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9D6552">
        <w:rPr>
          <w:rFonts w:ascii="Calibri" w:hAnsi="Calibri" w:cs="Calibri"/>
          <w:b/>
          <w:bCs/>
        </w:rPr>
        <w:t>7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9D6552">
        <w:rPr>
          <w:rFonts w:ascii="Times New Roman" w:hAnsi="Times New Roman" w:cs="Times New Roman"/>
          <w:sz w:val="28"/>
          <w:szCs w:val="28"/>
        </w:rPr>
        <w:t xml:space="preserve"> 2-60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Тамбовский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с. Муравьевка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Почтовая, дом 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45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837B1D">
        <w:rPr>
          <w:rFonts w:ascii="Times New Roman" w:hAnsi="Times New Roman" w:cs="Times New Roman"/>
          <w:sz w:val="28"/>
          <w:szCs w:val="28"/>
        </w:rPr>
        <w:t>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37B1D">
        <w:rPr>
          <w:rFonts w:ascii="Times New Roman" w:hAnsi="Times New Roman" w:cs="Times New Roman"/>
          <w:sz w:val="28"/>
          <w:szCs w:val="28"/>
          <w:u w:val="single"/>
        </w:rPr>
        <w:t>12 973 510,00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двенадцать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семьдесят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1 979 010,00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Тамбовский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4BF9">
        <w:rPr>
          <w:rFonts w:ascii="Times New Roman" w:hAnsi="Times New Roman" w:cs="Times New Roman"/>
          <w:sz w:val="28"/>
          <w:szCs w:val="28"/>
        </w:rPr>
        <w:t>с. Муравьевка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7A4BF9">
        <w:rPr>
          <w:rFonts w:ascii="Times New Roman" w:hAnsi="Times New Roman" w:cs="Times New Roman"/>
          <w:sz w:val="28"/>
          <w:szCs w:val="28"/>
        </w:rPr>
        <w:t>Почтовая, дом 5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4BF9">
        <w:rPr>
          <w:rFonts w:ascii="Times New Roman" w:hAnsi="Times New Roman" w:cs="Times New Roman"/>
          <w:sz w:val="28"/>
          <w:szCs w:val="28"/>
        </w:rPr>
        <w:t>1 887 370,00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287 903,90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4 408 160,00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672 431,19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– </w:t>
      </w:r>
      <w:r w:rsidR="007A4BF9">
        <w:rPr>
          <w:rFonts w:ascii="Times New Roman" w:hAnsi="Times New Roman" w:cs="Times New Roman"/>
          <w:sz w:val="28"/>
          <w:szCs w:val="28"/>
        </w:rPr>
        <w:t>4 370 340,00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666 662,03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802368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2368">
        <w:rPr>
          <w:rFonts w:ascii="Times New Roman" w:hAnsi="Times New Roman" w:cs="Times New Roman"/>
          <w:sz w:val="28"/>
          <w:szCs w:val="28"/>
        </w:rPr>
        <w:t>2 307 640,00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352 012,88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802368">
        <w:rPr>
          <w:rFonts w:ascii="Times New Roman" w:hAnsi="Times New Roman" w:cs="Times New Roman"/>
          <w:sz w:val="28"/>
          <w:szCs w:val="28"/>
        </w:rPr>
        <w:t>).</w:t>
      </w:r>
    </w:p>
    <w:p w:rsidR="00802368" w:rsidRDefault="00802368" w:rsidP="00EA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76092E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lastRenderedPageBreak/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D6552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9D6552">
        <w:rPr>
          <w:rFonts w:ascii="Times New Roman" w:hAnsi="Times New Roman" w:cs="Times New Roman"/>
          <w:sz w:val="28"/>
          <w:szCs w:val="28"/>
        </w:rPr>
        <w:t>, по Лотам с 2-57-СМР/П по 2-60</w:t>
      </w:r>
      <w:bookmarkStart w:id="1" w:name="_GoBack"/>
      <w:bookmarkEnd w:id="1"/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lastRenderedPageBreak/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F5" w:rsidRDefault="00F438F5" w:rsidP="00BC1A7E">
      <w:pPr>
        <w:spacing w:after="0" w:line="240" w:lineRule="auto"/>
      </w:pPr>
      <w:r>
        <w:separator/>
      </w:r>
    </w:p>
  </w:endnote>
  <w:endnote w:type="continuationSeparator" w:id="0">
    <w:p w:rsidR="00F438F5" w:rsidRDefault="00F438F5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F5" w:rsidRDefault="00F438F5" w:rsidP="00BC1A7E">
      <w:pPr>
        <w:spacing w:after="0" w:line="240" w:lineRule="auto"/>
      </w:pPr>
      <w:r>
        <w:separator/>
      </w:r>
    </w:p>
  </w:footnote>
  <w:footnote w:type="continuationSeparator" w:id="0">
    <w:p w:rsidR="00F438F5" w:rsidRDefault="00F438F5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A27DB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105</cp:revision>
  <cp:lastPrinted>2016-08-25T02:21:00Z</cp:lastPrinted>
  <dcterms:created xsi:type="dcterms:W3CDTF">2015-12-01T07:24:00Z</dcterms:created>
  <dcterms:modified xsi:type="dcterms:W3CDTF">2016-08-25T02:22:00Z</dcterms:modified>
</cp:coreProperties>
</file>