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8105" w14:textId="77777777" w:rsidR="00DC3ACC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Некоммерческая организация</w:t>
      </w:r>
    </w:p>
    <w:p w14:paraId="01DA8E56" w14:textId="77777777" w:rsidR="005B26C0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«Фонд капитального ремонта </w:t>
      </w:r>
      <w:bookmarkStart w:id="0" w:name="_Hlk31717735"/>
      <w:r w:rsidRPr="00E169B0">
        <w:rPr>
          <w:rFonts w:ascii="Times New Roman" w:hAnsi="Times New Roman" w:cs="Times New Roman"/>
          <w:sz w:val="24"/>
          <w:szCs w:val="24"/>
        </w:rPr>
        <w:t>многоквартирных домов Амурской области</w:t>
      </w:r>
      <w:bookmarkEnd w:id="0"/>
      <w:r w:rsidRPr="00E169B0">
        <w:rPr>
          <w:rFonts w:ascii="Times New Roman" w:hAnsi="Times New Roman" w:cs="Times New Roman"/>
          <w:sz w:val="24"/>
          <w:szCs w:val="24"/>
        </w:rPr>
        <w:t>»</w:t>
      </w:r>
    </w:p>
    <w:p w14:paraId="389333E9" w14:textId="77777777" w:rsidR="005B26C0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B541B" w14:textId="77777777" w:rsidR="0023409E" w:rsidRPr="00E169B0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64DDA" w14:textId="77777777" w:rsidR="005B26C0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ИЗВЕЩЕНИЕ</w:t>
      </w:r>
      <w:r w:rsidR="006E10C9" w:rsidRPr="00E169B0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27B566F6" w14:textId="77777777" w:rsidR="005B26C0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российской кредитной организации для </w:t>
      </w:r>
      <w:r w:rsidR="00F60601" w:rsidRPr="00E169B0">
        <w:rPr>
          <w:rFonts w:ascii="Times New Roman" w:hAnsi="Times New Roman" w:cs="Times New Roman"/>
          <w:sz w:val="24"/>
          <w:szCs w:val="24"/>
        </w:rPr>
        <w:t xml:space="preserve">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 на условиях договора </w:t>
      </w:r>
      <w:r w:rsidR="0023409E" w:rsidRPr="00E169B0">
        <w:rPr>
          <w:rFonts w:ascii="Times New Roman" w:hAnsi="Times New Roman" w:cs="Times New Roman"/>
          <w:sz w:val="24"/>
          <w:szCs w:val="24"/>
        </w:rPr>
        <w:t>банковского</w:t>
      </w: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F60601" w:rsidRPr="00E169B0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BAFC6" w14:textId="77777777" w:rsidR="00A53DEE" w:rsidRPr="00E169B0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338EB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E169B0">
        <w:rPr>
          <w:rFonts w:ascii="Times New Roman" w:hAnsi="Times New Roman" w:cs="Times New Roman"/>
          <w:sz w:val="24"/>
          <w:szCs w:val="24"/>
        </w:rPr>
        <w:t>: конкурс</w:t>
      </w:r>
      <w:r w:rsidR="00197B11" w:rsidRPr="00E169B0">
        <w:rPr>
          <w:rFonts w:ascii="Times New Roman" w:hAnsi="Times New Roman" w:cs="Times New Roman"/>
          <w:sz w:val="24"/>
          <w:szCs w:val="24"/>
        </w:rPr>
        <w:t>, проводимый в соответствии с постановлени</w:t>
      </w:r>
      <w:r w:rsidR="0023409E" w:rsidRPr="00E169B0">
        <w:rPr>
          <w:rFonts w:ascii="Times New Roman" w:hAnsi="Times New Roman" w:cs="Times New Roman"/>
          <w:sz w:val="24"/>
          <w:szCs w:val="24"/>
        </w:rPr>
        <w:t>ем</w:t>
      </w:r>
      <w:r w:rsidR="00197B11" w:rsidRPr="00E169B0">
        <w:rPr>
          <w:rFonts w:ascii="Times New Roman" w:hAnsi="Times New Roman" w:cs="Times New Roman"/>
          <w:sz w:val="24"/>
          <w:szCs w:val="24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7B3B37C1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Сведения об Организаторе закупки:</w:t>
      </w:r>
      <w:r w:rsidR="00871B71"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D6E3A5" w14:textId="77777777" w:rsidR="00871B71" w:rsidRPr="00E169B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Наименование: Некоммерческая организация </w:t>
      </w:r>
      <w:r w:rsidR="004B7850" w:rsidRPr="00E169B0">
        <w:rPr>
          <w:rFonts w:ascii="Times New Roman" w:hAnsi="Times New Roman" w:cs="Times New Roman"/>
          <w:sz w:val="24"/>
          <w:szCs w:val="24"/>
        </w:rPr>
        <w:t>«</w:t>
      </w:r>
      <w:r w:rsidRPr="00E169B0">
        <w:rPr>
          <w:rFonts w:ascii="Times New Roman" w:hAnsi="Times New Roman" w:cs="Times New Roman"/>
          <w:sz w:val="24"/>
          <w:szCs w:val="24"/>
        </w:rPr>
        <w:t>Фонд капитального ремонта многоквартирных домов Амурской области»</w:t>
      </w:r>
    </w:p>
    <w:p w14:paraId="33E80696" w14:textId="77777777" w:rsidR="00871B71" w:rsidRPr="00E169B0" w:rsidRDefault="005235CC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871B71" w:rsidRPr="00E169B0">
        <w:rPr>
          <w:rFonts w:ascii="Times New Roman" w:hAnsi="Times New Roman" w:cs="Times New Roman"/>
          <w:sz w:val="24"/>
          <w:szCs w:val="24"/>
        </w:rPr>
        <w:t>Адрес местонахождения: 675000,</w:t>
      </w: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871B71" w:rsidRPr="00E169B0">
        <w:rPr>
          <w:rFonts w:ascii="Times New Roman" w:hAnsi="Times New Roman" w:cs="Times New Roman"/>
          <w:sz w:val="24"/>
          <w:szCs w:val="24"/>
        </w:rPr>
        <w:t>Амурская область, г. Благовещенск, ул. Амурская, д. 85</w:t>
      </w:r>
    </w:p>
    <w:p w14:paraId="67517391" w14:textId="77777777" w:rsidR="00871B71" w:rsidRPr="00E169B0" w:rsidRDefault="008D46DF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871B71" w:rsidRPr="00E169B0">
        <w:rPr>
          <w:rFonts w:ascii="Times New Roman" w:hAnsi="Times New Roman" w:cs="Times New Roman"/>
          <w:sz w:val="24"/>
          <w:szCs w:val="24"/>
        </w:rPr>
        <w:t>Почтовый адрес: 675000, Амурская область, г. Благовещенск, ул. Амурская, д. 85</w:t>
      </w:r>
    </w:p>
    <w:p w14:paraId="3ACB8207" w14:textId="32A64384" w:rsidR="00871B71" w:rsidRPr="00E169B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fkramur</w:t>
        </w:r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516B" w:rsidRPr="00E169B0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zakupki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fkramur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</w:p>
    <w:p w14:paraId="2C482627" w14:textId="77777777" w:rsidR="00873280" w:rsidRPr="00E169B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ФИО и номер контактного телефона </w:t>
      </w:r>
      <w:r w:rsidR="003E643F" w:rsidRPr="00E169B0">
        <w:rPr>
          <w:rFonts w:ascii="Times New Roman" w:hAnsi="Times New Roman" w:cs="Times New Roman"/>
          <w:sz w:val="24"/>
          <w:szCs w:val="24"/>
        </w:rPr>
        <w:t>контактного лица</w:t>
      </w:r>
      <w:r w:rsidRPr="00E169B0">
        <w:rPr>
          <w:rFonts w:ascii="Times New Roman" w:hAnsi="Times New Roman" w:cs="Times New Roman"/>
          <w:sz w:val="24"/>
          <w:szCs w:val="24"/>
        </w:rPr>
        <w:t>:</w:t>
      </w:r>
    </w:p>
    <w:p w14:paraId="66EC7750" w14:textId="77777777" w:rsidR="00873280" w:rsidRPr="00E169B0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 Корости</w:t>
      </w:r>
      <w:r w:rsidR="00873280" w:rsidRPr="00E169B0">
        <w:rPr>
          <w:rFonts w:ascii="Times New Roman" w:hAnsi="Times New Roman" w:cs="Times New Roman"/>
          <w:sz w:val="24"/>
          <w:szCs w:val="24"/>
        </w:rPr>
        <w:t>ленко Виктория А</w:t>
      </w:r>
      <w:r w:rsidR="004B7850" w:rsidRPr="00E169B0">
        <w:rPr>
          <w:rFonts w:ascii="Times New Roman" w:hAnsi="Times New Roman" w:cs="Times New Roman"/>
          <w:sz w:val="24"/>
          <w:szCs w:val="24"/>
        </w:rPr>
        <w:t>натольевна, тел: (4162) 77-65-21</w:t>
      </w:r>
    </w:p>
    <w:p w14:paraId="18AA2D67" w14:textId="77777777" w:rsidR="00981836" w:rsidRPr="00E169B0" w:rsidRDefault="00A53DEE" w:rsidP="00573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2231C" w:rsidRPr="00E169B0">
        <w:rPr>
          <w:rFonts w:ascii="Times New Roman" w:hAnsi="Times New Roman" w:cs="Times New Roman"/>
          <w:b/>
          <w:sz w:val="24"/>
          <w:szCs w:val="24"/>
        </w:rPr>
        <w:t xml:space="preserve">договора: </w:t>
      </w:r>
      <w:r w:rsidR="00F2231C" w:rsidRPr="00E169B0">
        <w:rPr>
          <w:rFonts w:ascii="Times New Roman" w:hAnsi="Times New Roman" w:cs="Times New Roman"/>
          <w:bCs/>
          <w:sz w:val="24"/>
          <w:szCs w:val="24"/>
        </w:rPr>
        <w:t>открытие</w:t>
      </w:r>
      <w:r w:rsidR="00573E06" w:rsidRPr="00E169B0">
        <w:rPr>
          <w:rFonts w:ascii="Times New Roman" w:hAnsi="Times New Roman" w:cs="Times New Roman"/>
          <w:bCs/>
          <w:sz w:val="24"/>
          <w:szCs w:val="24"/>
        </w:rPr>
        <w:t xml:space="preserve"> банковского </w:t>
      </w:r>
      <w:r w:rsidR="00F60601" w:rsidRPr="00E169B0">
        <w:rPr>
          <w:rFonts w:ascii="Times New Roman" w:hAnsi="Times New Roman" w:cs="Times New Roman"/>
          <w:bCs/>
          <w:sz w:val="24"/>
          <w:szCs w:val="24"/>
        </w:rPr>
        <w:t>вклада (депозита)</w:t>
      </w:r>
      <w:r w:rsidR="00931935" w:rsidRPr="00E169B0">
        <w:rPr>
          <w:rFonts w:ascii="Times New Roman" w:hAnsi="Times New Roman" w:cs="Times New Roman"/>
          <w:bCs/>
          <w:sz w:val="24"/>
          <w:szCs w:val="24"/>
        </w:rPr>
        <w:t xml:space="preserve"> с целью 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</w:t>
      </w:r>
    </w:p>
    <w:p w14:paraId="539C8D20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Место выполнения работ, оказания услуг:</w:t>
      </w:r>
    </w:p>
    <w:p w14:paraId="37DEF41E" w14:textId="77777777" w:rsidR="00D1073E" w:rsidRPr="00E169B0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675000, Амурская область, г. Благовещенск, ул. Амурская, д. 85</w:t>
      </w:r>
    </w:p>
    <w:p w14:paraId="7F480786" w14:textId="54CB07D9" w:rsidR="00A53DEE" w:rsidRPr="00E169B0" w:rsidRDefault="00A53DEE" w:rsidP="00837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Договора: </w:t>
      </w:r>
      <w:r w:rsidR="00734490" w:rsidRPr="00E169B0">
        <w:rPr>
          <w:rFonts w:ascii="Times New Roman" w:hAnsi="Times New Roman" w:cs="Times New Roman"/>
          <w:b/>
          <w:sz w:val="24"/>
          <w:szCs w:val="24"/>
        </w:rPr>
        <w:t>2</w:t>
      </w:r>
      <w:r w:rsidR="00712E28"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490" w:rsidRPr="00E169B0">
        <w:rPr>
          <w:rFonts w:ascii="Times New Roman" w:hAnsi="Times New Roman" w:cs="Times New Roman"/>
          <w:b/>
          <w:sz w:val="24"/>
          <w:szCs w:val="24"/>
        </w:rPr>
        <w:t>4</w:t>
      </w:r>
      <w:r w:rsidR="00FE6655" w:rsidRPr="00E169B0">
        <w:rPr>
          <w:rFonts w:ascii="Times New Roman" w:hAnsi="Times New Roman" w:cs="Times New Roman"/>
          <w:b/>
          <w:sz w:val="24"/>
          <w:szCs w:val="24"/>
        </w:rPr>
        <w:t>00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> </w:t>
      </w:r>
      <w:r w:rsidR="00FE6655" w:rsidRPr="00E169B0">
        <w:rPr>
          <w:rFonts w:ascii="Times New Roman" w:hAnsi="Times New Roman" w:cs="Times New Roman"/>
          <w:b/>
          <w:sz w:val="24"/>
          <w:szCs w:val="24"/>
        </w:rPr>
        <w:t>000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A20" w:rsidRPr="00E169B0">
        <w:rPr>
          <w:rFonts w:ascii="Times New Roman" w:hAnsi="Times New Roman" w:cs="Times New Roman"/>
          <w:b/>
          <w:sz w:val="24"/>
          <w:szCs w:val="24"/>
        </w:rPr>
        <w:t>000 (</w:t>
      </w:r>
      <w:r w:rsidR="00734490" w:rsidRPr="00E169B0">
        <w:rPr>
          <w:rFonts w:ascii="Times New Roman" w:hAnsi="Times New Roman" w:cs="Times New Roman"/>
          <w:b/>
          <w:sz w:val="24"/>
          <w:szCs w:val="24"/>
        </w:rPr>
        <w:t>два миллиарда четыреста</w:t>
      </w:r>
      <w:r w:rsidR="002A53B9" w:rsidRPr="00E169B0">
        <w:rPr>
          <w:rFonts w:ascii="Times New Roman" w:hAnsi="Times New Roman" w:cs="Times New Roman"/>
          <w:b/>
          <w:sz w:val="24"/>
          <w:szCs w:val="24"/>
        </w:rPr>
        <w:t xml:space="preserve"> миллионов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>)</w:t>
      </w:r>
      <w:r w:rsidR="00A003FD" w:rsidRPr="00E169B0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>ей</w:t>
      </w:r>
      <w:r w:rsidR="00A003FD"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>0</w:t>
      </w:r>
      <w:r w:rsidR="00A003FD" w:rsidRPr="00E169B0">
        <w:rPr>
          <w:rFonts w:ascii="Times New Roman" w:hAnsi="Times New Roman" w:cs="Times New Roman"/>
          <w:b/>
          <w:sz w:val="24"/>
          <w:szCs w:val="24"/>
        </w:rPr>
        <w:t>0 копеек</w:t>
      </w:r>
      <w:r w:rsidR="005E1653" w:rsidRPr="00E169B0">
        <w:rPr>
          <w:rFonts w:ascii="Times New Roman" w:hAnsi="Times New Roman" w:cs="Times New Roman"/>
          <w:bCs/>
          <w:sz w:val="24"/>
          <w:szCs w:val="24"/>
        </w:rPr>
        <w:t xml:space="preserve">, утверждена в соответствии с </w:t>
      </w:r>
      <w:r w:rsidR="0023409E" w:rsidRPr="00E169B0">
        <w:rPr>
          <w:rFonts w:ascii="Times New Roman" w:hAnsi="Times New Roman" w:cs="Times New Roman"/>
          <w:bCs/>
          <w:sz w:val="24"/>
          <w:szCs w:val="24"/>
        </w:rPr>
        <w:t>п</w:t>
      </w:r>
      <w:r w:rsidR="005E1653" w:rsidRPr="00E169B0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09559DB6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349016AD" w14:textId="0C07ACCF" w:rsidR="00D1073E" w:rsidRPr="00E169B0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Документация о закупке размещена на официальном сайте Фонда </w:t>
      </w:r>
      <w:r w:rsidR="006E10C9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www</w:t>
      </w:r>
      <w:r w:rsidR="006E10C9" w:rsidRPr="00E169B0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6E10C9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fkramur</w:t>
      </w:r>
      <w:r w:rsidR="00591EBC" w:rsidRPr="00E169B0">
        <w:rPr>
          <w:rFonts w:ascii="Times New Roman" w:hAnsi="Times New Roman" w:cs="Times New Roman"/>
          <w:sz w:val="24"/>
          <w:szCs w:val="24"/>
        </w:rPr>
        <w:t xml:space="preserve"> «</w:t>
      </w:r>
      <w:r w:rsidR="00C05A20" w:rsidRPr="00E169B0">
        <w:rPr>
          <w:rFonts w:ascii="Times New Roman" w:hAnsi="Times New Roman" w:cs="Times New Roman"/>
          <w:sz w:val="24"/>
          <w:szCs w:val="24"/>
        </w:rPr>
        <w:t>0</w:t>
      </w:r>
      <w:r w:rsidR="00371F43" w:rsidRPr="00E169B0">
        <w:rPr>
          <w:rFonts w:ascii="Times New Roman" w:hAnsi="Times New Roman" w:cs="Times New Roman"/>
          <w:sz w:val="24"/>
          <w:szCs w:val="24"/>
        </w:rPr>
        <w:t>9</w:t>
      </w:r>
      <w:r w:rsidR="006E10C9" w:rsidRPr="00E169B0">
        <w:rPr>
          <w:rFonts w:ascii="Times New Roman" w:hAnsi="Times New Roman" w:cs="Times New Roman"/>
          <w:sz w:val="24"/>
          <w:szCs w:val="24"/>
        </w:rPr>
        <w:t xml:space="preserve">» </w:t>
      </w:r>
      <w:r w:rsidR="00371F43" w:rsidRPr="00E169B0">
        <w:rPr>
          <w:rFonts w:ascii="Times New Roman" w:hAnsi="Times New Roman" w:cs="Times New Roman"/>
          <w:sz w:val="24"/>
          <w:szCs w:val="24"/>
        </w:rPr>
        <w:t>февраля</w:t>
      </w:r>
      <w:r w:rsidR="006E10C9"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A003FD" w:rsidRPr="00E169B0">
        <w:rPr>
          <w:rFonts w:ascii="Times New Roman" w:hAnsi="Times New Roman" w:cs="Times New Roman"/>
          <w:sz w:val="24"/>
          <w:szCs w:val="24"/>
        </w:rPr>
        <w:t>20</w:t>
      </w:r>
      <w:r w:rsidR="00C05A20" w:rsidRPr="00E169B0">
        <w:rPr>
          <w:rFonts w:ascii="Times New Roman" w:hAnsi="Times New Roman" w:cs="Times New Roman"/>
          <w:sz w:val="24"/>
          <w:szCs w:val="24"/>
        </w:rPr>
        <w:t>2</w:t>
      </w:r>
      <w:r w:rsidR="00371F43" w:rsidRPr="00E169B0">
        <w:rPr>
          <w:rFonts w:ascii="Times New Roman" w:hAnsi="Times New Roman" w:cs="Times New Roman"/>
          <w:sz w:val="24"/>
          <w:szCs w:val="24"/>
        </w:rPr>
        <w:t>2</w:t>
      </w:r>
      <w:r w:rsidRPr="00E169B0">
        <w:rPr>
          <w:rFonts w:ascii="Times New Roman" w:hAnsi="Times New Roman" w:cs="Times New Roman"/>
          <w:sz w:val="24"/>
          <w:szCs w:val="24"/>
        </w:rPr>
        <w:t xml:space="preserve"> года и доступна для ознакомления без взимания платы.</w:t>
      </w:r>
    </w:p>
    <w:p w14:paraId="16C2B03C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Условия договора банковского вклада</w:t>
      </w:r>
      <w:r w:rsidR="00C05A20" w:rsidRPr="00E169B0">
        <w:rPr>
          <w:rFonts w:ascii="Times New Roman" w:hAnsi="Times New Roman" w:cs="Times New Roman"/>
          <w:b/>
          <w:sz w:val="24"/>
          <w:szCs w:val="24"/>
        </w:rPr>
        <w:t>:</w:t>
      </w:r>
      <w:r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B0">
        <w:rPr>
          <w:rFonts w:ascii="Times New Roman" w:hAnsi="Times New Roman" w:cs="Times New Roman"/>
          <w:bCs/>
          <w:sz w:val="24"/>
          <w:szCs w:val="24"/>
        </w:rPr>
        <w:t>определены Документацие</w:t>
      </w:r>
      <w:r w:rsidR="009608FC" w:rsidRPr="00E169B0">
        <w:rPr>
          <w:rFonts w:ascii="Times New Roman" w:hAnsi="Times New Roman" w:cs="Times New Roman"/>
          <w:bCs/>
          <w:sz w:val="24"/>
          <w:szCs w:val="24"/>
        </w:rPr>
        <w:t>й</w:t>
      </w:r>
      <w:r w:rsidRPr="00E169B0">
        <w:rPr>
          <w:rFonts w:ascii="Times New Roman" w:hAnsi="Times New Roman" w:cs="Times New Roman"/>
          <w:bCs/>
          <w:sz w:val="24"/>
          <w:szCs w:val="24"/>
        </w:rPr>
        <w:t xml:space="preserve"> конкурса.</w:t>
      </w:r>
    </w:p>
    <w:p w14:paraId="45EFA8EA" w14:textId="77777777" w:rsidR="00A53DEE" w:rsidRPr="00E169B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</w:t>
      </w:r>
      <w:r w:rsidR="00C05A20" w:rsidRPr="00E169B0">
        <w:rPr>
          <w:rFonts w:ascii="Times New Roman" w:hAnsi="Times New Roman" w:cs="Times New Roman"/>
          <w:b/>
          <w:sz w:val="24"/>
          <w:szCs w:val="24"/>
        </w:rPr>
        <w:t>:</w:t>
      </w:r>
      <w:r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B0">
        <w:rPr>
          <w:rFonts w:ascii="Times New Roman" w:hAnsi="Times New Roman" w:cs="Times New Roman"/>
          <w:bCs/>
          <w:sz w:val="24"/>
          <w:szCs w:val="24"/>
        </w:rPr>
        <w:t>определены Документацией конкурса.</w:t>
      </w:r>
    </w:p>
    <w:p w14:paraId="162FFEEA" w14:textId="77777777" w:rsidR="00997E68" w:rsidRPr="00E169B0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Порядок, место, срок начала и срок окончания</w:t>
      </w:r>
      <w:r w:rsidR="000F5A52" w:rsidRPr="00E169B0">
        <w:rPr>
          <w:rFonts w:ascii="Times New Roman" w:hAnsi="Times New Roman" w:cs="Times New Roman"/>
          <w:b/>
          <w:sz w:val="24"/>
          <w:szCs w:val="24"/>
        </w:rPr>
        <w:t xml:space="preserve"> подачи Заявки на участие в Открытом конкурсе:</w:t>
      </w:r>
    </w:p>
    <w:p w14:paraId="4A530BAF" w14:textId="49DD9C1E" w:rsidR="00D1073E" w:rsidRPr="00E169B0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</w:t>
      </w:r>
      <w:r w:rsidR="00591EBC" w:rsidRPr="00E169B0">
        <w:rPr>
          <w:rFonts w:ascii="Times New Roman" w:hAnsi="Times New Roman" w:cs="Times New Roman"/>
          <w:sz w:val="24"/>
          <w:szCs w:val="24"/>
          <w:u w:val="single"/>
        </w:rPr>
        <w:t>с «</w:t>
      </w:r>
      <w:r w:rsidR="00371F43" w:rsidRPr="00E169B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169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55BD7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F43" w:rsidRPr="00E169B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E6655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3FD" w:rsidRPr="00E169B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05A20" w:rsidRPr="00E169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1F43" w:rsidRPr="00E169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073E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D1073E" w:rsidRPr="00E169B0">
        <w:rPr>
          <w:rFonts w:ascii="Times New Roman" w:hAnsi="Times New Roman" w:cs="Times New Roman"/>
          <w:sz w:val="24"/>
          <w:szCs w:val="24"/>
        </w:rPr>
        <w:t xml:space="preserve"> по адресу: 675000, Амурская область, г. Благовещенск, ул. Амурская, д. 85, 3 этаж, приемная, в рабочие дни с 9-00 </w:t>
      </w:r>
      <w:r w:rsidR="00A857F3" w:rsidRPr="00E169B0">
        <w:rPr>
          <w:rFonts w:ascii="Times New Roman" w:hAnsi="Times New Roman" w:cs="Times New Roman"/>
          <w:sz w:val="24"/>
          <w:szCs w:val="24"/>
        </w:rPr>
        <w:t>до 1</w:t>
      </w:r>
      <w:r w:rsidR="00B529D7" w:rsidRPr="00E169B0">
        <w:rPr>
          <w:rFonts w:ascii="Times New Roman" w:hAnsi="Times New Roman" w:cs="Times New Roman"/>
          <w:sz w:val="24"/>
          <w:szCs w:val="24"/>
        </w:rPr>
        <w:t>3</w:t>
      </w:r>
      <w:r w:rsidR="00A857F3" w:rsidRPr="00E169B0">
        <w:rPr>
          <w:rFonts w:ascii="Times New Roman" w:hAnsi="Times New Roman" w:cs="Times New Roman"/>
          <w:sz w:val="24"/>
          <w:szCs w:val="24"/>
        </w:rPr>
        <w:t>-</w:t>
      </w:r>
      <w:r w:rsidR="00B529D7" w:rsidRPr="00E169B0">
        <w:rPr>
          <w:rFonts w:ascii="Times New Roman" w:hAnsi="Times New Roman" w:cs="Times New Roman"/>
          <w:sz w:val="24"/>
          <w:szCs w:val="24"/>
        </w:rPr>
        <w:t>0</w:t>
      </w:r>
      <w:r w:rsidR="00A857F3" w:rsidRPr="00E169B0">
        <w:rPr>
          <w:rFonts w:ascii="Times New Roman" w:hAnsi="Times New Roman" w:cs="Times New Roman"/>
          <w:sz w:val="24"/>
          <w:szCs w:val="24"/>
        </w:rPr>
        <w:t>0, с 14-</w:t>
      </w:r>
      <w:r w:rsidR="00B529D7" w:rsidRPr="00E169B0">
        <w:rPr>
          <w:rFonts w:ascii="Times New Roman" w:hAnsi="Times New Roman" w:cs="Times New Roman"/>
          <w:sz w:val="24"/>
          <w:szCs w:val="24"/>
        </w:rPr>
        <w:t>0</w:t>
      </w:r>
      <w:r w:rsidR="00A857F3" w:rsidRPr="00E169B0">
        <w:rPr>
          <w:rFonts w:ascii="Times New Roman" w:hAnsi="Times New Roman" w:cs="Times New Roman"/>
          <w:sz w:val="24"/>
          <w:szCs w:val="24"/>
        </w:rPr>
        <w:t xml:space="preserve">0 </w:t>
      </w:r>
      <w:r w:rsidR="00D1073E" w:rsidRPr="00E169B0">
        <w:rPr>
          <w:rFonts w:ascii="Times New Roman" w:hAnsi="Times New Roman" w:cs="Times New Roman"/>
          <w:sz w:val="24"/>
          <w:szCs w:val="24"/>
        </w:rPr>
        <w:t xml:space="preserve">до </w:t>
      </w:r>
      <w:r w:rsidR="001E5568" w:rsidRPr="00E169B0">
        <w:rPr>
          <w:rFonts w:ascii="Times New Roman" w:hAnsi="Times New Roman" w:cs="Times New Roman"/>
          <w:sz w:val="24"/>
          <w:szCs w:val="24"/>
        </w:rPr>
        <w:t>17-</w:t>
      </w:r>
      <w:r w:rsidR="00A857F3" w:rsidRPr="00E169B0">
        <w:rPr>
          <w:rFonts w:ascii="Times New Roman" w:hAnsi="Times New Roman" w:cs="Times New Roman"/>
          <w:sz w:val="24"/>
          <w:szCs w:val="24"/>
        </w:rPr>
        <w:t>3</w:t>
      </w:r>
      <w:r w:rsidR="001E5568" w:rsidRPr="00E169B0">
        <w:rPr>
          <w:rFonts w:ascii="Times New Roman" w:hAnsi="Times New Roman" w:cs="Times New Roman"/>
          <w:sz w:val="24"/>
          <w:szCs w:val="24"/>
        </w:rPr>
        <w:t>0</w:t>
      </w:r>
      <w:r w:rsidR="00A857F3" w:rsidRPr="00E169B0">
        <w:rPr>
          <w:rFonts w:ascii="Times New Roman" w:hAnsi="Times New Roman" w:cs="Times New Roman"/>
          <w:sz w:val="24"/>
          <w:szCs w:val="24"/>
        </w:rPr>
        <w:t xml:space="preserve">. </w:t>
      </w:r>
      <w:r w:rsidR="00A857F3" w:rsidRPr="00E169B0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1E5568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окончания </w:t>
      </w:r>
      <w:r w:rsidR="00A857F3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приема </w:t>
      </w:r>
      <w:r w:rsidR="001E5568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Заявок </w:t>
      </w:r>
      <w:r w:rsidR="00591EBC" w:rsidRPr="00E169B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56F05" w:rsidRPr="00E169B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06CB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169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55BD7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CB1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A003FD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05A20" w:rsidRPr="00E169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26C0" w:rsidRPr="00E169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5568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  <w:r w:rsidR="001E5568" w:rsidRPr="00E169B0">
        <w:rPr>
          <w:rFonts w:ascii="Times New Roman" w:hAnsi="Times New Roman" w:cs="Times New Roman"/>
          <w:sz w:val="24"/>
          <w:szCs w:val="24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6EF406A6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="00C05A20" w:rsidRPr="00E169B0">
        <w:rPr>
          <w:rFonts w:ascii="Times New Roman" w:hAnsi="Times New Roman" w:cs="Times New Roman"/>
          <w:b/>
          <w:sz w:val="24"/>
          <w:szCs w:val="24"/>
        </w:rPr>
        <w:t>:</w:t>
      </w:r>
      <w:r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B0">
        <w:rPr>
          <w:rFonts w:ascii="Times New Roman" w:hAnsi="Times New Roman" w:cs="Times New Roman"/>
          <w:bCs/>
          <w:sz w:val="24"/>
          <w:szCs w:val="24"/>
        </w:rPr>
        <w:t>определен Документацией конкурса</w:t>
      </w:r>
      <w:r w:rsidRPr="00E169B0">
        <w:rPr>
          <w:rFonts w:ascii="Times New Roman" w:hAnsi="Times New Roman" w:cs="Times New Roman"/>
          <w:b/>
          <w:sz w:val="24"/>
          <w:szCs w:val="24"/>
        </w:rPr>
        <w:t>.</w:t>
      </w:r>
    </w:p>
    <w:p w14:paraId="22AFF27C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Форма подачи заявки:</w:t>
      </w:r>
    </w:p>
    <w:p w14:paraId="52F65357" w14:textId="77777777" w:rsidR="00DA2E76" w:rsidRPr="00E169B0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lastRenderedPageBreak/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4EE817B5" w14:textId="77777777" w:rsidR="00DA2E76" w:rsidRPr="00E169B0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38E25232" w14:textId="77777777" w:rsidR="00DA2E76" w:rsidRPr="00E169B0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 w:rsidRPr="00E169B0">
        <w:rPr>
          <w:rFonts w:ascii="Times New Roman" w:hAnsi="Times New Roman"/>
          <w:sz w:val="24"/>
          <w:szCs w:val="24"/>
        </w:rPr>
        <w:t>соответствующее уведомление в порядке, предусмотренном для подачи Заявок.</w:t>
      </w:r>
    </w:p>
    <w:p w14:paraId="5D782107" w14:textId="77777777" w:rsidR="005C0FBB" w:rsidRPr="00E169B0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Претендент вправе подать только одну Заявку.</w:t>
      </w:r>
    </w:p>
    <w:p w14:paraId="6497F3B7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Требование о внесении денежных средств в качестве обеспеч</w:t>
      </w:r>
      <w:r w:rsidR="006E10C9" w:rsidRPr="00E169B0">
        <w:rPr>
          <w:rFonts w:ascii="Times New Roman" w:hAnsi="Times New Roman" w:cs="Times New Roman"/>
          <w:b/>
          <w:sz w:val="24"/>
          <w:szCs w:val="24"/>
        </w:rPr>
        <w:t>ения заявки Открытого конкурса</w:t>
      </w:r>
      <w:r w:rsidR="0023409E" w:rsidRPr="00E169B0">
        <w:rPr>
          <w:rFonts w:ascii="Times New Roman" w:hAnsi="Times New Roman" w:cs="Times New Roman"/>
          <w:b/>
          <w:sz w:val="24"/>
          <w:szCs w:val="24"/>
        </w:rPr>
        <w:t>:</w:t>
      </w:r>
      <w:r w:rsidR="006E10C9" w:rsidRPr="00E169B0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E169B0">
        <w:rPr>
          <w:rFonts w:ascii="Times New Roman" w:hAnsi="Times New Roman" w:cs="Times New Roman"/>
          <w:bCs/>
          <w:sz w:val="24"/>
          <w:szCs w:val="24"/>
        </w:rPr>
        <w:t>е требуется</w:t>
      </w:r>
      <w:r w:rsidRPr="00E169B0">
        <w:rPr>
          <w:rFonts w:ascii="Times New Roman" w:hAnsi="Times New Roman" w:cs="Times New Roman"/>
          <w:b/>
          <w:sz w:val="24"/>
          <w:szCs w:val="24"/>
        </w:rPr>
        <w:t>.</w:t>
      </w:r>
    </w:p>
    <w:p w14:paraId="346D9C15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Дата и место вскрытия конвертов с Заявками на участие в Открытом конкурсе:</w:t>
      </w:r>
    </w:p>
    <w:p w14:paraId="6C099AFB" w14:textId="11D25084" w:rsidR="005C0FBB" w:rsidRPr="00E169B0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«</w:t>
      </w:r>
      <w:r w:rsidR="0029552E" w:rsidRPr="00E169B0">
        <w:rPr>
          <w:rFonts w:ascii="Times New Roman" w:hAnsi="Times New Roman" w:cs="Times New Roman"/>
          <w:sz w:val="24"/>
          <w:szCs w:val="24"/>
        </w:rPr>
        <w:t>0</w:t>
      </w:r>
      <w:r w:rsidR="00E06CB1">
        <w:rPr>
          <w:rFonts w:ascii="Times New Roman" w:hAnsi="Times New Roman" w:cs="Times New Roman"/>
          <w:sz w:val="24"/>
          <w:szCs w:val="24"/>
        </w:rPr>
        <w:t>6</w:t>
      </w:r>
      <w:r w:rsidR="001F2D41" w:rsidRPr="00E169B0">
        <w:rPr>
          <w:rFonts w:ascii="Times New Roman" w:hAnsi="Times New Roman" w:cs="Times New Roman"/>
          <w:sz w:val="24"/>
          <w:szCs w:val="24"/>
        </w:rPr>
        <w:t>»</w:t>
      </w:r>
      <w:r w:rsidR="00B55BD7"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E06CB1">
        <w:rPr>
          <w:rFonts w:ascii="Times New Roman" w:hAnsi="Times New Roman" w:cs="Times New Roman"/>
          <w:sz w:val="24"/>
          <w:szCs w:val="24"/>
        </w:rPr>
        <w:t>мая</w:t>
      </w:r>
      <w:r w:rsidR="00A003FD" w:rsidRPr="00E169B0">
        <w:rPr>
          <w:rFonts w:ascii="Times New Roman" w:hAnsi="Times New Roman" w:cs="Times New Roman"/>
          <w:sz w:val="24"/>
          <w:szCs w:val="24"/>
        </w:rPr>
        <w:t xml:space="preserve"> 20</w:t>
      </w:r>
      <w:r w:rsidR="00C05A20" w:rsidRPr="00E169B0">
        <w:rPr>
          <w:rFonts w:ascii="Times New Roman" w:hAnsi="Times New Roman" w:cs="Times New Roman"/>
          <w:sz w:val="24"/>
          <w:szCs w:val="24"/>
        </w:rPr>
        <w:t>2</w:t>
      </w:r>
      <w:r w:rsidR="008F7FE3" w:rsidRPr="00E169B0">
        <w:rPr>
          <w:rFonts w:ascii="Times New Roman" w:hAnsi="Times New Roman" w:cs="Times New Roman"/>
          <w:sz w:val="24"/>
          <w:szCs w:val="24"/>
        </w:rPr>
        <w:t>2</w:t>
      </w:r>
      <w:r w:rsidR="005C0FBB" w:rsidRPr="00E169B0">
        <w:rPr>
          <w:rFonts w:ascii="Times New Roman" w:hAnsi="Times New Roman" w:cs="Times New Roman"/>
          <w:sz w:val="24"/>
          <w:szCs w:val="24"/>
        </w:rPr>
        <w:t xml:space="preserve"> года в 14 часов 30 минут по адресу: 675000, Амурская область, г. Благовещенск, ул. Амурская, д. 85, 3 этаж, </w:t>
      </w:r>
      <w:bookmarkStart w:id="1" w:name="_Hlk31718061"/>
      <w:r w:rsidR="005C0FBB" w:rsidRPr="00E169B0">
        <w:rPr>
          <w:rFonts w:ascii="Times New Roman" w:hAnsi="Times New Roman" w:cs="Times New Roman"/>
          <w:sz w:val="24"/>
          <w:szCs w:val="24"/>
        </w:rPr>
        <w:t>кабинет генерального директора</w:t>
      </w:r>
      <w:bookmarkEnd w:id="1"/>
      <w:r w:rsidR="005C0FBB" w:rsidRPr="00E169B0">
        <w:rPr>
          <w:rFonts w:ascii="Times New Roman" w:hAnsi="Times New Roman" w:cs="Times New Roman"/>
          <w:sz w:val="24"/>
          <w:szCs w:val="24"/>
        </w:rPr>
        <w:t>.</w:t>
      </w:r>
    </w:p>
    <w:p w14:paraId="478B88B8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Место и дата рассмотрения предложений участников закупки, подведение итогов Открытого конкурса.</w:t>
      </w:r>
    </w:p>
    <w:p w14:paraId="4F08C64C" w14:textId="3E59341F" w:rsidR="000C5C1D" w:rsidRPr="00E169B0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Процедура рассмотрения и подведения итогов открытого конкурса, принятие решения о выборе </w:t>
      </w:r>
      <w:r w:rsidR="00A003FD" w:rsidRPr="00E169B0">
        <w:rPr>
          <w:rFonts w:ascii="Times New Roman" w:hAnsi="Times New Roman" w:cs="Times New Roman"/>
          <w:sz w:val="24"/>
          <w:szCs w:val="24"/>
        </w:rPr>
        <w:t>Победителя будет проводится п</w:t>
      </w:r>
      <w:r w:rsidR="004B7850" w:rsidRPr="00E169B0">
        <w:rPr>
          <w:rFonts w:ascii="Times New Roman" w:hAnsi="Times New Roman" w:cs="Times New Roman"/>
          <w:sz w:val="24"/>
          <w:szCs w:val="24"/>
        </w:rPr>
        <w:t xml:space="preserve">о </w:t>
      </w:r>
      <w:r w:rsidR="000E2C0B">
        <w:rPr>
          <w:rFonts w:ascii="Times New Roman" w:hAnsi="Times New Roman" w:cs="Times New Roman"/>
          <w:sz w:val="24"/>
          <w:szCs w:val="24"/>
        </w:rPr>
        <w:t>«</w:t>
      </w:r>
      <w:r w:rsidR="0029552E" w:rsidRPr="00E169B0">
        <w:rPr>
          <w:rFonts w:ascii="Times New Roman" w:hAnsi="Times New Roman" w:cs="Times New Roman"/>
          <w:sz w:val="24"/>
          <w:szCs w:val="24"/>
        </w:rPr>
        <w:t>1</w:t>
      </w:r>
      <w:r w:rsidR="004C1D77">
        <w:rPr>
          <w:rFonts w:ascii="Times New Roman" w:hAnsi="Times New Roman" w:cs="Times New Roman"/>
          <w:sz w:val="24"/>
          <w:szCs w:val="24"/>
        </w:rPr>
        <w:t>8</w:t>
      </w:r>
      <w:r w:rsidR="001F2D41" w:rsidRPr="00E169B0">
        <w:rPr>
          <w:rFonts w:ascii="Times New Roman" w:hAnsi="Times New Roman" w:cs="Times New Roman"/>
          <w:sz w:val="24"/>
          <w:szCs w:val="24"/>
        </w:rPr>
        <w:t>»</w:t>
      </w:r>
      <w:r w:rsidR="00C52043"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E06CB1">
        <w:rPr>
          <w:rFonts w:ascii="Times New Roman" w:hAnsi="Times New Roman" w:cs="Times New Roman"/>
          <w:sz w:val="24"/>
          <w:szCs w:val="24"/>
        </w:rPr>
        <w:t>мая</w:t>
      </w:r>
      <w:r w:rsidR="005932A8"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3E643F" w:rsidRPr="00E169B0">
        <w:rPr>
          <w:rFonts w:ascii="Times New Roman" w:hAnsi="Times New Roman" w:cs="Times New Roman"/>
          <w:sz w:val="24"/>
          <w:szCs w:val="24"/>
        </w:rPr>
        <w:t>20</w:t>
      </w:r>
      <w:r w:rsidR="00132191" w:rsidRPr="00E169B0">
        <w:rPr>
          <w:rFonts w:ascii="Times New Roman" w:hAnsi="Times New Roman" w:cs="Times New Roman"/>
          <w:sz w:val="24"/>
          <w:szCs w:val="24"/>
        </w:rPr>
        <w:t>2</w:t>
      </w:r>
      <w:r w:rsidR="008F7FE3" w:rsidRPr="00E169B0">
        <w:rPr>
          <w:rFonts w:ascii="Times New Roman" w:hAnsi="Times New Roman" w:cs="Times New Roman"/>
          <w:sz w:val="24"/>
          <w:szCs w:val="24"/>
        </w:rPr>
        <w:t>2</w:t>
      </w:r>
      <w:r w:rsidRPr="00E169B0">
        <w:rPr>
          <w:rFonts w:ascii="Times New Roman" w:hAnsi="Times New Roman" w:cs="Times New Roman"/>
          <w:sz w:val="24"/>
          <w:szCs w:val="24"/>
        </w:rPr>
        <w:t xml:space="preserve"> года по адресу: 675000, Амурская область, г. Благовещенск, ул. Амурская, д. 85, 3 этаж, </w:t>
      </w:r>
      <w:r w:rsidR="0023409E" w:rsidRPr="00E169B0">
        <w:rPr>
          <w:rFonts w:ascii="Times New Roman" w:hAnsi="Times New Roman" w:cs="Times New Roman"/>
          <w:sz w:val="24"/>
          <w:szCs w:val="24"/>
        </w:rPr>
        <w:t>кабинет генерального директора</w:t>
      </w:r>
      <w:r w:rsidRPr="00E169B0">
        <w:rPr>
          <w:rFonts w:ascii="Times New Roman" w:hAnsi="Times New Roman" w:cs="Times New Roman"/>
          <w:sz w:val="24"/>
          <w:szCs w:val="24"/>
        </w:rPr>
        <w:t>.</w:t>
      </w:r>
    </w:p>
    <w:p w14:paraId="1EAC2814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871B71" w:rsidRPr="00E169B0">
        <w:rPr>
          <w:rFonts w:ascii="Times New Roman" w:hAnsi="Times New Roman" w:cs="Times New Roman"/>
          <w:b/>
          <w:sz w:val="24"/>
          <w:szCs w:val="24"/>
        </w:rPr>
        <w:t xml:space="preserve"> определения лица, выигравшего Открытый конкурс.</w:t>
      </w:r>
    </w:p>
    <w:p w14:paraId="4D8A5245" w14:textId="77777777" w:rsidR="00196FF6" w:rsidRPr="00E169B0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 w:rsidRPr="00E169B0">
        <w:rPr>
          <w:rFonts w:ascii="Times New Roman" w:hAnsi="Times New Roman" w:cs="Times New Roman"/>
          <w:sz w:val="24"/>
          <w:szCs w:val="24"/>
        </w:rPr>
        <w:t>енного</w:t>
      </w:r>
      <w:r w:rsidRPr="00E169B0">
        <w:rPr>
          <w:rFonts w:ascii="Times New Roman" w:hAnsi="Times New Roman" w:cs="Times New Roman"/>
          <w:sz w:val="24"/>
          <w:szCs w:val="24"/>
        </w:rPr>
        <w:t xml:space="preserve"> участником конкурса для уча</w:t>
      </w:r>
      <w:r w:rsidR="009263C4" w:rsidRPr="00E169B0">
        <w:rPr>
          <w:rFonts w:ascii="Times New Roman" w:hAnsi="Times New Roman" w:cs="Times New Roman"/>
          <w:sz w:val="24"/>
          <w:szCs w:val="24"/>
        </w:rPr>
        <w:t>стия в конкурсе и представленного</w:t>
      </w:r>
      <w:r w:rsidRPr="00E169B0">
        <w:rPr>
          <w:rFonts w:ascii="Times New Roman" w:hAnsi="Times New Roman" w:cs="Times New Roman"/>
          <w:sz w:val="24"/>
          <w:szCs w:val="24"/>
        </w:rPr>
        <w:t xml:space="preserve"> в составе заявки (далее – заявленное предложение).</w:t>
      </w:r>
    </w:p>
    <w:p w14:paraId="4E82F416" w14:textId="77777777" w:rsidR="00196FF6" w:rsidRPr="00E169B0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10DAD3BA" w14:textId="77777777" w:rsidR="000B1EF2" w:rsidRPr="00E169B0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35F930FB" w14:textId="77777777" w:rsidR="000B1EF2" w:rsidRPr="00E169B0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3D8DFAE" w14:textId="77777777" w:rsidR="00871B71" w:rsidRPr="00E169B0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Организатор вправе:</w:t>
      </w:r>
    </w:p>
    <w:p w14:paraId="2209EF87" w14:textId="77777777" w:rsidR="000B1EF2" w:rsidRPr="00E169B0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Отказаться от проведения Открытого конкурса в порядке, установленном документацией;</w:t>
      </w:r>
    </w:p>
    <w:p w14:paraId="7236D54C" w14:textId="77777777" w:rsidR="000B1EF2" w:rsidRPr="00E169B0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3CA1BAD9" w14:textId="77777777" w:rsidR="00871B71" w:rsidRPr="00E169B0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Отклонение конкурсных заявок.</w:t>
      </w:r>
    </w:p>
    <w:p w14:paraId="2389E296" w14:textId="77777777" w:rsidR="000B1EF2" w:rsidRPr="00E169B0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а) несоответствие претендента положени</w:t>
      </w:r>
      <w:r w:rsidR="004B7850"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ям</w:t>
      </w:r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предусмотренным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Pr="00E169B0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разделом 3 настоящей конкурсной документации</w:t>
        </w:r>
      </w:hyperlink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7BC66077" w14:textId="77777777" w:rsidR="000B1EF2" w:rsidRPr="00E169B0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б) оформление заявки с нарушением требований, предусмотренных настоящей конкурсной документации, в том числе отсутствие в проекте договора, представленного в составе заявки, условий, указанных в разделе 5 настоящей конкурсной документации;</w:t>
      </w:r>
    </w:p>
    <w:p w14:paraId="046FBC7B" w14:textId="77777777" w:rsidR="000B1EF2" w:rsidRPr="00E169B0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E169B0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 xml:space="preserve">пунктом </w:t>
        </w:r>
      </w:hyperlink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6.10. настоящей конкурсной документации;</w:t>
      </w:r>
    </w:p>
    <w:p w14:paraId="4D9E68EA" w14:textId="77777777" w:rsidR="000B1EF2" w:rsidRPr="00E169B0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E169B0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C0"/>
    <w:rsid w:val="00006A3E"/>
    <w:rsid w:val="00056F05"/>
    <w:rsid w:val="000B1EF2"/>
    <w:rsid w:val="000C4579"/>
    <w:rsid w:val="000C5C1D"/>
    <w:rsid w:val="000E2C0B"/>
    <w:rsid w:val="000F5A52"/>
    <w:rsid w:val="00132191"/>
    <w:rsid w:val="00160C74"/>
    <w:rsid w:val="00176CF1"/>
    <w:rsid w:val="00196FF6"/>
    <w:rsid w:val="00197B11"/>
    <w:rsid w:val="001E5568"/>
    <w:rsid w:val="001F2D41"/>
    <w:rsid w:val="0023409E"/>
    <w:rsid w:val="002435C1"/>
    <w:rsid w:val="00256CA3"/>
    <w:rsid w:val="002668C1"/>
    <w:rsid w:val="00267C80"/>
    <w:rsid w:val="00273F1D"/>
    <w:rsid w:val="0029552E"/>
    <w:rsid w:val="002A53B9"/>
    <w:rsid w:val="002C674C"/>
    <w:rsid w:val="00317187"/>
    <w:rsid w:val="00371F43"/>
    <w:rsid w:val="003C09B6"/>
    <w:rsid w:val="003E643F"/>
    <w:rsid w:val="00495B3A"/>
    <w:rsid w:val="004B7850"/>
    <w:rsid w:val="004C1D77"/>
    <w:rsid w:val="005235CC"/>
    <w:rsid w:val="00544ABE"/>
    <w:rsid w:val="005726C0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B1775"/>
    <w:rsid w:val="006D57DF"/>
    <w:rsid w:val="006E10C9"/>
    <w:rsid w:val="00712E28"/>
    <w:rsid w:val="0071516B"/>
    <w:rsid w:val="00734490"/>
    <w:rsid w:val="00756238"/>
    <w:rsid w:val="00762BE6"/>
    <w:rsid w:val="00837B87"/>
    <w:rsid w:val="00871B71"/>
    <w:rsid w:val="00873280"/>
    <w:rsid w:val="008D46DF"/>
    <w:rsid w:val="008F7FE3"/>
    <w:rsid w:val="009263C4"/>
    <w:rsid w:val="00931935"/>
    <w:rsid w:val="00932A0F"/>
    <w:rsid w:val="009608FC"/>
    <w:rsid w:val="00981836"/>
    <w:rsid w:val="00997E68"/>
    <w:rsid w:val="00A003FD"/>
    <w:rsid w:val="00A13827"/>
    <w:rsid w:val="00A53DEE"/>
    <w:rsid w:val="00A857F3"/>
    <w:rsid w:val="00B24676"/>
    <w:rsid w:val="00B529D7"/>
    <w:rsid w:val="00B55BD7"/>
    <w:rsid w:val="00B61413"/>
    <w:rsid w:val="00B91AEB"/>
    <w:rsid w:val="00BC7C03"/>
    <w:rsid w:val="00C05A20"/>
    <w:rsid w:val="00C52043"/>
    <w:rsid w:val="00CD5962"/>
    <w:rsid w:val="00D1073E"/>
    <w:rsid w:val="00DA2E76"/>
    <w:rsid w:val="00DC3ACC"/>
    <w:rsid w:val="00E06CB1"/>
    <w:rsid w:val="00E169B0"/>
    <w:rsid w:val="00E573DE"/>
    <w:rsid w:val="00F2231C"/>
    <w:rsid w:val="00F60601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BB9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A5D1-2C68-4C60-B436-0865072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user45</cp:lastModifiedBy>
  <cp:revision>10</cp:revision>
  <cp:lastPrinted>2022-03-25T08:00:00Z</cp:lastPrinted>
  <dcterms:created xsi:type="dcterms:W3CDTF">2022-03-18T04:00:00Z</dcterms:created>
  <dcterms:modified xsi:type="dcterms:W3CDTF">2022-03-28T07:48:00Z</dcterms:modified>
</cp:coreProperties>
</file>