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Pr="005E197D" w:rsidRDefault="006D069C" w:rsidP="006D069C">
      <w:pPr>
        <w:suppressAutoHyphens/>
        <w:jc w:val="right"/>
      </w:pPr>
      <w:r w:rsidRPr="005E197D">
        <w:t>УТВЕРЖДЕНА</w:t>
      </w:r>
    </w:p>
    <w:p w:rsidR="006D069C" w:rsidRDefault="006D069C" w:rsidP="006D069C">
      <w:pPr>
        <w:suppressAutoHyphens/>
        <w:jc w:val="right"/>
      </w:pPr>
    </w:p>
    <w:p w:rsidR="006D069C" w:rsidRDefault="006D069C" w:rsidP="006D069C">
      <w:pPr>
        <w:suppressAutoHyphens/>
        <w:jc w:val="right"/>
      </w:pPr>
    </w:p>
    <w:p w:rsidR="006D069C" w:rsidRPr="005E197D" w:rsidRDefault="002C2593" w:rsidP="00777165">
      <w:pPr>
        <w:suppressAutoHyphens/>
        <w:jc w:val="right"/>
      </w:pPr>
      <w:r>
        <w:t xml:space="preserve">приказом </w:t>
      </w:r>
      <w:r w:rsidR="00E671C0">
        <w:t>от</w:t>
      </w:r>
      <w:r w:rsidR="003205D1">
        <w:t xml:space="preserve"> 11.04.2017г.  № 04-з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bookmarkStart w:id="0" w:name="_GoBack"/>
      <w:bookmarkEnd w:id="0"/>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586153" w:rsidP="006D069C">
      <w:pPr>
        <w:jc w:val="center"/>
        <w:rPr>
          <w:b/>
          <w:bCs/>
          <w:spacing w:val="-1"/>
          <w:sz w:val="32"/>
          <w:szCs w:val="32"/>
        </w:rPr>
      </w:pPr>
      <w:r>
        <w:rPr>
          <w:b/>
          <w:sz w:val="32"/>
          <w:szCs w:val="32"/>
        </w:rPr>
        <w:t xml:space="preserve">на </w:t>
      </w:r>
      <w:r w:rsidR="00AF1BF9">
        <w:rPr>
          <w:b/>
          <w:sz w:val="32"/>
          <w:szCs w:val="32"/>
        </w:rPr>
        <w:t>приобретение информационных</w:t>
      </w:r>
      <w:r w:rsidR="00B27EC2">
        <w:rPr>
          <w:b/>
          <w:sz w:val="32"/>
          <w:szCs w:val="32"/>
        </w:rPr>
        <w:t xml:space="preserve"> </w:t>
      </w:r>
      <w:r w:rsidR="00AF1BF9">
        <w:rPr>
          <w:b/>
          <w:sz w:val="32"/>
          <w:szCs w:val="32"/>
        </w:rPr>
        <w:t>услуг обслуживания и обновления</w:t>
      </w:r>
      <w:r w:rsidR="00E671C0">
        <w:rPr>
          <w:b/>
          <w:sz w:val="32"/>
          <w:szCs w:val="32"/>
        </w:rPr>
        <w:t xml:space="preserve"> баз данных специальных экземпляров информационной справочной системы (ИСС) «</w:t>
      </w:r>
      <w:proofErr w:type="spellStart"/>
      <w:r w:rsidR="00E671C0">
        <w:rPr>
          <w:b/>
          <w:sz w:val="32"/>
          <w:szCs w:val="32"/>
        </w:rPr>
        <w:t>Техэксперт</w:t>
      </w:r>
      <w:proofErr w:type="spellEnd"/>
      <w:r w:rsidR="00E671C0">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A46B9" w:rsidRDefault="006D069C" w:rsidP="00777165">
      <w:pPr>
        <w:suppressAutoHyphens/>
        <w:jc w:val="center"/>
      </w:pPr>
      <w:r w:rsidRPr="007246FD">
        <w:t>г.</w:t>
      </w:r>
      <w:r w:rsidR="003C0CD3">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860D44">
      <w:pPr>
        <w:pStyle w:val="a5"/>
        <w:numPr>
          <w:ilvl w:val="0"/>
          <w:numId w:val="39"/>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860D44">
      <w:pPr>
        <w:pStyle w:val="a5"/>
        <w:numPr>
          <w:ilvl w:val="0"/>
          <w:numId w:val="39"/>
        </w:numPr>
        <w:ind w:left="142" w:hanging="426"/>
        <w:rPr>
          <w:b/>
          <w:sz w:val="28"/>
          <w:szCs w:val="28"/>
        </w:rPr>
      </w:pPr>
      <w:r>
        <w:rPr>
          <w:sz w:val="28"/>
          <w:szCs w:val="28"/>
        </w:rPr>
        <w:t>Документация об электронном аукционе……………………………………6</w:t>
      </w:r>
    </w:p>
    <w:p w:rsidR="00860D44" w:rsidRPr="00860D44" w:rsidRDefault="00860D44" w:rsidP="00860D44">
      <w:pPr>
        <w:pStyle w:val="a5"/>
        <w:numPr>
          <w:ilvl w:val="0"/>
          <w:numId w:val="39"/>
        </w:numPr>
        <w:ind w:left="142" w:hanging="426"/>
        <w:rPr>
          <w:b/>
          <w:sz w:val="28"/>
          <w:szCs w:val="28"/>
        </w:rPr>
      </w:pPr>
      <w:r>
        <w:rPr>
          <w:sz w:val="28"/>
          <w:szCs w:val="28"/>
        </w:rPr>
        <w:t>Подготовка заявки на участие</w:t>
      </w:r>
      <w:r w:rsidR="000205A4">
        <w:rPr>
          <w:sz w:val="28"/>
          <w:szCs w:val="28"/>
        </w:rPr>
        <w:t xml:space="preserve"> в электронном аукционе……………………7</w:t>
      </w:r>
    </w:p>
    <w:p w:rsidR="00860D44" w:rsidRPr="00860D44" w:rsidRDefault="00860D44" w:rsidP="00860D44">
      <w:pPr>
        <w:pStyle w:val="a5"/>
        <w:numPr>
          <w:ilvl w:val="0"/>
          <w:numId w:val="39"/>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5A1F6F">
        <w:rPr>
          <w:sz w:val="28"/>
          <w:szCs w:val="28"/>
        </w:rPr>
        <w:t>12</w:t>
      </w:r>
    </w:p>
    <w:p w:rsidR="00860D44" w:rsidRPr="00860D44" w:rsidRDefault="00860D44" w:rsidP="00860D44">
      <w:pPr>
        <w:pStyle w:val="a5"/>
        <w:numPr>
          <w:ilvl w:val="0"/>
          <w:numId w:val="39"/>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5A1F6F">
        <w:rPr>
          <w:sz w:val="28"/>
          <w:szCs w:val="28"/>
        </w:rPr>
        <w:t>13</w:t>
      </w:r>
    </w:p>
    <w:p w:rsidR="00860D44" w:rsidRPr="003E7F6B" w:rsidRDefault="00860D44" w:rsidP="00860D44">
      <w:pPr>
        <w:pStyle w:val="a5"/>
        <w:numPr>
          <w:ilvl w:val="0"/>
          <w:numId w:val="39"/>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860D44">
      <w:pPr>
        <w:pStyle w:val="a5"/>
        <w:numPr>
          <w:ilvl w:val="0"/>
          <w:numId w:val="39"/>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860D44">
      <w:pPr>
        <w:pStyle w:val="a5"/>
        <w:numPr>
          <w:ilvl w:val="0"/>
          <w:numId w:val="39"/>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860D44">
      <w:pPr>
        <w:pStyle w:val="a5"/>
        <w:numPr>
          <w:ilvl w:val="0"/>
          <w:numId w:val="39"/>
        </w:numPr>
        <w:ind w:left="142" w:hanging="426"/>
        <w:rPr>
          <w:b/>
          <w:sz w:val="28"/>
          <w:szCs w:val="28"/>
        </w:rPr>
      </w:pPr>
      <w:r>
        <w:rPr>
          <w:sz w:val="28"/>
          <w:szCs w:val="28"/>
        </w:rPr>
        <w:t>Заключение контракта по результата</w:t>
      </w:r>
      <w:r w:rsidR="005A1F6F">
        <w:rPr>
          <w:sz w:val="28"/>
          <w:szCs w:val="28"/>
        </w:rPr>
        <w:t>м электронного аукциона…………...19</w:t>
      </w:r>
    </w:p>
    <w:p w:rsidR="003E7F6B" w:rsidRPr="003E7F6B" w:rsidRDefault="003E7F6B" w:rsidP="00860D44">
      <w:pPr>
        <w:pStyle w:val="a5"/>
        <w:numPr>
          <w:ilvl w:val="0"/>
          <w:numId w:val="39"/>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860D44">
      <w:pPr>
        <w:pStyle w:val="a5"/>
        <w:numPr>
          <w:ilvl w:val="0"/>
          <w:numId w:val="39"/>
        </w:numPr>
        <w:ind w:left="142" w:hanging="426"/>
        <w:rPr>
          <w:b/>
          <w:sz w:val="28"/>
          <w:szCs w:val="28"/>
        </w:rPr>
      </w:pPr>
      <w:r>
        <w:rPr>
          <w:sz w:val="28"/>
          <w:szCs w:val="28"/>
        </w:rPr>
        <w:t>Техническое задание……………………………………………………</w:t>
      </w:r>
      <w:proofErr w:type="gramStart"/>
      <w:r>
        <w:rPr>
          <w:sz w:val="28"/>
          <w:szCs w:val="28"/>
        </w:rPr>
        <w:t>…….</w:t>
      </w:r>
      <w:proofErr w:type="gramEnd"/>
      <w:r>
        <w:rPr>
          <w:sz w:val="28"/>
          <w:szCs w:val="28"/>
        </w:rPr>
        <w:t>37</w:t>
      </w:r>
    </w:p>
    <w:p w:rsidR="003E7F6B" w:rsidRPr="003E7F6B" w:rsidRDefault="003E7F6B" w:rsidP="00860D44">
      <w:pPr>
        <w:pStyle w:val="a5"/>
        <w:numPr>
          <w:ilvl w:val="0"/>
          <w:numId w:val="39"/>
        </w:numPr>
        <w:ind w:left="142" w:hanging="426"/>
        <w:rPr>
          <w:b/>
          <w:sz w:val="28"/>
          <w:szCs w:val="28"/>
        </w:rPr>
      </w:pPr>
      <w:r>
        <w:rPr>
          <w:sz w:val="28"/>
          <w:szCs w:val="28"/>
        </w:rPr>
        <w:t>Обоснование начальной (макси</w:t>
      </w:r>
      <w:r w:rsidR="000A112E">
        <w:rPr>
          <w:sz w:val="28"/>
          <w:szCs w:val="28"/>
        </w:rPr>
        <w:t xml:space="preserve">мальной) цены </w:t>
      </w:r>
      <w:r w:rsidR="000205A4">
        <w:rPr>
          <w:sz w:val="28"/>
          <w:szCs w:val="28"/>
        </w:rPr>
        <w:t>контракта…………………39</w:t>
      </w:r>
    </w:p>
    <w:p w:rsidR="003E7F6B" w:rsidRPr="003E7F6B" w:rsidRDefault="003E7F6B" w:rsidP="00860D44">
      <w:pPr>
        <w:pStyle w:val="a5"/>
        <w:numPr>
          <w:ilvl w:val="0"/>
          <w:numId w:val="39"/>
        </w:numPr>
        <w:ind w:left="142" w:hanging="426"/>
        <w:rPr>
          <w:b/>
          <w:sz w:val="28"/>
          <w:szCs w:val="28"/>
        </w:rPr>
      </w:pPr>
      <w:r>
        <w:rPr>
          <w:sz w:val="28"/>
          <w:szCs w:val="28"/>
        </w:rPr>
        <w:t>Проект контр</w:t>
      </w:r>
      <w:r w:rsidR="000205A4">
        <w:rPr>
          <w:sz w:val="28"/>
          <w:szCs w:val="28"/>
        </w:rPr>
        <w:t>акта……………………………………………………………...40</w:t>
      </w:r>
    </w:p>
    <w:p w:rsidR="003E7F6B" w:rsidRPr="00860D44" w:rsidRDefault="00AC11F9" w:rsidP="00860D44">
      <w:pPr>
        <w:pStyle w:val="a5"/>
        <w:numPr>
          <w:ilvl w:val="0"/>
          <w:numId w:val="39"/>
        </w:numPr>
        <w:ind w:left="142" w:hanging="426"/>
        <w:rPr>
          <w:b/>
          <w:sz w:val="28"/>
          <w:szCs w:val="28"/>
        </w:rPr>
      </w:pPr>
      <w:r>
        <w:rPr>
          <w:sz w:val="28"/>
          <w:szCs w:val="28"/>
        </w:rPr>
        <w:t>Образцы форм и документов, рекомендуемых для заполнения участниками закуп</w:t>
      </w:r>
      <w:r w:rsidR="000205A4">
        <w:rPr>
          <w:sz w:val="28"/>
          <w:szCs w:val="28"/>
        </w:rPr>
        <w:t>ки…………………………………………………………………………50</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1" w:name="_Toc431545720"/>
      <w:bookmarkStart w:id="2" w:name="_Toc431545837"/>
      <w:bookmarkStart w:id="3" w:name="_Toc431803113"/>
    </w:p>
    <w:p w:rsidR="00AC11F9" w:rsidRDefault="00AC11F9" w:rsidP="006D069C">
      <w:pPr>
        <w:pStyle w:val="2"/>
      </w:pPr>
    </w:p>
    <w:p w:rsidR="00AC11F9" w:rsidRDefault="00AC11F9" w:rsidP="006D069C">
      <w:pPr>
        <w:pStyle w:val="2"/>
      </w:pPr>
    </w:p>
    <w:p w:rsidR="00EE3F71" w:rsidRPr="00EE3F71" w:rsidRDefault="00EE3F71" w:rsidP="00EE3F71"/>
    <w:p w:rsidR="006D069C" w:rsidRPr="006D069C" w:rsidRDefault="006D069C" w:rsidP="006D069C">
      <w:pPr>
        <w:pStyle w:val="2"/>
      </w:pPr>
      <w:r w:rsidRPr="006D069C">
        <w:lastRenderedPageBreak/>
        <w:t xml:space="preserve">Раздел </w:t>
      </w:r>
      <w:r w:rsidRPr="006D069C">
        <w:rPr>
          <w:lang w:val="en-US"/>
        </w:rPr>
        <w:t>I</w:t>
      </w:r>
      <w:r w:rsidRPr="006D069C">
        <w:t>. ОБЩИЕ УСЛОВИЯ ПРОВЕДЕНИЯ ЭЛЕКТРОННОГО АУКЦИОНА</w:t>
      </w:r>
      <w:bookmarkEnd w:id="1"/>
      <w:bookmarkEnd w:id="2"/>
      <w:bookmarkEnd w:id="3"/>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4" w:name="_Toc119343901"/>
      <w:bookmarkStart w:id="5"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D049A5">
      <w:pPr>
        <w:pStyle w:val="23"/>
        <w:numPr>
          <w:ilvl w:val="0"/>
          <w:numId w:val="3"/>
        </w:numPr>
        <w:spacing w:after="0"/>
        <w:jc w:val="center"/>
        <w:outlineLvl w:val="3"/>
        <w:rPr>
          <w:szCs w:val="24"/>
        </w:rPr>
      </w:pPr>
      <w:r w:rsidRPr="006D069C">
        <w:rPr>
          <w:szCs w:val="24"/>
        </w:rPr>
        <w:t>Законодательное регулирование</w:t>
      </w:r>
      <w:bookmarkEnd w:id="4"/>
      <w:bookmarkEnd w:id="5"/>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Гражданского кодекса </w:t>
      </w:r>
      <w:r w:rsidR="00140655">
        <w:rPr>
          <w:szCs w:val="24"/>
        </w:rPr>
        <w:t>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нормативных правовы</w:t>
      </w:r>
      <w:r w:rsidR="00452F96">
        <w:rPr>
          <w:szCs w:val="24"/>
        </w:rPr>
        <w:t>х актов, регулирующих отношения</w:t>
      </w:r>
      <w:r w:rsidR="009F6790">
        <w:rPr>
          <w:szCs w:val="24"/>
        </w:rPr>
        <w:t>,</w:t>
      </w:r>
      <w:r w:rsidR="00FC2B0B">
        <w:rPr>
          <w:szCs w:val="24"/>
        </w:rPr>
        <w:t xml:space="preserve"> </w:t>
      </w:r>
      <w:r w:rsidRPr="006D069C">
        <w:rPr>
          <w:szCs w:val="24"/>
        </w:rPr>
        <w:t>направленные на обеспечение нужд</w:t>
      </w:r>
      <w:r w:rsidR="00452F96">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C477CB">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00DA0B7A">
        <w:t>утверждены приказом № 02-1ахд от 13.01.2017г</w:t>
      </w:r>
      <w:r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C477CB" w:rsidP="00334FB9"/>
    <w:p w:rsidR="00334FB9" w:rsidRPr="002D5F27" w:rsidRDefault="00334FB9" w:rsidP="00D049A5">
      <w:pPr>
        <w:pStyle w:val="2"/>
        <w:tabs>
          <w:tab w:val="left" w:pos="851"/>
        </w:tabs>
      </w:pPr>
      <w:bookmarkStart w:id="6" w:name="bookmark58"/>
      <w:bookmarkStart w:id="7" w:name="_Toc376103857"/>
      <w:bookmarkStart w:id="8" w:name="_Toc376103953"/>
      <w:bookmarkStart w:id="9" w:name="_Toc376104110"/>
      <w:bookmarkStart w:id="10" w:name="_Toc376104236"/>
      <w:bookmarkStart w:id="11" w:name="_Toc376104383"/>
      <w:bookmarkStart w:id="12" w:name="_Toc376104461"/>
      <w:bookmarkStart w:id="13" w:name="_Toc376104509"/>
      <w:bookmarkStart w:id="14" w:name="_Toc376104574"/>
      <w:bookmarkStart w:id="15" w:name="_Toc376187081"/>
      <w:r>
        <w:t xml:space="preserve">5. </w:t>
      </w:r>
      <w:r w:rsidRPr="002D5F27">
        <w:t>Требования к участникам закупки.</w:t>
      </w:r>
      <w:bookmarkEnd w:id="6"/>
      <w:bookmarkEnd w:id="7"/>
      <w:bookmarkEnd w:id="8"/>
      <w:bookmarkEnd w:id="9"/>
      <w:bookmarkEnd w:id="10"/>
      <w:bookmarkEnd w:id="11"/>
      <w:bookmarkEnd w:id="12"/>
      <w:bookmarkEnd w:id="13"/>
      <w:bookmarkEnd w:id="14"/>
      <w:bookmarkEnd w:id="15"/>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FC2B0B">
        <w:t xml:space="preserve"> п</w:t>
      </w:r>
      <w:r w:rsidRPr="00334FB9">
        <w:t>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FC2B0B">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FC2B0B">
        <w:t xml:space="preserve"> </w:t>
      </w:r>
      <w:r w:rsidRPr="00334FB9">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34FB9">
        <w:lastRenderedPageBreak/>
        <w:t>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t>Информационной карте</w:t>
      </w:r>
      <w:r>
        <w:t xml:space="preserve"> настоящей документации.</w:t>
      </w:r>
    </w:p>
    <w:p w:rsidR="00334FB9" w:rsidRDefault="00334FB9">
      <w:pPr>
        <w:tabs>
          <w:tab w:val="left" w:pos="1965"/>
        </w:tabs>
      </w:pPr>
    </w:p>
    <w:p w:rsidR="004B454C" w:rsidRDefault="004B454C" w:rsidP="00D049A5">
      <w:pPr>
        <w:pStyle w:val="2"/>
        <w:ind w:left="720"/>
      </w:pPr>
      <w:bookmarkStart w:id="16" w:name="bookmark59"/>
      <w:bookmarkStart w:id="17" w:name="_Toc376103858"/>
      <w:bookmarkStart w:id="18" w:name="_Toc376103954"/>
      <w:bookmarkStart w:id="19" w:name="_Toc376104111"/>
      <w:bookmarkStart w:id="20" w:name="_Toc376104237"/>
      <w:bookmarkStart w:id="21" w:name="_Toc376104384"/>
      <w:bookmarkStart w:id="22" w:name="_Toc376104462"/>
      <w:bookmarkStart w:id="23" w:name="_Toc376104510"/>
      <w:bookmarkStart w:id="24" w:name="_Toc376104575"/>
      <w:bookmarkStart w:id="25" w:name="_Toc376187082"/>
      <w:r>
        <w:t>6.</w:t>
      </w:r>
      <w:r w:rsidRPr="002D5F27">
        <w:t>Отстранение от участия в электронном аукционе.</w:t>
      </w:r>
      <w:bookmarkEnd w:id="16"/>
      <w:bookmarkEnd w:id="17"/>
      <w:bookmarkEnd w:id="18"/>
      <w:bookmarkEnd w:id="19"/>
      <w:bookmarkEnd w:id="20"/>
      <w:bookmarkEnd w:id="21"/>
      <w:bookmarkEnd w:id="22"/>
      <w:bookmarkEnd w:id="23"/>
      <w:bookmarkEnd w:id="24"/>
      <w:bookmarkEnd w:id="25"/>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6" w:name="_Toc376103859"/>
      <w:bookmarkStart w:id="27" w:name="_Toc376103955"/>
      <w:bookmarkStart w:id="28" w:name="_Toc376104112"/>
      <w:bookmarkStart w:id="29" w:name="_Toc376104238"/>
      <w:bookmarkStart w:id="30" w:name="_Toc376104385"/>
      <w:bookmarkStart w:id="31" w:name="_Toc376104463"/>
      <w:bookmarkStart w:id="32" w:name="_Toc376104511"/>
      <w:bookmarkStart w:id="33" w:name="_Toc376104576"/>
      <w:bookmarkStart w:id="34" w:name="_Toc376187083"/>
      <w:r w:rsidRPr="002D5F27">
        <w:t>Затраты на участие в электронном аукционе.</w:t>
      </w:r>
      <w:bookmarkEnd w:id="26"/>
      <w:bookmarkEnd w:id="27"/>
      <w:bookmarkEnd w:id="28"/>
      <w:bookmarkEnd w:id="29"/>
      <w:bookmarkEnd w:id="30"/>
      <w:bookmarkEnd w:id="31"/>
      <w:bookmarkEnd w:id="32"/>
      <w:bookmarkEnd w:id="33"/>
      <w:bookmarkEnd w:id="34"/>
    </w:p>
    <w:p w:rsidR="00025EE7" w:rsidRPr="00025EE7" w:rsidRDefault="00025EE7" w:rsidP="00025EE7">
      <w:pPr>
        <w:pStyle w:val="7"/>
        <w:numPr>
          <w:ilvl w:val="3"/>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025EE7">
      <w:pPr>
        <w:pStyle w:val="7"/>
        <w:numPr>
          <w:ilvl w:val="3"/>
          <w:numId w:val="9"/>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FE2C56" w:rsidRDefault="00F016DA" w:rsidP="00D049A5">
      <w:pPr>
        <w:pStyle w:val="a5"/>
        <w:widowControl w:val="0"/>
        <w:tabs>
          <w:tab w:val="left" w:pos="360"/>
          <w:tab w:val="num" w:pos="1260"/>
        </w:tabs>
        <w:ind w:left="0" w:firstLine="709"/>
        <w:jc w:val="center"/>
        <w:rPr>
          <w:b/>
        </w:rPr>
      </w:pPr>
      <w:r w:rsidRPr="00FE2C56">
        <w:rPr>
          <w:b/>
        </w:rPr>
        <w:t>8. Преимущества, предоставляемые заказчиком учреждениям и предприятиям уголовно-исполнительной системы.</w:t>
      </w:r>
    </w:p>
    <w:p w:rsidR="00F016DA" w:rsidRPr="00FE2C56" w:rsidRDefault="00F016DA" w:rsidP="00F016DA">
      <w:pPr>
        <w:widowControl w:val="0"/>
        <w:tabs>
          <w:tab w:val="left" w:pos="360"/>
          <w:tab w:val="num" w:pos="1260"/>
        </w:tabs>
        <w:ind w:firstLine="709"/>
      </w:pPr>
      <w:r w:rsidRPr="00FE2C56">
        <w:t xml:space="preserve">Заказчик обязан предоставить учреждениям и предприятиям уголовно-исполнительной системы преимущества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FE2C56">
        <w:rPr>
          <w:b/>
          <w:i/>
        </w:rPr>
        <w:t>Информационной карте электронного аукциона</w:t>
      </w:r>
      <w:r w:rsidRPr="00FE2C56">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FE2C56" w:rsidRDefault="00F016DA" w:rsidP="00F016DA">
      <w:pPr>
        <w:widowControl w:val="0"/>
        <w:tabs>
          <w:tab w:val="left" w:pos="360"/>
          <w:tab w:val="num" w:pos="1260"/>
        </w:tabs>
        <w:ind w:firstLine="709"/>
      </w:pPr>
    </w:p>
    <w:p w:rsidR="00F016DA" w:rsidRPr="00FE2C56" w:rsidRDefault="00F016DA" w:rsidP="00D049A5">
      <w:pPr>
        <w:widowControl w:val="0"/>
        <w:tabs>
          <w:tab w:val="left" w:pos="360"/>
          <w:tab w:val="num" w:pos="1260"/>
        </w:tabs>
        <w:ind w:firstLine="709"/>
        <w:jc w:val="center"/>
        <w:rPr>
          <w:b/>
        </w:rPr>
      </w:pPr>
      <w:r w:rsidRPr="00FE2C56">
        <w:rPr>
          <w:b/>
        </w:rPr>
        <w:t>9. Преимущества, предоставляемые заказчиком организациям инвалидов.</w:t>
      </w:r>
    </w:p>
    <w:p w:rsidR="00F016DA" w:rsidRPr="00FE2C56" w:rsidRDefault="00F016DA" w:rsidP="00F016DA">
      <w:pPr>
        <w:widowControl w:val="0"/>
        <w:tabs>
          <w:tab w:val="left" w:pos="360"/>
          <w:tab w:val="num" w:pos="1260"/>
        </w:tabs>
        <w:ind w:firstLine="709"/>
      </w:pPr>
      <w:r w:rsidRPr="00FE2C56">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FE2C56">
        <w:rPr>
          <w:b/>
          <w:i/>
        </w:rPr>
        <w:t>Информационной карте электронного аукциона</w:t>
      </w:r>
      <w:r w:rsidRPr="00FE2C56">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FE2C56" w:rsidRDefault="00F016DA" w:rsidP="00F016DA">
      <w:pPr>
        <w:widowControl w:val="0"/>
        <w:tabs>
          <w:tab w:val="left" w:pos="360"/>
          <w:tab w:val="num" w:pos="1260"/>
        </w:tabs>
        <w:rPr>
          <w:b/>
        </w:rPr>
      </w:pPr>
    </w:p>
    <w:p w:rsidR="00F016DA" w:rsidRPr="00FE2C56" w:rsidRDefault="00F016DA" w:rsidP="00D049A5">
      <w:pPr>
        <w:widowControl w:val="0"/>
        <w:tabs>
          <w:tab w:val="left" w:pos="360"/>
          <w:tab w:val="num" w:pos="1260"/>
          <w:tab w:val="left" w:pos="1418"/>
        </w:tabs>
        <w:jc w:val="center"/>
        <w:rPr>
          <w:b/>
        </w:rPr>
      </w:pPr>
      <w:r w:rsidRPr="00FE2C56">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FE2C56" w:rsidRDefault="00F016DA" w:rsidP="00F016DA">
      <w:pPr>
        <w:widowControl w:val="0"/>
        <w:tabs>
          <w:tab w:val="left" w:pos="360"/>
          <w:tab w:val="num" w:pos="1260"/>
        </w:tabs>
        <w:ind w:firstLine="709"/>
      </w:pPr>
      <w:r w:rsidRPr="00FE2C56">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5" w:name="_Toc376103860"/>
      <w:bookmarkStart w:id="36" w:name="_Toc376103956"/>
      <w:bookmarkStart w:id="37" w:name="_Toc376104113"/>
      <w:bookmarkStart w:id="38" w:name="_Toc376104239"/>
      <w:bookmarkStart w:id="39" w:name="_Toc376104386"/>
      <w:bookmarkStart w:id="40" w:name="_Toc376104464"/>
      <w:bookmarkStart w:id="41" w:name="_Toc376104512"/>
      <w:bookmarkStart w:id="42" w:name="_Toc376104577"/>
      <w:bookmarkStart w:id="43" w:name="_Toc376187084"/>
      <w:r>
        <w:t>8</w:t>
      </w:r>
      <w:r w:rsidR="00F016DA">
        <w:t>.</w:t>
      </w:r>
      <w:r w:rsidR="00F016DA" w:rsidRPr="002D5F27">
        <w:t>Отмена определения поставщика (подрядчика, исполнителя)</w:t>
      </w:r>
      <w:bookmarkEnd w:id="35"/>
      <w:bookmarkEnd w:id="36"/>
      <w:bookmarkEnd w:id="37"/>
      <w:bookmarkEnd w:id="38"/>
      <w:bookmarkEnd w:id="39"/>
      <w:bookmarkEnd w:id="40"/>
      <w:bookmarkEnd w:id="41"/>
      <w:bookmarkEnd w:id="42"/>
      <w:bookmarkEnd w:id="43"/>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3B05FF">
        <w:rPr>
          <w:rFonts w:ascii="Times New Roman" w:hAnsi="Times New Roman" w:cs="Times New Roman"/>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3B05FF">
        <w:rPr>
          <w:rStyle w:val="9"/>
          <w:b w:val="0"/>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3B05FF">
        <w:rPr>
          <w:rFonts w:ascii="Times New Roman" w:hAnsi="Times New Roman" w:cs="Times New Roman"/>
          <w:sz w:val="24"/>
          <w:szCs w:val="24"/>
        </w:rPr>
        <w:t xml:space="preserve"> </w:t>
      </w:r>
      <w:r w:rsidR="00F016DA" w:rsidRPr="007D113B">
        <w:rPr>
          <w:rStyle w:val="9"/>
          <w:b w:val="0"/>
          <w:sz w:val="24"/>
          <w:szCs w:val="24"/>
        </w:rPr>
        <w:t>в день принятия этого решения,</w:t>
      </w:r>
      <w:r w:rsidR="003B05FF">
        <w:rPr>
          <w:rStyle w:val="9"/>
          <w:b w:val="0"/>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5B6B16">
      <w:pPr>
        <w:pStyle w:val="a5"/>
        <w:numPr>
          <w:ilvl w:val="0"/>
          <w:numId w:val="10"/>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3B05FF">
        <w:rPr>
          <w:rFonts w:ascii="Times New Roman" w:hAnsi="Times New Roman" w:cs="Times New Roman"/>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3B05FF">
        <w:rPr>
          <w:rFonts w:ascii="Times New Roman" w:hAnsi="Times New Roman" w:cs="Times New Roman"/>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w:t>
      </w:r>
      <w:r w:rsidRPr="00D049A5">
        <w:rPr>
          <w:rFonts w:ascii="Times New Roman" w:hAnsi="Times New Roman" w:cs="Times New Roman"/>
          <w:sz w:val="24"/>
          <w:szCs w:val="24"/>
        </w:rPr>
        <w:lastRenderedPageBreak/>
        <w:t>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4" w:name="bookmark63"/>
      <w:bookmarkStart w:id="45" w:name="_Toc376103864"/>
      <w:bookmarkStart w:id="46" w:name="_Toc376103960"/>
      <w:bookmarkStart w:id="47" w:name="_Toc376104117"/>
      <w:bookmarkStart w:id="48" w:name="_Toc376104243"/>
      <w:bookmarkStart w:id="49" w:name="_Toc376104390"/>
      <w:bookmarkStart w:id="50" w:name="_Toc376104468"/>
      <w:bookmarkStart w:id="51" w:name="_Toc376104516"/>
      <w:bookmarkStart w:id="52" w:name="_Toc376104581"/>
      <w:bookmarkStart w:id="53" w:name="_Toc376187088"/>
    </w:p>
    <w:p w:rsidR="00971297" w:rsidRPr="002D5F27" w:rsidRDefault="00971297" w:rsidP="00971297">
      <w:pPr>
        <w:pStyle w:val="2"/>
        <w:ind w:left="568"/>
      </w:pPr>
      <w:r>
        <w:t xml:space="preserve">3. </w:t>
      </w:r>
      <w:r w:rsidRPr="002D5F27">
        <w:t>Разъяснение положений документации.</w:t>
      </w:r>
      <w:bookmarkEnd w:id="44"/>
      <w:bookmarkEnd w:id="45"/>
      <w:bookmarkEnd w:id="46"/>
      <w:bookmarkEnd w:id="47"/>
      <w:bookmarkEnd w:id="48"/>
      <w:bookmarkEnd w:id="49"/>
      <w:bookmarkEnd w:id="50"/>
      <w:bookmarkEnd w:id="51"/>
      <w:bookmarkEnd w:id="52"/>
      <w:bookmarkEnd w:id="53"/>
    </w:p>
    <w:p w:rsidR="00971297" w:rsidRPr="00AE36E5" w:rsidRDefault="00971297" w:rsidP="00971297">
      <w:pPr>
        <w:tabs>
          <w:tab w:val="left" w:pos="851"/>
        </w:tabs>
        <w:autoSpaceDE w:val="0"/>
        <w:autoSpaceDN w:val="0"/>
        <w:adjustRightInd w:val="0"/>
      </w:pPr>
      <w:bookmarkStart w:id="54" w:name="Par0"/>
      <w:bookmarkEnd w:id="54"/>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3B05FF">
        <w:t xml:space="preserve"> </w:t>
      </w:r>
      <w:r w:rsidR="000A6A4C" w:rsidRPr="007D113B">
        <w:t>разъяснения</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971297">
      <w:pPr>
        <w:pStyle w:val="2"/>
        <w:numPr>
          <w:ilvl w:val="0"/>
          <w:numId w:val="12"/>
        </w:numPr>
      </w:pPr>
      <w:bookmarkStart w:id="55" w:name="bookmark64"/>
      <w:bookmarkStart w:id="56" w:name="_Toc376103865"/>
      <w:bookmarkStart w:id="57" w:name="_Toc376103961"/>
      <w:bookmarkStart w:id="58" w:name="_Toc376104118"/>
      <w:bookmarkStart w:id="59" w:name="_Toc376104244"/>
      <w:bookmarkStart w:id="60" w:name="_Toc376104391"/>
      <w:bookmarkStart w:id="61" w:name="_Toc376104469"/>
      <w:bookmarkStart w:id="62" w:name="_Toc376104517"/>
      <w:bookmarkStart w:id="63" w:name="_Toc376104582"/>
      <w:bookmarkStart w:id="64" w:name="_Toc376187089"/>
      <w:r w:rsidRPr="00971297">
        <w:t>Внесение изменений в документацию.</w:t>
      </w:r>
      <w:bookmarkEnd w:id="55"/>
      <w:bookmarkEnd w:id="56"/>
      <w:bookmarkEnd w:id="57"/>
      <w:bookmarkEnd w:id="58"/>
      <w:bookmarkEnd w:id="59"/>
      <w:bookmarkEnd w:id="60"/>
      <w:bookmarkEnd w:id="61"/>
      <w:bookmarkEnd w:id="62"/>
      <w:bookmarkEnd w:id="63"/>
      <w:bookmarkEnd w:id="64"/>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3B05FF">
        <w:rPr>
          <w:rFonts w:ascii="Times New Roman" w:hAnsi="Times New Roman" w:cs="Times New Roman"/>
          <w:sz w:val="24"/>
          <w:szCs w:val="24"/>
        </w:rPr>
        <w:t xml:space="preserve"> </w:t>
      </w:r>
      <w:r w:rsidR="00971297" w:rsidRPr="00971297">
        <w:rPr>
          <w:rStyle w:val="8"/>
          <w:b w:val="0"/>
          <w:sz w:val="24"/>
          <w:szCs w:val="24"/>
        </w:rPr>
        <w:t>два дня до даты окончания срока подачи заявок</w:t>
      </w:r>
      <w:r w:rsidR="003B05FF">
        <w:rPr>
          <w:rStyle w:val="8"/>
          <w:b w:val="0"/>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003B05FF">
        <w:rPr>
          <w:rFonts w:ascii="Times New Roman" w:hAnsi="Times New Roman" w:cs="Times New Roman"/>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7A45AD" w:rsidRDefault="007A45AD" w:rsidP="005B6B16">
      <w:pPr>
        <w:pStyle w:val="10"/>
        <w:spacing w:before="0"/>
        <w:rPr>
          <w:rFonts w:ascii="Times New Roman" w:hAnsi="Times New Roman" w:cs="Times New Roman"/>
          <w:b/>
          <w:color w:val="auto"/>
          <w:sz w:val="24"/>
          <w:szCs w:val="24"/>
        </w:rPr>
      </w:pPr>
      <w:bookmarkStart w:id="65" w:name="bookmark65"/>
      <w:bookmarkStart w:id="66" w:name="_Toc376103866"/>
      <w:bookmarkStart w:id="67" w:name="_Toc376103962"/>
      <w:bookmarkStart w:id="68" w:name="_Toc376104119"/>
      <w:bookmarkStart w:id="69" w:name="_Toc376104245"/>
      <w:bookmarkStart w:id="70" w:name="_Toc376104392"/>
      <w:bookmarkStart w:id="71" w:name="_Toc376104470"/>
      <w:bookmarkStart w:id="72" w:name="_Toc376104518"/>
      <w:bookmarkStart w:id="73" w:name="_Toc376104583"/>
      <w:bookmarkStart w:id="74" w:name="_Toc376187090"/>
      <w:bookmarkStart w:id="75" w:name="_Toc376187174"/>
    </w:p>
    <w:p w:rsidR="00630296" w:rsidRDefault="00630296" w:rsidP="005B6B16">
      <w:pPr>
        <w:pStyle w:val="10"/>
        <w:spacing w:before="0"/>
        <w:rPr>
          <w:rFonts w:ascii="Times New Roman" w:hAnsi="Times New Roman" w:cs="Times New Roman"/>
          <w:b/>
          <w:color w:val="auto"/>
          <w:sz w:val="24"/>
          <w:szCs w:val="24"/>
        </w:rPr>
      </w:pPr>
    </w:p>
    <w:p w:rsidR="00630296" w:rsidRDefault="00630296" w:rsidP="005B6B16">
      <w:pPr>
        <w:pStyle w:val="10"/>
        <w:spacing w:before="0"/>
        <w:rPr>
          <w:rFonts w:ascii="Times New Roman" w:hAnsi="Times New Roman" w:cs="Times New Roman"/>
          <w:b/>
          <w:color w:val="auto"/>
          <w:sz w:val="24"/>
          <w:szCs w:val="24"/>
        </w:rPr>
      </w:pPr>
    </w:p>
    <w:p w:rsidR="005B6B16" w:rsidRDefault="005B6B16" w:rsidP="005B6B16">
      <w:pPr>
        <w:pStyle w:val="10"/>
        <w:spacing w:before="0"/>
        <w:rPr>
          <w:rFonts w:ascii="Times New Roman" w:hAnsi="Times New Roman" w:cs="Times New Roman"/>
          <w:b/>
          <w:color w:val="auto"/>
          <w:sz w:val="24"/>
          <w:szCs w:val="24"/>
        </w:rPr>
      </w:pPr>
      <w:r w:rsidRPr="005B6B16">
        <w:rPr>
          <w:rFonts w:ascii="Times New Roman" w:hAnsi="Times New Roman" w:cs="Times New Roman"/>
          <w:b/>
          <w:color w:val="auto"/>
          <w:sz w:val="24"/>
          <w:szCs w:val="24"/>
        </w:rPr>
        <w:t>Раздел 3. ПОДГОТОВКА ЗАЯВКИ НА УЧАСТИЕ В ЭЛЕТРОННОМ АУКЦИОНЕ</w:t>
      </w:r>
      <w:bookmarkEnd w:id="65"/>
      <w:bookmarkEnd w:id="66"/>
      <w:bookmarkEnd w:id="67"/>
      <w:bookmarkEnd w:id="68"/>
      <w:bookmarkEnd w:id="69"/>
      <w:bookmarkEnd w:id="70"/>
      <w:bookmarkEnd w:id="71"/>
      <w:bookmarkEnd w:id="72"/>
      <w:bookmarkEnd w:id="73"/>
      <w:bookmarkEnd w:id="74"/>
      <w:bookmarkEnd w:id="75"/>
    </w:p>
    <w:p w:rsidR="005B6B16" w:rsidRPr="005B6B16" w:rsidRDefault="005B6B16" w:rsidP="005B6B16"/>
    <w:p w:rsidR="005B6B16" w:rsidRPr="005B6B16" w:rsidRDefault="005B6B16" w:rsidP="005B6B16">
      <w:pPr>
        <w:pStyle w:val="2"/>
        <w:numPr>
          <w:ilvl w:val="0"/>
          <w:numId w:val="17"/>
        </w:numPr>
      </w:pPr>
      <w:bookmarkStart w:id="76" w:name="_Toc376103867"/>
      <w:bookmarkStart w:id="77" w:name="_Toc376103963"/>
      <w:bookmarkStart w:id="78" w:name="_Toc376104120"/>
      <w:bookmarkStart w:id="79" w:name="_Toc376104246"/>
      <w:bookmarkStart w:id="80" w:name="_Toc376104393"/>
      <w:bookmarkStart w:id="81" w:name="_Toc376104471"/>
      <w:bookmarkStart w:id="82" w:name="_Toc376104519"/>
      <w:bookmarkStart w:id="83" w:name="_Toc376104584"/>
      <w:bookmarkStart w:id="84" w:name="_Toc376187091"/>
      <w:r w:rsidRPr="005B6B16">
        <w:lastRenderedPageBreak/>
        <w:t>Требования к содержанию и составу заявки на участие в электронном аукционе.</w:t>
      </w:r>
      <w:bookmarkEnd w:id="76"/>
      <w:bookmarkEnd w:id="77"/>
      <w:bookmarkEnd w:id="78"/>
      <w:bookmarkEnd w:id="79"/>
      <w:bookmarkEnd w:id="80"/>
      <w:bookmarkEnd w:id="81"/>
      <w:bookmarkEnd w:id="82"/>
      <w:bookmarkEnd w:id="83"/>
      <w:bookmarkEnd w:id="84"/>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5B6B16">
      <w:pPr>
        <w:pStyle w:val="7"/>
        <w:numPr>
          <w:ilvl w:val="1"/>
          <w:numId w:val="1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5B6B16">
      <w:pPr>
        <w:pStyle w:val="7"/>
        <w:numPr>
          <w:ilvl w:val="1"/>
          <w:numId w:val="1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5B6B16">
      <w:pPr>
        <w:pStyle w:val="7"/>
        <w:numPr>
          <w:ilvl w:val="1"/>
          <w:numId w:val="1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00F4114F">
        <w:rPr>
          <w:rFonts w:ascii="Times New Roman" w:hAnsi="Times New Roman" w:cs="Times New Roman"/>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00F4114F">
        <w:rPr>
          <w:rFonts w:ascii="Times New Roman" w:hAnsi="Times New Roman" w:cs="Times New Roman"/>
          <w:sz w:val="24"/>
          <w:szCs w:val="24"/>
        </w:rPr>
        <w:t xml:space="preserve"> </w:t>
      </w:r>
      <w:r w:rsidRPr="005B6B16">
        <w:rPr>
          <w:rFonts w:ascii="Times New Roman" w:hAnsi="Times New Roman" w:cs="Times New Roman"/>
          <w:sz w:val="24"/>
          <w:szCs w:val="24"/>
        </w:rPr>
        <w:t xml:space="preserve">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b w:val="0"/>
          <w:sz w:val="24"/>
          <w:szCs w:val="24"/>
        </w:rPr>
        <w:t>наименование страны товара,</w:t>
      </w:r>
      <w:r w:rsidR="00F4114F">
        <w:rPr>
          <w:rFonts w:ascii="Times New Roman" w:hAnsi="Times New Roman" w:cs="Times New Roman"/>
          <w:sz w:val="24"/>
          <w:szCs w:val="24"/>
        </w:rPr>
        <w:t xml:space="preserve"> </w:t>
      </w:r>
      <w:r w:rsidRPr="005B6B16">
        <w:rPr>
          <w:rFonts w:ascii="Times New Roman" w:hAnsi="Times New Roman" w:cs="Times New Roman"/>
          <w:sz w:val="24"/>
          <w:szCs w:val="24"/>
        </w:rPr>
        <w:t>ибо</w:t>
      </w:r>
      <w:r w:rsidRPr="005B6B16">
        <w:rPr>
          <w:rStyle w:val="70"/>
          <w:b w:val="0"/>
          <w:sz w:val="24"/>
          <w:szCs w:val="24"/>
        </w:rPr>
        <w:t xml:space="preserve"> согласие,</w:t>
      </w:r>
      <w:r w:rsidR="00F4114F">
        <w:rPr>
          <w:rStyle w:val="70"/>
          <w:b w:val="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00F4114F">
        <w:rPr>
          <w:rFonts w:ascii="Times New Roman" w:hAnsi="Times New Roman" w:cs="Times New Roman"/>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00E44664">
        <w:rPr>
          <w:rFonts w:ascii="Times New Roman" w:hAnsi="Times New Roman" w:cs="Times New Roman"/>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Pr="005B6B16">
        <w:rPr>
          <w:rFonts w:ascii="Times New Roman" w:hAnsi="Times New Roman" w:cs="Times New Roman"/>
          <w:sz w:val="24"/>
          <w:szCs w:val="24"/>
        </w:rPr>
        <w:t>Вторая часть заявки на участие в электронном аукционе должна содержать</w:t>
      </w:r>
      <w:r w:rsidR="00E44664">
        <w:rPr>
          <w:rFonts w:ascii="Times New Roman" w:hAnsi="Times New Roman" w:cs="Times New Roman"/>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установления недостоверности информации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B55E5C">
      <w:pPr>
        <w:pStyle w:val="2"/>
        <w:numPr>
          <w:ilvl w:val="0"/>
          <w:numId w:val="17"/>
        </w:numPr>
      </w:pPr>
      <w:bookmarkStart w:id="85" w:name="bookmark66"/>
      <w:bookmarkStart w:id="86" w:name="_Toc376103868"/>
      <w:bookmarkStart w:id="87" w:name="_Toc376103964"/>
      <w:bookmarkStart w:id="88" w:name="_Toc376104121"/>
      <w:bookmarkStart w:id="89" w:name="_Toc376104247"/>
      <w:bookmarkStart w:id="90" w:name="_Toc376104394"/>
      <w:bookmarkStart w:id="91" w:name="_Toc376104472"/>
      <w:bookmarkStart w:id="92" w:name="_Toc376104520"/>
      <w:bookmarkStart w:id="93" w:name="_Toc376104585"/>
      <w:bookmarkStart w:id="94" w:name="_Toc376187092"/>
      <w:r w:rsidRPr="00B55E5C">
        <w:t>Требования к предложениям о цене контракта (цене лота).</w:t>
      </w:r>
      <w:bookmarkEnd w:id="85"/>
      <w:bookmarkEnd w:id="86"/>
      <w:bookmarkEnd w:id="87"/>
      <w:bookmarkEnd w:id="88"/>
      <w:bookmarkEnd w:id="89"/>
      <w:bookmarkEnd w:id="90"/>
      <w:bookmarkEnd w:id="91"/>
      <w:bookmarkEnd w:id="92"/>
      <w:bookmarkEnd w:id="93"/>
      <w:bookmarkEnd w:id="94"/>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описании  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BF1623">
      <w:pPr>
        <w:pStyle w:val="2"/>
        <w:numPr>
          <w:ilvl w:val="0"/>
          <w:numId w:val="20"/>
        </w:numPr>
      </w:pPr>
      <w:bookmarkStart w:id="95" w:name="_Toc376103870"/>
      <w:bookmarkStart w:id="96" w:name="_Toc376103966"/>
      <w:bookmarkStart w:id="97" w:name="_Toc376104123"/>
      <w:bookmarkStart w:id="98" w:name="_Toc376104249"/>
      <w:bookmarkStart w:id="99" w:name="_Toc376104396"/>
      <w:bookmarkStart w:id="100" w:name="_Toc376104474"/>
      <w:bookmarkStart w:id="101" w:name="_Toc376104522"/>
      <w:bookmarkStart w:id="102" w:name="_Toc376104587"/>
      <w:bookmarkStart w:id="103" w:name="_Toc376187094"/>
      <w:r w:rsidRPr="002D5F27">
        <w:t>Инструкция по заполнению заявки на участие в электронном аукционе.</w:t>
      </w:r>
      <w:bookmarkEnd w:id="95"/>
      <w:bookmarkEnd w:id="96"/>
      <w:bookmarkEnd w:id="97"/>
      <w:bookmarkEnd w:id="98"/>
      <w:bookmarkEnd w:id="99"/>
      <w:bookmarkEnd w:id="100"/>
      <w:bookmarkEnd w:id="101"/>
      <w:bookmarkEnd w:id="102"/>
      <w:bookmarkEnd w:id="103"/>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E71F6">
        <w:lastRenderedPageBreak/>
        <w:t xml:space="preserve">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4" w:name="Par1251"/>
      <w:bookmarkEnd w:id="104"/>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xml:space="preserve">, идентификационный номер </w:t>
      </w:r>
      <w:r>
        <w:lastRenderedPageBreak/>
        <w:t>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BF1623" w:rsidRPr="00FE2C56" w:rsidRDefault="00BF1623" w:rsidP="00BF1623">
      <w:pPr>
        <w:widowControl w:val="0"/>
        <w:autoSpaceDE w:val="0"/>
        <w:autoSpaceDN w:val="0"/>
        <w:adjustRightInd w:val="0"/>
        <w:ind w:firstLine="540"/>
      </w:pPr>
      <w:r w:rsidRPr="009E71F6">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9E71F6">
          <w:t>статьей 14</w:t>
        </w:r>
      </w:hyperlink>
      <w:r w:rsidRPr="009E71F6">
        <w:t xml:space="preserve"> Федерального закона</w:t>
      </w:r>
      <w:r>
        <w:t xml:space="preserve"> № 44-ФЗ</w:t>
      </w:r>
      <w:r w:rsidRPr="009E71F6">
        <w:t>, или копии этих документов</w:t>
      </w:r>
      <w:r w:rsidR="00FE2C56">
        <w:t>.</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5" w:name="bookmark71"/>
      <w:bookmarkStart w:id="106" w:name="_Toc376103872"/>
      <w:bookmarkStart w:id="107" w:name="_Toc376103968"/>
      <w:bookmarkStart w:id="108" w:name="_Toc376104125"/>
      <w:bookmarkStart w:id="109" w:name="_Toc376104251"/>
      <w:bookmarkStart w:id="110" w:name="_Toc376104398"/>
      <w:bookmarkStart w:id="111" w:name="_Toc376104476"/>
      <w:bookmarkStart w:id="112" w:name="_Toc376104524"/>
      <w:bookmarkStart w:id="113" w:name="_Toc376104589"/>
      <w:bookmarkStart w:id="114" w:name="_Toc376187096"/>
    </w:p>
    <w:p w:rsidR="00BF1623" w:rsidRPr="00BF1623" w:rsidRDefault="00BF1623" w:rsidP="00BF1623">
      <w:pPr>
        <w:pStyle w:val="2"/>
        <w:numPr>
          <w:ilvl w:val="0"/>
          <w:numId w:val="24"/>
        </w:numPr>
      </w:pPr>
      <w:r w:rsidRPr="00BF1623">
        <w:t>Срок и порядок подачи и регистрации заявок на участие в электронном аукционе.</w:t>
      </w:r>
      <w:bookmarkEnd w:id="105"/>
      <w:bookmarkEnd w:id="106"/>
      <w:bookmarkEnd w:id="107"/>
      <w:bookmarkEnd w:id="108"/>
      <w:bookmarkEnd w:id="109"/>
      <w:bookmarkEnd w:id="110"/>
      <w:bookmarkEnd w:id="111"/>
      <w:bookmarkEnd w:id="112"/>
      <w:bookmarkEnd w:id="113"/>
      <w:bookmarkEnd w:id="114"/>
    </w:p>
    <w:p w:rsidR="00BF1623" w:rsidRPr="00BF1623" w:rsidRDefault="00EC37D1"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1.1</w:t>
      </w:r>
      <w:r w:rsidR="00BF1623">
        <w:rPr>
          <w:rFonts w:ascii="Times New Roman" w:hAnsi="Times New Roman" w:cs="Times New Roman"/>
          <w:sz w:val="24"/>
          <w:szCs w:val="24"/>
        </w:rPr>
        <w:t xml:space="preserve">. </w:t>
      </w:r>
      <w:r w:rsidR="00BF1623"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00BF1623"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00BF1623"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w:t>
      </w:r>
      <w:r w:rsidR="00BF1623" w:rsidRPr="00BF1623">
        <w:rPr>
          <w:rFonts w:ascii="Times New Roman" w:hAnsi="Times New Roman" w:cs="Times New Roman"/>
          <w:sz w:val="24"/>
          <w:szCs w:val="24"/>
        </w:rPr>
        <w:lastRenderedPageBreak/>
        <w:t>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после  даты  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аукционе  подана менее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DC6D58">
      <w:pPr>
        <w:pStyle w:val="2"/>
        <w:numPr>
          <w:ilvl w:val="1"/>
          <w:numId w:val="25"/>
        </w:numPr>
        <w:ind w:left="1440" w:hanging="360"/>
        <w:jc w:val="both"/>
      </w:pPr>
      <w:bookmarkStart w:id="115" w:name="bookmark76"/>
      <w:bookmarkStart w:id="116" w:name="_Toc376103877"/>
      <w:bookmarkStart w:id="117" w:name="_Toc376103973"/>
      <w:bookmarkStart w:id="118" w:name="_Toc376104130"/>
      <w:bookmarkStart w:id="119" w:name="_Toc376104256"/>
      <w:bookmarkStart w:id="120" w:name="_Toc376104403"/>
      <w:bookmarkStart w:id="121" w:name="_Toc376104481"/>
      <w:bookmarkStart w:id="122" w:name="_Toc376104529"/>
      <w:bookmarkStart w:id="123" w:name="_Toc376104594"/>
      <w:bookmarkStart w:id="124" w:name="_Toc376187101"/>
      <w:r w:rsidRPr="00DC6D58">
        <w:t>Порядок обеспечения заявок на участие в электронном аукционе.</w:t>
      </w:r>
      <w:bookmarkEnd w:id="115"/>
      <w:bookmarkEnd w:id="116"/>
      <w:bookmarkEnd w:id="117"/>
      <w:bookmarkEnd w:id="118"/>
      <w:bookmarkEnd w:id="119"/>
      <w:bookmarkEnd w:id="120"/>
      <w:bookmarkEnd w:id="121"/>
      <w:bookmarkEnd w:id="122"/>
      <w:bookmarkEnd w:id="123"/>
      <w:bookmarkEnd w:id="124"/>
    </w:p>
    <w:p w:rsidR="00DC6D58" w:rsidRPr="00DC6D58" w:rsidRDefault="00DC6D58" w:rsidP="00DC6D58">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lastRenderedPageBreak/>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5" w:name="bookmark78"/>
      <w:bookmarkStart w:id="126" w:name="_Toc376103879"/>
      <w:bookmarkStart w:id="127" w:name="_Toc376103975"/>
      <w:bookmarkStart w:id="128" w:name="_Toc376104132"/>
      <w:bookmarkStart w:id="129" w:name="_Toc376104258"/>
      <w:bookmarkStart w:id="130" w:name="_Toc376104405"/>
      <w:bookmarkStart w:id="131" w:name="_Toc376104483"/>
      <w:bookmarkStart w:id="132" w:name="_Toc376104531"/>
      <w:bookmarkStart w:id="133" w:name="_Toc376104596"/>
      <w:bookmarkStart w:id="134" w:name="_Toc376187103"/>
      <w:r>
        <w:t xml:space="preserve">1. </w:t>
      </w:r>
      <w:r w:rsidRPr="00967C80">
        <w:t>Рассмотрение первых частей заявок на участие в электронном аукционе.</w:t>
      </w:r>
      <w:bookmarkEnd w:id="125"/>
      <w:bookmarkEnd w:id="126"/>
      <w:bookmarkEnd w:id="127"/>
      <w:bookmarkEnd w:id="128"/>
      <w:bookmarkEnd w:id="129"/>
      <w:bookmarkEnd w:id="130"/>
      <w:bookmarkEnd w:id="131"/>
      <w:bookmarkEnd w:id="132"/>
      <w:bookmarkEnd w:id="133"/>
      <w:bookmarkEnd w:id="134"/>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C6169C">
      <w:pPr>
        <w:pStyle w:val="2"/>
        <w:numPr>
          <w:ilvl w:val="1"/>
          <w:numId w:val="25"/>
        </w:numPr>
        <w:ind w:left="1440" w:hanging="360"/>
      </w:pPr>
      <w:bookmarkStart w:id="135" w:name="bookmark79"/>
      <w:bookmarkStart w:id="136" w:name="_Toc376103880"/>
      <w:bookmarkStart w:id="137" w:name="_Toc376103976"/>
      <w:bookmarkStart w:id="138" w:name="_Toc376104133"/>
      <w:bookmarkStart w:id="139" w:name="_Toc376104259"/>
      <w:bookmarkStart w:id="140" w:name="_Toc376104406"/>
      <w:bookmarkStart w:id="141" w:name="_Toc376104484"/>
      <w:bookmarkStart w:id="142" w:name="_Toc376104532"/>
      <w:bookmarkStart w:id="143" w:name="_Toc376104597"/>
      <w:bookmarkStart w:id="144" w:name="_Toc376187104"/>
      <w:r w:rsidRPr="00C6169C">
        <w:t>Допуск к участию в электронном аукционе.</w:t>
      </w:r>
      <w:bookmarkEnd w:id="135"/>
      <w:bookmarkEnd w:id="136"/>
      <w:bookmarkEnd w:id="137"/>
      <w:bookmarkEnd w:id="138"/>
      <w:bookmarkEnd w:id="139"/>
      <w:bookmarkEnd w:id="140"/>
      <w:bookmarkEnd w:id="141"/>
      <w:bookmarkEnd w:id="142"/>
      <w:bookmarkEnd w:id="143"/>
      <w:bookmarkEnd w:id="144"/>
    </w:p>
    <w:p w:rsidR="00C6169C" w:rsidRPr="00C6169C" w:rsidRDefault="00C6169C" w:rsidP="00C6169C">
      <w:pPr>
        <w:pStyle w:val="7"/>
        <w:numPr>
          <w:ilvl w:val="2"/>
          <w:numId w:val="25"/>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00F606E0">
        <w:rPr>
          <w:rFonts w:ascii="Times New Roman" w:hAnsi="Times New Roman" w:cs="Times New Roman"/>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F606E0" w:rsidP="00F606E0">
      <w:pPr>
        <w:pStyle w:val="7"/>
        <w:shd w:val="clear" w:color="auto" w:fill="auto"/>
        <w:tabs>
          <w:tab w:val="left" w:pos="733"/>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6169C" w:rsidRPr="00C6169C">
        <w:rPr>
          <w:rFonts w:ascii="Times New Roman" w:hAnsi="Times New Roman" w:cs="Times New Roman"/>
          <w:sz w:val="24"/>
          <w:szCs w:val="24"/>
        </w:rPr>
        <w:t>об отказе в допуске к участию в аукционе.</w:t>
      </w:r>
    </w:p>
    <w:p w:rsidR="00C6169C" w:rsidRPr="00C6169C" w:rsidRDefault="00C6169C" w:rsidP="00C6169C">
      <w:pPr>
        <w:pStyle w:val="7"/>
        <w:numPr>
          <w:ilvl w:val="2"/>
          <w:numId w:val="25"/>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sidR="00F606E0">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w:t>
      </w:r>
      <w:r w:rsidRPr="00C6169C">
        <w:rPr>
          <w:rFonts w:ascii="Times New Roman" w:hAnsi="Times New Roman" w:cs="Times New Roman"/>
          <w:sz w:val="24"/>
          <w:szCs w:val="24"/>
        </w:rPr>
        <w:t>есоответствия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C6169C">
      <w:pPr>
        <w:pStyle w:val="7"/>
        <w:numPr>
          <w:ilvl w:val="2"/>
          <w:numId w:val="25"/>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C6169C">
      <w:pPr>
        <w:pStyle w:val="7"/>
        <w:numPr>
          <w:ilvl w:val="2"/>
          <w:numId w:val="25"/>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 xml:space="preserve">настоящей документации протокола оператор электронной площадки обязан направить участникам электронного аукциона, подавшим </w:t>
      </w:r>
      <w:r w:rsidRPr="00C6169C">
        <w:rPr>
          <w:rFonts w:ascii="Times New Roman" w:hAnsi="Times New Roman" w:cs="Times New Roman"/>
          <w:sz w:val="24"/>
          <w:szCs w:val="24"/>
        </w:rPr>
        <w:lastRenderedPageBreak/>
        <w:t>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C6169C">
      <w:pPr>
        <w:pStyle w:val="2"/>
        <w:numPr>
          <w:ilvl w:val="1"/>
          <w:numId w:val="25"/>
        </w:numPr>
        <w:ind w:left="1440" w:hanging="360"/>
      </w:pPr>
      <w:bookmarkStart w:id="145" w:name="bookmark80"/>
      <w:bookmarkStart w:id="146" w:name="_Toc376103881"/>
      <w:bookmarkStart w:id="147" w:name="_Toc376103977"/>
      <w:bookmarkStart w:id="148" w:name="_Toc376104134"/>
      <w:bookmarkStart w:id="149" w:name="_Toc376104260"/>
      <w:bookmarkStart w:id="150" w:name="_Toc376104407"/>
      <w:bookmarkStart w:id="151" w:name="_Toc376104485"/>
      <w:bookmarkStart w:id="152" w:name="_Toc376104533"/>
      <w:bookmarkStart w:id="153" w:name="_Toc376104598"/>
      <w:bookmarkStart w:id="154" w:name="_Toc376187105"/>
      <w:r w:rsidRPr="00C6169C">
        <w:t>Признание электронного аукциона несостоявшимся.</w:t>
      </w:r>
      <w:bookmarkEnd w:id="145"/>
      <w:bookmarkEnd w:id="146"/>
      <w:bookmarkEnd w:id="147"/>
      <w:bookmarkEnd w:id="148"/>
      <w:bookmarkEnd w:id="149"/>
      <w:bookmarkEnd w:id="150"/>
      <w:bookmarkEnd w:id="151"/>
      <w:bookmarkEnd w:id="152"/>
      <w:bookmarkEnd w:id="153"/>
      <w:bookmarkEnd w:id="154"/>
    </w:p>
    <w:p w:rsidR="00C6169C" w:rsidRPr="00C6169C" w:rsidRDefault="00C6169C" w:rsidP="00C6169C">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B92A50">
      <w:pPr>
        <w:pStyle w:val="7"/>
        <w:numPr>
          <w:ilvl w:val="2"/>
          <w:numId w:val="25"/>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001D0191">
        <w:rPr>
          <w:rFonts w:ascii="Times New Roman" w:hAnsi="Times New Roman" w:cs="Times New Roman"/>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B92A50">
      <w:pPr>
        <w:pStyle w:val="2"/>
        <w:numPr>
          <w:ilvl w:val="1"/>
          <w:numId w:val="25"/>
        </w:numPr>
        <w:ind w:left="1440" w:hanging="360"/>
      </w:pPr>
      <w:bookmarkStart w:id="155" w:name="bookmark81"/>
      <w:bookmarkStart w:id="156" w:name="_Toc376103882"/>
      <w:bookmarkStart w:id="157" w:name="_Toc376103978"/>
      <w:bookmarkStart w:id="158" w:name="_Toc376104135"/>
      <w:bookmarkStart w:id="159" w:name="_Toc376104261"/>
      <w:bookmarkStart w:id="160" w:name="_Toc376104408"/>
      <w:bookmarkStart w:id="161" w:name="_Toc376104486"/>
      <w:bookmarkStart w:id="162" w:name="_Toc376104534"/>
      <w:bookmarkStart w:id="163" w:name="_Toc376104599"/>
      <w:bookmarkStart w:id="164" w:name="_Toc376187106"/>
      <w:r w:rsidRPr="002D5F27">
        <w:t>Последствия признания электронного аукциона несостоявшимся при рассмотрении первых частей заявок.</w:t>
      </w:r>
      <w:bookmarkEnd w:id="155"/>
      <w:bookmarkEnd w:id="156"/>
      <w:bookmarkEnd w:id="157"/>
      <w:bookmarkEnd w:id="158"/>
      <w:bookmarkEnd w:id="159"/>
      <w:bookmarkEnd w:id="160"/>
      <w:bookmarkEnd w:id="161"/>
      <w:bookmarkEnd w:id="162"/>
      <w:bookmarkEnd w:id="163"/>
      <w:bookmarkEnd w:id="164"/>
    </w:p>
    <w:p w:rsidR="00B92A50" w:rsidRPr="00AE36E5" w:rsidRDefault="00B92A50" w:rsidP="00B92A50">
      <w:pPr>
        <w:numPr>
          <w:ilvl w:val="2"/>
          <w:numId w:val="25"/>
        </w:numPr>
        <w:autoSpaceDE w:val="0"/>
        <w:autoSpaceDN w:val="0"/>
        <w:adjustRightInd w:val="0"/>
        <w:ind w:firstLine="709"/>
      </w:pPr>
      <w:r w:rsidRPr="00AE36E5">
        <w:t>В случае, если электронный аукцион признан несостоявшимся в связи с тем, 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В течение трех рабочих дней с даты получения единственной заявки на участие в электронном аукционе и </w:t>
      </w:r>
      <w:r w:rsidR="00BF77FB">
        <w:t xml:space="preserve">документов, указанных в пункте </w:t>
      </w:r>
      <w:r w:rsidRPr="00AE36E5">
        <w:t xml:space="preserve">4.1 </w:t>
      </w:r>
      <w:r w:rsidR="00B66A40">
        <w:t xml:space="preserve">раздела 6 </w:t>
      </w:r>
      <w:r w:rsidRPr="00AE36E5">
        <w:t>настоящей документации, комиссия рассматривает эту заявку и эти документы на предмет соответствия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B92A50">
      <w:pPr>
        <w:numPr>
          <w:ilvl w:val="2"/>
          <w:numId w:val="25"/>
        </w:numPr>
        <w:autoSpaceDE w:val="0"/>
        <w:autoSpaceDN w:val="0"/>
        <w:adjustRightInd w:val="0"/>
        <w:ind w:firstLine="709"/>
      </w:pPr>
      <w:r w:rsidRPr="00AE36E5">
        <w:t xml:space="preserve">В случае, если электронный аукцион признан не состоявшимся по основанию, предусмотренному </w:t>
      </w:r>
      <w:hyperlink r:id="rId11" w:history="1">
        <w:r w:rsidRPr="00AE36E5">
          <w:t>частью 8 статьи 67</w:t>
        </w:r>
      </w:hyperlink>
      <w:r w:rsidRPr="00AE36E5">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оператор электронной площадки в течение одного часа после размещения на электронной площадке протокола, указанного в </w:t>
      </w:r>
      <w:hyperlink r:id="rId12" w:history="1">
        <w:r w:rsidRPr="00AE36E5">
          <w:t>части 6 статьи 67</w:t>
        </w:r>
      </w:hyperlink>
      <w:r w:rsidRPr="00AE36E5">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t>пунктами 2</w:t>
        </w:r>
      </w:hyperlink>
      <w:r w:rsidRPr="00AE36E5">
        <w:t xml:space="preserve"> - </w:t>
      </w:r>
      <w:hyperlink r:id="rId14" w:history="1">
        <w:r w:rsidRPr="00AE36E5">
          <w:t>6</w:t>
        </w:r>
      </w:hyperlink>
      <w:r w:rsidRPr="00AE36E5">
        <w:t xml:space="preserve"> и </w:t>
      </w:r>
      <w:hyperlink r:id="rId15" w:history="1">
        <w:r w:rsidRPr="00AE36E5">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 xml:space="preserve">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w:t>
      </w:r>
      <w:r w:rsidRPr="00AE36E5">
        <w:lastRenderedPageBreak/>
        <w:t>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B92A50">
      <w:pPr>
        <w:pStyle w:val="7"/>
        <w:numPr>
          <w:ilvl w:val="2"/>
          <w:numId w:val="25"/>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B92A50">
      <w:pPr>
        <w:pStyle w:val="7"/>
        <w:numPr>
          <w:ilvl w:val="2"/>
          <w:numId w:val="25"/>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p>
    <w:p w:rsidR="0048626C" w:rsidRDefault="0048626C" w:rsidP="0048626C">
      <w:pPr>
        <w:pStyle w:val="10"/>
        <w:spacing w:before="0"/>
        <w:rPr>
          <w:rFonts w:ascii="Times New Roman" w:hAnsi="Times New Roman" w:cs="Times New Roman"/>
          <w:b/>
          <w:color w:val="auto"/>
          <w:sz w:val="24"/>
          <w:szCs w:val="24"/>
        </w:rPr>
      </w:pPr>
      <w:r>
        <w:tab/>
      </w:r>
      <w:bookmarkStart w:id="165" w:name="bookmark82"/>
      <w:bookmarkStart w:id="166" w:name="_Toc376103883"/>
      <w:bookmarkStart w:id="167" w:name="_Toc376103979"/>
      <w:bookmarkStart w:id="168" w:name="_Toc376104136"/>
      <w:bookmarkStart w:id="169" w:name="_Toc376104262"/>
      <w:bookmarkStart w:id="170" w:name="_Toc376104409"/>
      <w:bookmarkStart w:id="171" w:name="_Toc376104487"/>
      <w:bookmarkStart w:id="172" w:name="_Toc376104535"/>
      <w:bookmarkStart w:id="173" w:name="_Toc376104600"/>
      <w:bookmarkStart w:id="174" w:name="_Toc376187107"/>
      <w:bookmarkStart w:id="175"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5"/>
      <w:bookmarkEnd w:id="166"/>
      <w:bookmarkEnd w:id="167"/>
      <w:bookmarkEnd w:id="168"/>
      <w:bookmarkEnd w:id="169"/>
      <w:bookmarkEnd w:id="170"/>
      <w:bookmarkEnd w:id="171"/>
      <w:bookmarkEnd w:id="172"/>
      <w:bookmarkEnd w:id="173"/>
      <w:bookmarkEnd w:id="174"/>
      <w:bookmarkEnd w:id="175"/>
    </w:p>
    <w:p w:rsidR="0048626C" w:rsidRPr="0048626C" w:rsidRDefault="0048626C" w:rsidP="0048626C"/>
    <w:p w:rsidR="0048626C" w:rsidRPr="0048626C" w:rsidRDefault="0048626C" w:rsidP="0048626C">
      <w:pPr>
        <w:pStyle w:val="2"/>
      </w:pPr>
      <w:bookmarkStart w:id="176" w:name="bookmark83"/>
      <w:bookmarkStart w:id="177" w:name="_Toc376103884"/>
      <w:bookmarkStart w:id="178" w:name="_Toc376103980"/>
      <w:bookmarkStart w:id="179" w:name="_Toc376104137"/>
      <w:bookmarkStart w:id="180" w:name="_Toc376104263"/>
      <w:bookmarkStart w:id="181" w:name="_Toc376104410"/>
      <w:bookmarkStart w:id="182" w:name="_Toc376104488"/>
      <w:bookmarkStart w:id="183" w:name="_Toc376104536"/>
      <w:bookmarkStart w:id="184" w:name="_Toc376104601"/>
      <w:bookmarkStart w:id="185" w:name="_Toc376187108"/>
      <w:r>
        <w:t>1</w:t>
      </w:r>
      <w:r w:rsidRPr="0048626C">
        <w:t>. Условия участия.</w:t>
      </w:r>
      <w:bookmarkEnd w:id="176"/>
      <w:bookmarkEnd w:id="177"/>
      <w:bookmarkEnd w:id="178"/>
      <w:bookmarkEnd w:id="179"/>
      <w:bookmarkEnd w:id="180"/>
      <w:bookmarkEnd w:id="181"/>
      <w:bookmarkEnd w:id="182"/>
      <w:bookmarkEnd w:id="183"/>
      <w:bookmarkEnd w:id="184"/>
      <w:bookmarkEnd w:id="185"/>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C427F5">
      <w:pPr>
        <w:pStyle w:val="2"/>
        <w:numPr>
          <w:ilvl w:val="0"/>
          <w:numId w:val="24"/>
        </w:numPr>
      </w:pPr>
      <w:bookmarkStart w:id="186" w:name="bookmark84"/>
      <w:bookmarkStart w:id="187" w:name="_Toc376103981"/>
      <w:bookmarkStart w:id="188" w:name="_Toc376104138"/>
      <w:bookmarkStart w:id="189" w:name="_Toc376104264"/>
      <w:bookmarkStart w:id="190" w:name="_Toc376104411"/>
      <w:bookmarkStart w:id="191" w:name="_Toc376104489"/>
      <w:bookmarkStart w:id="192" w:name="_Toc376104537"/>
      <w:bookmarkStart w:id="193" w:name="_Toc376104602"/>
      <w:bookmarkStart w:id="194" w:name="_Toc376187109"/>
      <w:r w:rsidRPr="00C427F5">
        <w:t>Дата и время проведения электронного аукциона.</w:t>
      </w:r>
      <w:bookmarkEnd w:id="186"/>
      <w:bookmarkEnd w:id="187"/>
      <w:bookmarkEnd w:id="188"/>
      <w:bookmarkEnd w:id="189"/>
      <w:bookmarkEnd w:id="190"/>
      <w:bookmarkEnd w:id="191"/>
      <w:bookmarkEnd w:id="192"/>
      <w:bookmarkEnd w:id="193"/>
      <w:bookmarkEnd w:id="194"/>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lastRenderedPageBreak/>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lastRenderedPageBreak/>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15678">
      <w:pPr>
        <w:pStyle w:val="2"/>
        <w:numPr>
          <w:ilvl w:val="0"/>
          <w:numId w:val="31"/>
        </w:numPr>
      </w:pPr>
      <w:bookmarkStart w:id="195" w:name="bookmark88"/>
      <w:bookmarkStart w:id="196" w:name="_Toc376103887"/>
      <w:bookmarkStart w:id="197" w:name="_Toc376103984"/>
      <w:bookmarkStart w:id="198" w:name="_Toc376104142"/>
      <w:bookmarkStart w:id="199" w:name="_Toc376104268"/>
      <w:bookmarkStart w:id="200" w:name="_Toc376104415"/>
      <w:bookmarkStart w:id="201" w:name="_Toc376104493"/>
      <w:bookmarkStart w:id="202" w:name="_Toc376104541"/>
      <w:bookmarkStart w:id="203" w:name="_Toc376104606"/>
      <w:bookmarkStart w:id="204" w:name="_Toc376187113"/>
      <w:r w:rsidRPr="00415678">
        <w:t>Рассмотрение вторых частей заявок на участие в электронном аукционе.</w:t>
      </w:r>
      <w:bookmarkEnd w:id="195"/>
      <w:bookmarkEnd w:id="196"/>
      <w:bookmarkEnd w:id="197"/>
      <w:bookmarkEnd w:id="198"/>
      <w:bookmarkEnd w:id="199"/>
      <w:bookmarkEnd w:id="200"/>
      <w:bookmarkEnd w:id="201"/>
      <w:bookmarkEnd w:id="202"/>
      <w:bookmarkEnd w:id="203"/>
      <w:bookmarkEnd w:id="204"/>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sidRPr="00415678">
        <w:rPr>
          <w:rFonts w:ascii="Times New Roman" w:hAnsi="Times New Roman" w:cs="Times New Roman"/>
          <w:sz w:val="24"/>
          <w:szCs w:val="24"/>
        </w:rPr>
        <w:t>1.</w:t>
      </w:r>
      <w:r>
        <w:rPr>
          <w:rFonts w:ascii="Times New Roman" w:hAnsi="Times New Roman" w:cs="Times New Roman"/>
          <w:sz w:val="24"/>
          <w:szCs w:val="24"/>
        </w:rPr>
        <w:t>1</w:t>
      </w:r>
      <w:r w:rsidRPr="00415678">
        <w:rPr>
          <w:rFonts w:ascii="Times New Roman" w:hAnsi="Times New Roman" w:cs="Times New Roman"/>
          <w:sz w:val="24"/>
          <w:szCs w:val="24"/>
        </w:rPr>
        <w:t>.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w:t>
      </w:r>
      <w:r w:rsidR="00415678" w:rsidRPr="00415678">
        <w:rPr>
          <w:rFonts w:ascii="Times New Roman" w:hAnsi="Times New Roman" w:cs="Times New Roman"/>
          <w:sz w:val="24"/>
          <w:szCs w:val="24"/>
        </w:rPr>
        <w:lastRenderedPageBreak/>
        <w:t>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1)непредставления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 xml:space="preserve">2)  несоответствия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5" w:name="bookmark90"/>
      <w:bookmarkStart w:id="206" w:name="_Toc376103889"/>
      <w:bookmarkStart w:id="207" w:name="_Toc376103986"/>
      <w:bookmarkStart w:id="208" w:name="_Toc376104144"/>
      <w:bookmarkStart w:id="209" w:name="_Toc376104270"/>
      <w:bookmarkStart w:id="210" w:name="_Toc376104417"/>
      <w:bookmarkStart w:id="211" w:name="_Toc376104495"/>
      <w:bookmarkStart w:id="212" w:name="_Toc376104543"/>
      <w:bookmarkStart w:id="213" w:name="_Toc376104608"/>
      <w:bookmarkStart w:id="214" w:name="_Toc376187115"/>
      <w:r>
        <w:t xml:space="preserve">3. </w:t>
      </w:r>
      <w:r w:rsidRPr="000A3168">
        <w:t>Подведение итогов электронного аукциона.</w:t>
      </w:r>
      <w:bookmarkEnd w:id="205"/>
      <w:bookmarkEnd w:id="206"/>
      <w:bookmarkEnd w:id="207"/>
      <w:bookmarkEnd w:id="208"/>
      <w:bookmarkEnd w:id="209"/>
      <w:bookmarkEnd w:id="210"/>
      <w:bookmarkEnd w:id="211"/>
      <w:bookmarkEnd w:id="212"/>
      <w:bookmarkEnd w:id="213"/>
      <w:bookmarkEnd w:id="214"/>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5" w:name="bookmark91"/>
      <w:bookmarkStart w:id="216" w:name="_Toc376103890"/>
      <w:bookmarkStart w:id="217" w:name="_Toc376103987"/>
      <w:bookmarkStart w:id="218" w:name="_Toc376104145"/>
      <w:bookmarkStart w:id="219" w:name="_Toc376104271"/>
      <w:bookmarkStart w:id="220" w:name="_Toc376104418"/>
      <w:bookmarkStart w:id="221" w:name="_Toc376104496"/>
      <w:bookmarkStart w:id="222" w:name="_Toc376104544"/>
      <w:bookmarkStart w:id="223" w:name="_Toc376104609"/>
      <w:bookmarkStart w:id="224" w:name="_Toc376187116"/>
      <w:r>
        <w:t xml:space="preserve">4. </w:t>
      </w:r>
      <w:r w:rsidRPr="00BF4196">
        <w:t>Признание электронного аукциона несостоявшимся</w:t>
      </w:r>
      <w:bookmarkEnd w:id="215"/>
      <w:bookmarkEnd w:id="216"/>
      <w:bookmarkEnd w:id="217"/>
      <w:bookmarkEnd w:id="218"/>
      <w:bookmarkEnd w:id="219"/>
      <w:bookmarkEnd w:id="220"/>
      <w:bookmarkEnd w:id="221"/>
      <w:bookmarkEnd w:id="222"/>
      <w:bookmarkEnd w:id="223"/>
      <w:bookmarkEnd w:id="224"/>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001D0191">
        <w:rPr>
          <w:rFonts w:ascii="Times New Roman" w:hAnsi="Times New Roman" w:cs="Times New Roman"/>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5" w:name="bookmark93"/>
      <w:r w:rsidRPr="007D113B">
        <w:rPr>
          <w:rFonts w:ascii="Times New Roman" w:hAnsi="Times New Roman" w:cs="Times New Roman"/>
          <w:b/>
          <w:color w:val="auto"/>
          <w:sz w:val="24"/>
          <w:szCs w:val="24"/>
        </w:rPr>
        <w:t>АУКЦИОНА</w:t>
      </w:r>
      <w:bookmarkEnd w:id="225"/>
    </w:p>
    <w:p w:rsidR="00BF4196" w:rsidRPr="007D113B" w:rsidRDefault="00BF4196" w:rsidP="00BF4196">
      <w:pPr>
        <w:pStyle w:val="2"/>
        <w:numPr>
          <w:ilvl w:val="1"/>
          <w:numId w:val="30"/>
        </w:numPr>
        <w:ind w:left="2220" w:hanging="360"/>
      </w:pPr>
      <w:bookmarkStart w:id="226" w:name="bookmark94"/>
      <w:bookmarkStart w:id="227" w:name="_Toc376103892"/>
      <w:bookmarkStart w:id="228" w:name="_Toc376103989"/>
      <w:bookmarkStart w:id="229" w:name="_Toc376104147"/>
      <w:bookmarkStart w:id="230" w:name="_Toc376104273"/>
      <w:bookmarkStart w:id="231" w:name="_Toc376104420"/>
      <w:bookmarkStart w:id="232" w:name="_Toc376104498"/>
      <w:bookmarkStart w:id="233" w:name="_Toc376104546"/>
      <w:bookmarkStart w:id="234" w:name="_Toc376104611"/>
      <w:bookmarkStart w:id="235" w:name="_Toc376187118"/>
      <w:r w:rsidRPr="007D113B">
        <w:t>Сроки и порядок заключения контракта.</w:t>
      </w:r>
      <w:bookmarkEnd w:id="226"/>
      <w:bookmarkEnd w:id="227"/>
      <w:bookmarkEnd w:id="228"/>
      <w:bookmarkEnd w:id="229"/>
      <w:bookmarkEnd w:id="230"/>
      <w:bookmarkEnd w:id="231"/>
      <w:bookmarkEnd w:id="232"/>
      <w:bookmarkEnd w:id="233"/>
      <w:bookmarkEnd w:id="234"/>
      <w:bookmarkEnd w:id="235"/>
    </w:p>
    <w:p w:rsidR="00BF4196" w:rsidRPr="00BF4196" w:rsidRDefault="00BF4196" w:rsidP="00BF4196">
      <w:pPr>
        <w:pStyle w:val="7"/>
        <w:numPr>
          <w:ilvl w:val="2"/>
          <w:numId w:val="30"/>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1D0191">
        <w:rPr>
          <w:rFonts w:ascii="Times New Roman" w:hAnsi="Times New Roman" w:cs="Times New Roman"/>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001D0191">
        <w:rPr>
          <w:rFonts w:ascii="Times New Roman" w:hAnsi="Times New Roman" w:cs="Times New Roman"/>
          <w:sz w:val="24"/>
          <w:szCs w:val="24"/>
        </w:rPr>
        <w:t xml:space="preserve"> </w:t>
      </w:r>
      <w:r w:rsidRPr="00BF4196">
        <w:rPr>
          <w:rFonts w:ascii="Times New Roman" w:hAnsi="Times New Roman" w:cs="Times New Roman"/>
          <w:sz w:val="24"/>
          <w:szCs w:val="24"/>
        </w:rPr>
        <w:lastRenderedPageBreak/>
        <w:t>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BF4196">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1D0191">
        <w:rPr>
          <w:rFonts w:ascii="Times New Roman" w:hAnsi="Times New Roman" w:cs="Times New Roman"/>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1D0191">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BF4196">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BF4196">
      <w:pPr>
        <w:pStyle w:val="7"/>
        <w:numPr>
          <w:ilvl w:val="2"/>
          <w:numId w:val="30"/>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BF4196">
      <w:pPr>
        <w:pStyle w:val="7"/>
        <w:numPr>
          <w:ilvl w:val="2"/>
          <w:numId w:val="30"/>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BF4196">
      <w:pPr>
        <w:pStyle w:val="7"/>
        <w:numPr>
          <w:ilvl w:val="2"/>
          <w:numId w:val="30"/>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BF4196">
      <w:pPr>
        <w:pStyle w:val="7"/>
        <w:numPr>
          <w:ilvl w:val="2"/>
          <w:numId w:val="30"/>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BF4196">
      <w:pPr>
        <w:pStyle w:val="7"/>
        <w:numPr>
          <w:ilvl w:val="2"/>
          <w:numId w:val="30"/>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8443C4">
        <w:rPr>
          <w:rFonts w:ascii="Times New Roman" w:hAnsi="Times New Roman" w:cs="Times New Roman"/>
          <w:sz w:val="24"/>
          <w:szCs w:val="24"/>
        </w:rPr>
        <w:t xml:space="preserve"> </w:t>
      </w:r>
      <w:r w:rsidRPr="007D113B">
        <w:rPr>
          <w:rFonts w:ascii="Times New Roman" w:hAnsi="Times New Roman" w:cs="Times New Roman"/>
          <w:sz w:val="24"/>
          <w:szCs w:val="24"/>
        </w:rPr>
        <w:t xml:space="preserve">проекта контракта, подписанного усиленной </w:t>
      </w:r>
      <w:r w:rsidRPr="007D113B">
        <w:rPr>
          <w:rFonts w:ascii="Times New Roman" w:hAnsi="Times New Roman" w:cs="Times New Roman"/>
          <w:sz w:val="24"/>
          <w:szCs w:val="24"/>
        </w:rPr>
        <w:lastRenderedPageBreak/>
        <w:t>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BF4196">
      <w:pPr>
        <w:pStyle w:val="44"/>
        <w:keepNext/>
        <w:keepLines/>
        <w:numPr>
          <w:ilvl w:val="2"/>
          <w:numId w:val="30"/>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6" w:name="bookmark95"/>
      <w:bookmarkStart w:id="237"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6"/>
      <w:bookmarkEnd w:id="237"/>
    </w:p>
    <w:p w:rsidR="00BF4196" w:rsidRDefault="00BF4196" w:rsidP="00BF4196">
      <w:pPr>
        <w:pStyle w:val="7"/>
        <w:numPr>
          <w:ilvl w:val="2"/>
          <w:numId w:val="30"/>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8443C4">
        <w:rPr>
          <w:rFonts w:ascii="Times New Roman" w:hAnsi="Times New Roman" w:cs="Times New Roman"/>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w:t>
      </w:r>
      <w:r w:rsidR="008443C4">
        <w:t xml:space="preserve"> </w:t>
      </w:r>
      <w:r w:rsidR="00810BD7">
        <w:t>и пунктом 1.2. раздела 9 настоящей документации</w:t>
      </w:r>
      <w:r w:rsidR="00BF4196" w:rsidRPr="00BF4196">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t>частью 4</w:t>
        </w:r>
      </w:hyperlink>
      <w:r w:rsidR="00BF4196" w:rsidRPr="00BF4196">
        <w:t xml:space="preserve"> статьи 70 Федерального закона</w:t>
      </w:r>
      <w:r w:rsidR="008443C4">
        <w:t xml:space="preserve"> </w:t>
      </w:r>
      <w:r w:rsidR="00810BD7">
        <w:t>и пунктом 1.4. раздела 9 настоящей документации</w:t>
      </w:r>
      <w:r w:rsidR="00BF4196" w:rsidRPr="00BF4196">
        <w:t xml:space="preserve">, по истечении тринадцати дней с даты размещения </w:t>
      </w:r>
      <w:r w:rsidR="00BF4196" w:rsidRPr="007D113B">
        <w:t xml:space="preserve">на официальном сайте </w:t>
      </w:r>
      <w:r w:rsidR="0035405D" w:rsidRPr="007D113B">
        <w:t>и сайте оператора электронной площадки</w:t>
      </w:r>
      <w:r w:rsidR="008443C4">
        <w:t xml:space="preserve"> </w:t>
      </w:r>
      <w:r w:rsidR="00BF4196" w:rsidRPr="007D113B">
        <w:t xml:space="preserve">протокола, указанного в </w:t>
      </w:r>
      <w:hyperlink r:id="rId22" w:history="1">
        <w:r w:rsidR="00BF4196" w:rsidRPr="007D113B">
          <w:t>части 8 статьи 69</w:t>
        </w:r>
      </w:hyperlink>
      <w:r w:rsidR="00BF4196" w:rsidRPr="007D113B">
        <w:t xml:space="preserve"> Федерального закона, или не исполнил требования, предусмотренные </w:t>
      </w:r>
      <w:hyperlink r:id="rId23" w:history="1">
        <w:r w:rsidR="00BF4196" w:rsidRPr="007D113B">
          <w:t>статьей 37</w:t>
        </w:r>
      </w:hyperlink>
      <w:r w:rsidR="00BF4196" w:rsidRPr="007D113B">
        <w:t xml:space="preserve"> Федерального</w:t>
      </w:r>
      <w:r w:rsidR="00BF4196" w:rsidRPr="00BF4196">
        <w:t xml:space="preserve"> закона </w:t>
      </w:r>
      <w:r w:rsidR="00810BD7">
        <w:t>и пунктом 1.3. раздела 9 настоящей документации</w:t>
      </w:r>
      <w:r w:rsidR="00BF4196" w:rsidRPr="00BF4196">
        <w:t>(в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15678" w:rsidRPr="00BF4196" w:rsidRDefault="00415678" w:rsidP="00BF4196">
      <w:pPr>
        <w:autoSpaceDE w:val="0"/>
        <w:autoSpaceDN w:val="0"/>
        <w:adjustRightInd w:val="0"/>
      </w:pPr>
    </w:p>
    <w:p w:rsidR="004959B2" w:rsidRPr="004959B2" w:rsidRDefault="004959B2" w:rsidP="00603E57">
      <w:pPr>
        <w:pStyle w:val="2"/>
        <w:numPr>
          <w:ilvl w:val="1"/>
          <w:numId w:val="30"/>
        </w:numPr>
        <w:ind w:left="2220" w:hanging="360"/>
        <w:jc w:val="left"/>
      </w:pPr>
      <w:bookmarkStart w:id="238" w:name="bookmark96"/>
      <w:bookmarkStart w:id="239" w:name="_Toc376103893"/>
      <w:bookmarkStart w:id="240" w:name="_Toc376103990"/>
      <w:bookmarkStart w:id="241" w:name="_Toc376104148"/>
      <w:bookmarkStart w:id="242" w:name="_Toc376104274"/>
      <w:bookmarkStart w:id="243" w:name="_Toc376104422"/>
      <w:bookmarkStart w:id="244" w:name="_Toc376104499"/>
      <w:bookmarkStart w:id="245" w:name="_Toc376104547"/>
      <w:bookmarkStart w:id="246" w:name="_Toc376104612"/>
      <w:bookmarkStart w:id="247" w:name="_Toc376187119"/>
      <w:r w:rsidRPr="004959B2">
        <w:t>Обеспечение исполнения контракта.</w:t>
      </w:r>
      <w:bookmarkEnd w:id="238"/>
      <w:bookmarkEnd w:id="239"/>
      <w:bookmarkEnd w:id="240"/>
      <w:bookmarkEnd w:id="241"/>
      <w:bookmarkEnd w:id="242"/>
      <w:bookmarkEnd w:id="243"/>
      <w:bookmarkEnd w:id="244"/>
      <w:bookmarkEnd w:id="245"/>
      <w:bookmarkEnd w:id="246"/>
      <w:bookmarkEnd w:id="247"/>
    </w:p>
    <w:p w:rsidR="004959B2" w:rsidRPr="004959B2" w:rsidRDefault="004959B2" w:rsidP="004959B2">
      <w:pPr>
        <w:numPr>
          <w:ilvl w:val="2"/>
          <w:numId w:val="30"/>
        </w:numPr>
        <w:autoSpaceDE w:val="0"/>
        <w:autoSpaceDN w:val="0"/>
        <w:adjustRightInd w:val="0"/>
        <w:ind w:firstLine="709"/>
      </w:pPr>
      <w:r w:rsidRPr="004959B2">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включенными в предусмотренный статьей 74</w:t>
      </w:r>
      <w:r w:rsidRPr="004959B2">
        <w:rPr>
          <w:vertAlign w:val="superscript"/>
        </w:rPr>
        <w:t>1</w:t>
      </w:r>
      <w:r w:rsidRPr="004959B2">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t>статьи 37</w:t>
        </w:r>
      </w:hyperlink>
      <w:r w:rsidRPr="004959B2">
        <w:t>Федерального закона.</w:t>
      </w:r>
    </w:p>
    <w:p w:rsidR="004959B2" w:rsidRPr="004959B2" w:rsidRDefault="004959B2" w:rsidP="004959B2">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w:t>
      </w:r>
      <w:r w:rsidRPr="004959B2">
        <w:rPr>
          <w:rFonts w:ascii="Times New Roman" w:hAnsi="Times New Roman" w:cs="Times New Roman"/>
          <w:sz w:val="24"/>
          <w:szCs w:val="24"/>
        </w:rPr>
        <w:lastRenderedPageBreak/>
        <w:t>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03E57">
      <w:pPr>
        <w:pStyle w:val="ConsPlusNormal"/>
        <w:numPr>
          <w:ilvl w:val="2"/>
          <w:numId w:val="30"/>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959B2">
      <w:pPr>
        <w:pStyle w:val="7"/>
        <w:numPr>
          <w:ilvl w:val="2"/>
          <w:numId w:val="30"/>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959B2">
      <w:pPr>
        <w:pStyle w:val="7"/>
        <w:numPr>
          <w:ilvl w:val="2"/>
          <w:numId w:val="30"/>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959B2">
      <w:pPr>
        <w:numPr>
          <w:ilvl w:val="2"/>
          <w:numId w:val="30"/>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959B2">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959B2">
      <w:pPr>
        <w:numPr>
          <w:ilvl w:val="2"/>
          <w:numId w:val="30"/>
        </w:numPr>
        <w:autoSpaceDE w:val="0"/>
        <w:autoSpaceDN w:val="0"/>
        <w:adjustRightInd w:val="0"/>
        <w:ind w:firstLine="709"/>
      </w:pPr>
      <w:r w:rsidRPr="004959B2">
        <w:t>В случае не</w:t>
      </w:r>
      <w:r w:rsidR="008443C4">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959B2">
      <w:pPr>
        <w:numPr>
          <w:ilvl w:val="2"/>
          <w:numId w:val="30"/>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lastRenderedPageBreak/>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CD1350"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443C4">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lastRenderedPageBreak/>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43140">
      <w:pPr>
        <w:pStyle w:val="2"/>
        <w:numPr>
          <w:ilvl w:val="1"/>
          <w:numId w:val="30"/>
        </w:numPr>
        <w:ind w:left="2220" w:hanging="360"/>
        <w:jc w:val="left"/>
      </w:pPr>
      <w:bookmarkStart w:id="248" w:name="bookmark97"/>
      <w:bookmarkStart w:id="249" w:name="_Toc376103894"/>
      <w:bookmarkStart w:id="250" w:name="_Toc376103991"/>
      <w:bookmarkStart w:id="251" w:name="_Toc376104149"/>
      <w:bookmarkStart w:id="252" w:name="_Toc376104275"/>
      <w:bookmarkStart w:id="253" w:name="_Toc376104423"/>
      <w:bookmarkStart w:id="254" w:name="_Toc376104500"/>
      <w:bookmarkStart w:id="255" w:name="_Toc376104548"/>
      <w:bookmarkStart w:id="256" w:name="_Toc376104613"/>
      <w:bookmarkStart w:id="257" w:name="_Toc376187120"/>
      <w:r w:rsidRPr="001E6C7F">
        <w:t>Права и обязанности заказчика.</w:t>
      </w:r>
      <w:bookmarkEnd w:id="248"/>
      <w:bookmarkEnd w:id="249"/>
      <w:bookmarkEnd w:id="250"/>
      <w:bookmarkEnd w:id="251"/>
      <w:bookmarkEnd w:id="252"/>
      <w:bookmarkEnd w:id="253"/>
      <w:bookmarkEnd w:id="254"/>
      <w:bookmarkEnd w:id="255"/>
      <w:bookmarkEnd w:id="256"/>
      <w:bookmarkEnd w:id="257"/>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sidR="008443C4">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sidR="008443C4">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 xml:space="preserve">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001E6C7F" w:rsidRPr="001E6C7F">
        <w:rPr>
          <w:rFonts w:ascii="Times New Roman" w:hAnsi="Times New Roman" w:cs="Times New Roman"/>
          <w:sz w:val="24"/>
          <w:szCs w:val="24"/>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443C4">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8443C4">
        <w:rPr>
          <w:rFonts w:ascii="Times New Roman" w:hAnsi="Times New Roman" w:cs="Times New Roman"/>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w:t>
      </w:r>
      <w:r w:rsidR="001E6C7F" w:rsidRPr="001E6C7F">
        <w:rPr>
          <w:rFonts w:ascii="Times New Roman" w:hAnsi="Times New Roman" w:cs="Times New Roman"/>
          <w:sz w:val="24"/>
          <w:szCs w:val="24"/>
        </w:rPr>
        <w:lastRenderedPageBreak/>
        <w:t>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w:t>
      </w:r>
      <w:r w:rsidR="001E6C7F" w:rsidRPr="001E6C7F">
        <w:lastRenderedPageBreak/>
        <w:t>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E6C7F" w:rsidRPr="001E6C7F" w:rsidRDefault="0038305A" w:rsidP="0038305A">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1E6C7F" w:rsidRPr="001E6C7F" w:rsidRDefault="001E6C7F" w:rsidP="001E6C7F"/>
    <w:p w:rsidR="001E6C7F" w:rsidRDefault="001E6C7F"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10. </w:t>
      </w:r>
      <w:r w:rsidRPr="00DE584A">
        <w:rPr>
          <w:rFonts w:ascii="Times New Roman" w:hAnsi="Times New Roman" w:cs="Times New Roman"/>
          <w:b/>
          <w:color w:val="auto"/>
          <w:sz w:val="24"/>
          <w:szCs w:val="24"/>
        </w:rPr>
        <w:t>ИНФОРМАЦИОННАЯ КАРТА ЭЛЕКТРОННОГО АУКЦИОНА</w:t>
      </w:r>
    </w:p>
    <w:p w:rsidR="00DE584A" w:rsidRDefault="00DE584A" w:rsidP="00DE584A">
      <w:pPr>
        <w:keepNext/>
        <w:keepLines/>
        <w:widowControl w:val="0"/>
        <w:suppressLineNumbers/>
        <w:suppressAutoHyphens/>
        <w:ind w:firstLine="567"/>
        <w:contextualSpacing/>
      </w:pPr>
      <w:r w:rsidRPr="009129D6">
        <w:t>При возникновении противоречия между положениями, закрепленными в Документации об электронном аукционе</w:t>
      </w:r>
      <w:r w:rsidR="006F7420">
        <w:t xml:space="preserve"> </w:t>
      </w:r>
      <w:r w:rsidRPr="009129D6">
        <w:t>и настоящей Информационной карты электронного аукциона, применяются положения Информационной карты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 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CD1350"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организация «Фонд капитального ремонта МКД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76157F" w:rsidP="0076157F">
            <w:pPr>
              <w:autoSpaceDE w:val="0"/>
              <w:autoSpaceDN w:val="0"/>
              <w:adjustRightInd w:val="0"/>
              <w:rPr>
                <w:sz w:val="21"/>
                <w:szCs w:val="21"/>
              </w:rPr>
            </w:pPr>
            <w:r>
              <w:rPr>
                <w:sz w:val="21"/>
                <w:szCs w:val="21"/>
              </w:rPr>
              <w:t>675025,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98" w:type="dxa"/>
          </w:tcPr>
          <w:p w:rsidR="003B2878" w:rsidRPr="003B2878" w:rsidRDefault="00C35EFF" w:rsidP="003B2878">
            <w:pPr>
              <w:rPr>
                <w:bCs/>
                <w:spacing w:val="-1"/>
                <w:sz w:val="21"/>
                <w:szCs w:val="21"/>
              </w:rPr>
            </w:pPr>
            <w:r>
              <w:rPr>
                <w:sz w:val="21"/>
                <w:szCs w:val="21"/>
              </w:rPr>
              <w:t>Приобретение и</w:t>
            </w:r>
            <w:r w:rsidR="008C7ADE">
              <w:rPr>
                <w:sz w:val="21"/>
                <w:szCs w:val="21"/>
              </w:rPr>
              <w:t>нформационных услуг обслуживания и обновления</w:t>
            </w:r>
            <w:r>
              <w:rPr>
                <w:sz w:val="21"/>
                <w:szCs w:val="21"/>
              </w:rPr>
              <w:t xml:space="preserve"> баз данных специальных экземпляров информационной справочной системы (ИСС) «</w:t>
            </w:r>
            <w:proofErr w:type="spellStart"/>
            <w:r>
              <w:rPr>
                <w:sz w:val="21"/>
                <w:szCs w:val="21"/>
              </w:rPr>
              <w:t>Техэксперт</w:t>
            </w:r>
            <w:proofErr w:type="spellEnd"/>
            <w:r>
              <w:rPr>
                <w:sz w:val="21"/>
                <w:szCs w:val="21"/>
              </w:rPr>
              <w:t xml:space="preserve">» </w:t>
            </w:r>
            <w:r w:rsidR="00DA3702">
              <w:rPr>
                <w:sz w:val="21"/>
                <w:szCs w:val="21"/>
              </w:rPr>
              <w:t xml:space="preserve">для нужд </w:t>
            </w:r>
            <w:r w:rsidR="003B2878" w:rsidRPr="003B2878">
              <w:rPr>
                <w:sz w:val="21"/>
                <w:szCs w:val="21"/>
              </w:rPr>
              <w:t>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 xml:space="preserve">Описание объекта закупки (функциональные, технические </w:t>
            </w:r>
            <w:r w:rsidRPr="00236DD2">
              <w:rPr>
                <w:b/>
                <w:sz w:val="21"/>
                <w:szCs w:val="21"/>
              </w:rPr>
              <w:lastRenderedPageBreak/>
              <w:t>и качественные характеристики, показатели, позволяющие определить соответствие закупаем</w:t>
            </w:r>
            <w:r>
              <w:rPr>
                <w:b/>
                <w:sz w:val="21"/>
                <w:szCs w:val="21"/>
              </w:rPr>
              <w:t>ого</w:t>
            </w:r>
            <w:r w:rsidR="00B27EC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lastRenderedPageBreak/>
              <w:t xml:space="preserve">Устанавливаются в соответствии с Техническим заданием 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12</w:t>
            </w:r>
          </w:p>
        </w:tc>
        <w:tc>
          <w:tcPr>
            <w:tcW w:w="3200" w:type="dxa"/>
          </w:tcPr>
          <w:p w:rsidR="00EB550B" w:rsidRPr="002323D8" w:rsidRDefault="00EB550B" w:rsidP="00C35EFF">
            <w:pPr>
              <w:jc w:val="left"/>
              <w:rPr>
                <w:b/>
                <w:bCs/>
                <w:sz w:val="21"/>
                <w:szCs w:val="21"/>
              </w:rPr>
            </w:pPr>
            <w:r w:rsidRPr="002323D8">
              <w:rPr>
                <w:b/>
                <w:bCs/>
                <w:sz w:val="21"/>
                <w:szCs w:val="21"/>
              </w:rPr>
              <w:t xml:space="preserve">Место </w:t>
            </w:r>
            <w:r w:rsidR="00C35EFF">
              <w:rPr>
                <w:b/>
                <w:bCs/>
                <w:sz w:val="21"/>
                <w:szCs w:val="21"/>
              </w:rPr>
              <w:t>оказания услуг</w:t>
            </w:r>
          </w:p>
        </w:tc>
        <w:tc>
          <w:tcPr>
            <w:tcW w:w="5898" w:type="dxa"/>
          </w:tcPr>
          <w:p w:rsidR="00EB550B" w:rsidRPr="00236DD2" w:rsidRDefault="003B2878" w:rsidP="0076157F">
            <w:pPr>
              <w:autoSpaceDE w:val="0"/>
              <w:autoSpaceDN w:val="0"/>
              <w:adjustRightInd w:val="0"/>
              <w:rPr>
                <w:sz w:val="21"/>
                <w:szCs w:val="21"/>
              </w:rPr>
            </w:pPr>
            <w:r>
              <w:rPr>
                <w:sz w:val="21"/>
                <w:szCs w:val="21"/>
              </w:rPr>
              <w:t>Амурская область, г. Благовещенск, ул. Амурская, 85</w:t>
            </w:r>
            <w:r w:rsidR="00CE204C">
              <w:rPr>
                <w:sz w:val="21"/>
                <w:szCs w:val="21"/>
              </w:rPr>
              <w:t>, 3 этаж, приемная</w:t>
            </w:r>
          </w:p>
        </w:tc>
      </w:tr>
      <w:tr w:rsidR="00EB550B" w:rsidRPr="00D32868" w:rsidTr="0035188B">
        <w:trPr>
          <w:trHeight w:val="319"/>
        </w:trPr>
        <w:tc>
          <w:tcPr>
            <w:tcW w:w="580" w:type="dxa"/>
            <w:shd w:val="clear" w:color="auto" w:fill="auto"/>
          </w:tcPr>
          <w:p w:rsidR="00EB550B" w:rsidRPr="006F7420" w:rsidRDefault="007D113B" w:rsidP="0076157F">
            <w:pPr>
              <w:widowControl w:val="0"/>
              <w:autoSpaceDE w:val="0"/>
              <w:autoSpaceDN w:val="0"/>
              <w:adjustRightInd w:val="0"/>
              <w:jc w:val="center"/>
              <w:rPr>
                <w:sz w:val="21"/>
                <w:szCs w:val="21"/>
              </w:rPr>
            </w:pPr>
            <w:r w:rsidRPr="006F7420">
              <w:rPr>
                <w:sz w:val="21"/>
                <w:szCs w:val="21"/>
              </w:rPr>
              <w:t>13</w:t>
            </w:r>
          </w:p>
        </w:tc>
        <w:tc>
          <w:tcPr>
            <w:tcW w:w="3200" w:type="dxa"/>
            <w:shd w:val="clear" w:color="auto" w:fill="auto"/>
          </w:tcPr>
          <w:p w:rsidR="00A41AC5" w:rsidRPr="006F7420" w:rsidRDefault="00A41AC5" w:rsidP="0076157F">
            <w:pPr>
              <w:jc w:val="left"/>
              <w:rPr>
                <w:b/>
                <w:bCs/>
                <w:sz w:val="21"/>
                <w:szCs w:val="21"/>
              </w:rPr>
            </w:pPr>
            <w:r w:rsidRPr="006F7420">
              <w:rPr>
                <w:b/>
                <w:bCs/>
                <w:sz w:val="21"/>
                <w:szCs w:val="21"/>
              </w:rPr>
              <w:t>Срок оказания услуг:</w:t>
            </w:r>
          </w:p>
        </w:tc>
        <w:tc>
          <w:tcPr>
            <w:tcW w:w="5898" w:type="dxa"/>
            <w:shd w:val="clear" w:color="auto" w:fill="auto"/>
          </w:tcPr>
          <w:p w:rsidR="00A41AC5" w:rsidRPr="00A41AC5" w:rsidRDefault="00A41AC5" w:rsidP="00715FFA">
            <w:pPr>
              <w:autoSpaceDE w:val="0"/>
              <w:autoSpaceDN w:val="0"/>
              <w:adjustRightInd w:val="0"/>
              <w:rPr>
                <w:sz w:val="21"/>
                <w:szCs w:val="21"/>
              </w:rPr>
            </w:pPr>
            <w:r w:rsidRPr="006F7420">
              <w:rPr>
                <w:sz w:val="21"/>
                <w:szCs w:val="21"/>
              </w:rPr>
              <w:t xml:space="preserve">С даты заключения контракта </w:t>
            </w:r>
            <w:r w:rsidR="00715FFA" w:rsidRPr="006F7420">
              <w:rPr>
                <w:sz w:val="21"/>
                <w:szCs w:val="21"/>
              </w:rPr>
              <w:t>и</w:t>
            </w:r>
            <w:r w:rsidRPr="006F7420">
              <w:rPr>
                <w:sz w:val="21"/>
                <w:szCs w:val="21"/>
              </w:rPr>
              <w:t xml:space="preserve"> </w:t>
            </w:r>
            <w:r w:rsidR="00715FFA" w:rsidRPr="006F7420">
              <w:t>действует в течение 12 месяцев со дня подписания Сторонами акта сдачи-приемки СПС после ее установки.</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14</w:t>
            </w:r>
          </w:p>
        </w:tc>
        <w:tc>
          <w:tcPr>
            <w:tcW w:w="3200" w:type="dxa"/>
          </w:tcPr>
          <w:p w:rsidR="00EB550B" w:rsidRPr="002323D8" w:rsidRDefault="00EB550B" w:rsidP="0076157F">
            <w:pPr>
              <w:jc w:val="left"/>
              <w:rPr>
                <w:b/>
                <w:bCs/>
                <w:sz w:val="21"/>
                <w:szCs w:val="21"/>
              </w:rPr>
            </w:pPr>
            <w:r w:rsidRPr="002323D8">
              <w:rPr>
                <w:b/>
                <w:bCs/>
                <w:sz w:val="21"/>
                <w:szCs w:val="21"/>
              </w:rPr>
              <w:t>Начальная (максимальная) цена контракта</w:t>
            </w:r>
          </w:p>
        </w:tc>
        <w:tc>
          <w:tcPr>
            <w:tcW w:w="5898" w:type="dxa"/>
          </w:tcPr>
          <w:p w:rsidR="00EB550B" w:rsidRPr="000E6FD0" w:rsidRDefault="000E6FD0" w:rsidP="003B2878">
            <w:pPr>
              <w:shd w:val="clear" w:color="auto" w:fill="FFFFFF"/>
              <w:ind w:left="1"/>
              <w:rPr>
                <w:b/>
                <w:spacing w:val="-1"/>
                <w:sz w:val="21"/>
                <w:szCs w:val="21"/>
              </w:rPr>
            </w:pPr>
            <w:r>
              <w:rPr>
                <w:b/>
                <w:sz w:val="21"/>
                <w:szCs w:val="21"/>
              </w:rPr>
              <w:t>355</w:t>
            </w:r>
            <w:r w:rsidR="0035188B">
              <w:rPr>
                <w:b/>
                <w:sz w:val="21"/>
                <w:szCs w:val="21"/>
              </w:rPr>
              <w:t> </w:t>
            </w:r>
            <w:r>
              <w:rPr>
                <w:b/>
                <w:sz w:val="21"/>
                <w:szCs w:val="21"/>
              </w:rPr>
              <w:t>176</w:t>
            </w:r>
            <w:r w:rsidR="0035188B">
              <w:rPr>
                <w:b/>
                <w:sz w:val="21"/>
                <w:szCs w:val="21"/>
              </w:rPr>
              <w:t xml:space="preserve"> </w:t>
            </w:r>
            <w:r w:rsidR="00EB550B" w:rsidRPr="000E6FD0">
              <w:rPr>
                <w:b/>
                <w:spacing w:val="-1"/>
                <w:sz w:val="21"/>
                <w:szCs w:val="21"/>
              </w:rPr>
              <w:t>(</w:t>
            </w:r>
            <w:r w:rsidRPr="000E6FD0">
              <w:rPr>
                <w:b/>
                <w:spacing w:val="-1"/>
                <w:sz w:val="21"/>
                <w:szCs w:val="21"/>
              </w:rPr>
              <w:t>триста пятьдесят пять тысяч сто семьдесят шесть) рублей</w:t>
            </w:r>
            <w:r w:rsidR="00B27EC2">
              <w:rPr>
                <w:b/>
                <w:spacing w:val="-1"/>
                <w:sz w:val="21"/>
                <w:szCs w:val="21"/>
              </w:rPr>
              <w:t xml:space="preserve"> </w:t>
            </w:r>
            <w:r w:rsidR="0043222B" w:rsidRPr="000E6FD0">
              <w:rPr>
                <w:b/>
                <w:spacing w:val="-1"/>
                <w:sz w:val="21"/>
                <w:szCs w:val="21"/>
              </w:rPr>
              <w:t>00</w:t>
            </w:r>
            <w:r w:rsidR="00EB550B" w:rsidRPr="000E6FD0">
              <w:rPr>
                <w:b/>
                <w:spacing w:val="-1"/>
                <w:sz w:val="21"/>
                <w:szCs w:val="21"/>
              </w:rPr>
              <w:t xml:space="preserve"> копеек. </w:t>
            </w:r>
          </w:p>
          <w:p w:rsidR="00570492" w:rsidRPr="00570492" w:rsidRDefault="000E6FD0" w:rsidP="0057049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Стоимость </w:t>
            </w:r>
            <w:r w:rsidR="00570492" w:rsidRPr="00570492">
              <w:rPr>
                <w:rFonts w:ascii="Times New Roman" w:hAnsi="Times New Roman" w:cs="Times New Roman"/>
                <w:sz w:val="22"/>
                <w:szCs w:val="22"/>
              </w:rPr>
              <w:t xml:space="preserve">Контракта   </w:t>
            </w:r>
            <w:r w:rsidR="00570492" w:rsidRPr="00570492">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00570492" w:rsidRPr="00570492">
              <w:rPr>
                <w:rFonts w:ascii="Times New Roman" w:hAnsi="Times New Roman" w:cs="Times New Roman"/>
                <w:sz w:val="22"/>
                <w:szCs w:val="22"/>
              </w:rPr>
              <w:t>аконодательством.</w:t>
            </w:r>
          </w:p>
          <w:p w:rsidR="00EB550B" w:rsidRPr="003B2878" w:rsidRDefault="00EB550B" w:rsidP="001D60B8">
            <w:pPr>
              <w:pStyle w:val="ConsPlusNormal"/>
              <w:widowControl/>
              <w:ind w:firstLine="0"/>
              <w:jc w:val="both"/>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EB550B" w:rsidP="0076157F">
            <w:pPr>
              <w:keepNext/>
              <w:ind w:right="98" w:firstLine="613"/>
              <w:rPr>
                <w:sz w:val="21"/>
                <w:szCs w:val="21"/>
              </w:rPr>
            </w:pPr>
            <w:r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Pr="007A4BD8">
              <w:rPr>
                <w:sz w:val="21"/>
                <w:szCs w:val="21"/>
              </w:rPr>
              <w:t>методом сопоставления рыночных цен</w:t>
            </w:r>
            <w:r>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EC487C">
        <w:trPr>
          <w:trHeight w:val="150"/>
        </w:trPr>
        <w:tc>
          <w:tcPr>
            <w:tcW w:w="580" w:type="dxa"/>
            <w:shd w:val="clear" w:color="auto" w:fill="auto"/>
          </w:tcPr>
          <w:p w:rsidR="00EB550B" w:rsidRPr="006F7420" w:rsidRDefault="007D113B" w:rsidP="0076157F">
            <w:pPr>
              <w:widowControl w:val="0"/>
              <w:autoSpaceDE w:val="0"/>
              <w:autoSpaceDN w:val="0"/>
              <w:adjustRightInd w:val="0"/>
              <w:jc w:val="center"/>
              <w:rPr>
                <w:sz w:val="21"/>
                <w:szCs w:val="21"/>
              </w:rPr>
            </w:pPr>
            <w:r w:rsidRPr="006F7420">
              <w:rPr>
                <w:sz w:val="21"/>
                <w:szCs w:val="21"/>
              </w:rPr>
              <w:t>18</w:t>
            </w:r>
          </w:p>
        </w:tc>
        <w:tc>
          <w:tcPr>
            <w:tcW w:w="3200" w:type="dxa"/>
            <w:shd w:val="clear" w:color="auto" w:fill="auto"/>
          </w:tcPr>
          <w:p w:rsidR="00EB550B" w:rsidRPr="006F7420" w:rsidRDefault="00EB550B" w:rsidP="00DE6CFC">
            <w:pPr>
              <w:jc w:val="left"/>
              <w:rPr>
                <w:b/>
                <w:bCs/>
                <w:sz w:val="21"/>
                <w:szCs w:val="21"/>
              </w:rPr>
            </w:pPr>
            <w:r w:rsidRPr="006F7420">
              <w:rPr>
                <w:b/>
                <w:sz w:val="21"/>
                <w:szCs w:val="21"/>
              </w:rPr>
              <w:t xml:space="preserve">Условия оплаты </w:t>
            </w:r>
            <w:r w:rsidR="00DE6CFC" w:rsidRPr="006F7420">
              <w:rPr>
                <w:b/>
                <w:bCs/>
                <w:sz w:val="21"/>
                <w:szCs w:val="21"/>
              </w:rPr>
              <w:t>услуг</w:t>
            </w:r>
          </w:p>
        </w:tc>
        <w:tc>
          <w:tcPr>
            <w:tcW w:w="5898" w:type="dxa"/>
            <w:shd w:val="clear" w:color="auto" w:fill="auto"/>
          </w:tcPr>
          <w:p w:rsidR="00EB550B" w:rsidRPr="006F7420" w:rsidRDefault="00EB550B" w:rsidP="008C7ADE">
            <w:pPr>
              <w:ind w:firstLine="613"/>
              <w:rPr>
                <w:sz w:val="21"/>
                <w:szCs w:val="21"/>
              </w:rPr>
            </w:pPr>
            <w:r w:rsidRPr="006F7420">
              <w:rPr>
                <w:sz w:val="21"/>
                <w:szCs w:val="21"/>
              </w:rPr>
              <w:t>Оплата обязательств по Контракту производится</w:t>
            </w:r>
            <w:r w:rsidR="008C7ADE">
              <w:rPr>
                <w:sz w:val="21"/>
                <w:szCs w:val="21"/>
              </w:rPr>
              <w:t xml:space="preserve"> ежемесячно, </w:t>
            </w:r>
            <w:r w:rsidRPr="006F7420">
              <w:rPr>
                <w:sz w:val="21"/>
                <w:szCs w:val="21"/>
              </w:rPr>
              <w:t>по безналичному расчету путем перечисления дене</w:t>
            </w:r>
            <w:r w:rsidR="00DE6CFC" w:rsidRPr="006F7420">
              <w:rPr>
                <w:sz w:val="21"/>
                <w:szCs w:val="21"/>
              </w:rPr>
              <w:t>жных средств на расчетный счет Исполнителя</w:t>
            </w:r>
            <w:r w:rsidRPr="006F7420">
              <w:rPr>
                <w:sz w:val="21"/>
                <w:szCs w:val="21"/>
              </w:rPr>
              <w:t xml:space="preserve"> платежн</w:t>
            </w:r>
            <w:r w:rsidR="003A3171" w:rsidRPr="006F7420">
              <w:rPr>
                <w:sz w:val="21"/>
                <w:szCs w:val="21"/>
              </w:rPr>
              <w:t xml:space="preserve">ыми поручениями в течение 10 </w:t>
            </w:r>
            <w:r w:rsidR="00647133" w:rsidRPr="006F7420">
              <w:rPr>
                <w:sz w:val="21"/>
                <w:szCs w:val="21"/>
              </w:rPr>
              <w:t>рабочих</w:t>
            </w:r>
            <w:r w:rsidRPr="006F7420">
              <w:rPr>
                <w:sz w:val="21"/>
                <w:szCs w:val="21"/>
              </w:rPr>
              <w:t xml:space="preserve"> дней после </w:t>
            </w:r>
            <w:r w:rsidR="00DE6CFC" w:rsidRPr="006F7420">
              <w:rPr>
                <w:sz w:val="21"/>
                <w:szCs w:val="21"/>
              </w:rPr>
              <w:t>оказания услуг</w:t>
            </w:r>
            <w:r w:rsidRPr="006F7420">
              <w:rPr>
                <w:sz w:val="21"/>
                <w:szCs w:val="21"/>
              </w:rPr>
              <w:t xml:space="preserve">, с момента представления Заказчику отчетных документов (счет, счет-фактура, подписанный сторонами </w:t>
            </w:r>
            <w:r w:rsidRPr="000A11FB">
              <w:rPr>
                <w:sz w:val="21"/>
                <w:szCs w:val="21"/>
              </w:rPr>
              <w:t xml:space="preserve">Акт </w:t>
            </w:r>
            <w:r w:rsidR="002324F6" w:rsidRPr="000A11FB">
              <w:rPr>
                <w:sz w:val="21"/>
                <w:szCs w:val="21"/>
              </w:rPr>
              <w:t>сдачи</w:t>
            </w:r>
            <w:r w:rsidRPr="000A11FB">
              <w:rPr>
                <w:sz w:val="21"/>
                <w:szCs w:val="21"/>
              </w:rPr>
              <w:t>-п</w:t>
            </w:r>
            <w:r w:rsidR="002324F6" w:rsidRPr="000A11FB">
              <w:rPr>
                <w:sz w:val="21"/>
                <w:szCs w:val="21"/>
              </w:rPr>
              <w:t>риемки</w:t>
            </w:r>
            <w:r w:rsidR="00B27EC2" w:rsidRPr="000A11FB">
              <w:rPr>
                <w:sz w:val="21"/>
                <w:szCs w:val="21"/>
              </w:rPr>
              <w:t xml:space="preserve"> </w:t>
            </w:r>
            <w:r w:rsidR="002324F6" w:rsidRPr="000A11FB">
              <w:rPr>
                <w:sz w:val="21"/>
                <w:szCs w:val="21"/>
              </w:rPr>
              <w:t>услуг.</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19</w:t>
            </w:r>
          </w:p>
        </w:tc>
        <w:tc>
          <w:tcPr>
            <w:tcW w:w="3200" w:type="dxa"/>
          </w:tcPr>
          <w:p w:rsidR="00EB550B" w:rsidRPr="002323D8" w:rsidRDefault="00EB550B" w:rsidP="0076157F">
            <w:pPr>
              <w:autoSpaceDE w:val="0"/>
              <w:autoSpaceDN w:val="0"/>
              <w:adjustRightInd w:val="0"/>
              <w:jc w:val="left"/>
              <w:rPr>
                <w:b/>
                <w:sz w:val="21"/>
                <w:szCs w:val="21"/>
              </w:rPr>
            </w:pPr>
            <w:r w:rsidRPr="002323D8">
              <w:rPr>
                <w:b/>
                <w:sz w:val="21"/>
                <w:szCs w:val="21"/>
              </w:rPr>
              <w:t>Размер обеспечения заявок на участие в электронном аукционе</w:t>
            </w:r>
          </w:p>
          <w:p w:rsidR="00EB550B" w:rsidRPr="002323D8" w:rsidRDefault="00EB550B" w:rsidP="0076157F">
            <w:pPr>
              <w:jc w:val="left"/>
              <w:rPr>
                <w:b/>
                <w:bCs/>
                <w:sz w:val="21"/>
                <w:szCs w:val="21"/>
              </w:rPr>
            </w:pPr>
          </w:p>
        </w:tc>
        <w:tc>
          <w:tcPr>
            <w:tcW w:w="5898" w:type="dxa"/>
            <w:vAlign w:val="center"/>
          </w:tcPr>
          <w:p w:rsidR="00EB550B" w:rsidRPr="00D8604E" w:rsidRDefault="00EB550B" w:rsidP="000E6FD0">
            <w:pPr>
              <w:autoSpaceDE w:val="0"/>
              <w:autoSpaceDN w:val="0"/>
              <w:adjustRightInd w:val="0"/>
              <w:ind w:firstLine="540"/>
            </w:pPr>
            <w:r w:rsidRPr="00C917D9">
              <w:rPr>
                <w:sz w:val="21"/>
                <w:szCs w:val="21"/>
              </w:rPr>
              <w:t xml:space="preserve">Размер обеспечения заявки на участие в электронном аукционе </w:t>
            </w:r>
            <w:r w:rsidRPr="000E6FD0">
              <w:rPr>
                <w:b/>
                <w:sz w:val="21"/>
                <w:szCs w:val="21"/>
              </w:rPr>
              <w:t>- 1%</w:t>
            </w:r>
            <w:r w:rsidRPr="00C917D9">
              <w:rPr>
                <w:sz w:val="21"/>
                <w:szCs w:val="21"/>
              </w:rPr>
              <w:t xml:space="preserve"> от начальной (максимальной) цены контракта, что составляет </w:t>
            </w:r>
            <w:r w:rsidR="000E6FD0">
              <w:rPr>
                <w:b/>
                <w:sz w:val="21"/>
                <w:szCs w:val="21"/>
              </w:rPr>
              <w:t>3 551</w:t>
            </w:r>
            <w:r w:rsidRPr="000E6FD0">
              <w:rPr>
                <w:b/>
                <w:sz w:val="21"/>
                <w:szCs w:val="21"/>
              </w:rPr>
              <w:t>(</w:t>
            </w:r>
            <w:r w:rsidR="000E6FD0" w:rsidRPr="000E6FD0">
              <w:rPr>
                <w:b/>
                <w:sz w:val="21"/>
                <w:szCs w:val="21"/>
              </w:rPr>
              <w:t>три тысячи пятьсот пятьдесят один) рубль76 копеек</w:t>
            </w:r>
            <w:r w:rsidRPr="000E6FD0">
              <w:rPr>
                <w:b/>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 xml:space="preserve">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w:t>
            </w:r>
            <w:r w:rsidRPr="00BE5E78">
              <w:rPr>
                <w:color w:val="000000"/>
                <w:sz w:val="21"/>
                <w:szCs w:val="21"/>
              </w:rPr>
              <w:lastRenderedPageBreak/>
              <w:t>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21</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Размер обеспечения исполнения контракта</w:t>
            </w:r>
          </w:p>
          <w:p w:rsidR="00EB550B" w:rsidRPr="002323D8" w:rsidRDefault="00EB550B" w:rsidP="0076157F">
            <w:pPr>
              <w:autoSpaceDE w:val="0"/>
              <w:autoSpaceDN w:val="0"/>
              <w:adjustRightInd w:val="0"/>
              <w:ind w:firstLine="540"/>
              <w:jc w:val="left"/>
              <w:rPr>
                <w:b/>
                <w:sz w:val="21"/>
                <w:szCs w:val="21"/>
              </w:rPr>
            </w:pPr>
          </w:p>
        </w:tc>
        <w:tc>
          <w:tcPr>
            <w:tcW w:w="5898" w:type="dxa"/>
            <w:vAlign w:val="center"/>
          </w:tcPr>
          <w:p w:rsidR="00EB550B" w:rsidRPr="00C617B5" w:rsidRDefault="00EB550B" w:rsidP="000E6FD0">
            <w:pPr>
              <w:autoSpaceDE w:val="0"/>
              <w:autoSpaceDN w:val="0"/>
              <w:adjustRightInd w:val="0"/>
              <w:ind w:firstLine="567"/>
              <w:outlineLvl w:val="1"/>
              <w:rPr>
                <w:spacing w:val="-4"/>
              </w:rPr>
            </w:pPr>
            <w:r w:rsidRPr="00BE5E78">
              <w:rPr>
                <w:spacing w:val="-4"/>
                <w:sz w:val="21"/>
                <w:szCs w:val="21"/>
              </w:rPr>
              <w:t xml:space="preserve">Размер </w:t>
            </w:r>
            <w:r w:rsidRPr="001215BF">
              <w:rPr>
                <w:spacing w:val="-4"/>
                <w:sz w:val="21"/>
                <w:szCs w:val="21"/>
              </w:rPr>
              <w:t>обесп</w:t>
            </w:r>
            <w:r w:rsidR="00DA3702">
              <w:rPr>
                <w:spacing w:val="-4"/>
                <w:sz w:val="21"/>
                <w:szCs w:val="21"/>
              </w:rPr>
              <w:t>ечения исполн</w:t>
            </w:r>
            <w:r w:rsidR="000E6FD0">
              <w:rPr>
                <w:spacing w:val="-4"/>
                <w:sz w:val="21"/>
                <w:szCs w:val="21"/>
              </w:rPr>
              <w:t xml:space="preserve">ения контракта </w:t>
            </w:r>
            <w:r w:rsidR="000E6FD0" w:rsidRPr="000E6FD0">
              <w:rPr>
                <w:b/>
                <w:spacing w:val="-4"/>
                <w:sz w:val="21"/>
                <w:szCs w:val="21"/>
              </w:rPr>
              <w:t>5</w:t>
            </w:r>
            <w:r w:rsidR="002640E1" w:rsidRPr="000E6FD0">
              <w:rPr>
                <w:b/>
                <w:spacing w:val="-4"/>
                <w:sz w:val="21"/>
                <w:szCs w:val="21"/>
              </w:rPr>
              <w:t>%</w:t>
            </w:r>
            <w:r w:rsidRPr="001215BF">
              <w:rPr>
                <w:spacing w:val="-4"/>
                <w:sz w:val="21"/>
                <w:szCs w:val="21"/>
              </w:rPr>
              <w:t xml:space="preserve"> от </w:t>
            </w:r>
            <w:r w:rsidRPr="00C917D9">
              <w:rPr>
                <w:spacing w:val="-4"/>
                <w:sz w:val="21"/>
                <w:szCs w:val="21"/>
              </w:rPr>
              <w:t xml:space="preserve">начальной (максимальной) цены контракта, что </w:t>
            </w:r>
            <w:r w:rsidR="000E6FD0">
              <w:rPr>
                <w:b/>
                <w:spacing w:val="-4"/>
                <w:sz w:val="21"/>
                <w:szCs w:val="21"/>
              </w:rPr>
              <w:t>17 758</w:t>
            </w:r>
            <w:r w:rsidRPr="00C917D9">
              <w:rPr>
                <w:spacing w:val="-4"/>
                <w:sz w:val="21"/>
                <w:szCs w:val="21"/>
              </w:rPr>
              <w:t xml:space="preserve"> (</w:t>
            </w:r>
            <w:r w:rsidR="000E6FD0" w:rsidRPr="000E6FD0">
              <w:rPr>
                <w:b/>
                <w:spacing w:val="-4"/>
                <w:sz w:val="21"/>
                <w:szCs w:val="21"/>
              </w:rPr>
              <w:t>семнадцать тысяч семьсот пятьдесят восемь</w:t>
            </w:r>
            <w:r w:rsidRPr="000E6FD0">
              <w:rPr>
                <w:b/>
                <w:spacing w:val="-4"/>
                <w:sz w:val="21"/>
                <w:szCs w:val="21"/>
              </w:rPr>
              <w:t>) рубл</w:t>
            </w:r>
            <w:r w:rsidR="00C32F98" w:rsidRPr="000E6FD0">
              <w:rPr>
                <w:b/>
                <w:spacing w:val="-4"/>
                <w:sz w:val="21"/>
                <w:szCs w:val="21"/>
              </w:rPr>
              <w:t>ей</w:t>
            </w:r>
            <w:r w:rsidR="00B27EC2">
              <w:rPr>
                <w:b/>
                <w:spacing w:val="-4"/>
                <w:sz w:val="21"/>
                <w:szCs w:val="21"/>
              </w:rPr>
              <w:t xml:space="preserve"> </w:t>
            </w:r>
            <w:r w:rsidR="000E6FD0" w:rsidRPr="000E6FD0">
              <w:rPr>
                <w:b/>
                <w:spacing w:val="-4"/>
                <w:sz w:val="21"/>
                <w:szCs w:val="21"/>
              </w:rPr>
              <w:t>80</w:t>
            </w:r>
            <w:r w:rsidRPr="000E6FD0">
              <w:rPr>
                <w:b/>
                <w:spacing w:val="-4"/>
                <w:sz w:val="21"/>
                <w:szCs w:val="21"/>
              </w:rPr>
              <w:t xml:space="preserve"> копе</w:t>
            </w:r>
            <w:r w:rsidR="0043222B" w:rsidRPr="000E6FD0">
              <w:rPr>
                <w:b/>
                <w:spacing w:val="-4"/>
                <w:sz w:val="21"/>
                <w:szCs w:val="21"/>
              </w:rPr>
              <w:t>ек.</w:t>
            </w:r>
          </w:p>
        </w:tc>
      </w:tr>
      <w:tr w:rsidR="00EB550B" w:rsidRPr="00B72394" w:rsidTr="008C7ADE">
        <w:trPr>
          <w:trHeight w:val="150"/>
        </w:trPr>
        <w:tc>
          <w:tcPr>
            <w:tcW w:w="580"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shd w:val="clear" w:color="auto" w:fill="auto"/>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shd w:val="clear" w:color="auto" w:fill="auto"/>
            <w:vAlign w:val="center"/>
          </w:tcPr>
          <w:p w:rsidR="00EB550B" w:rsidRPr="00B72394" w:rsidRDefault="00EB550B" w:rsidP="0076157F">
            <w:pPr>
              <w:autoSpaceDE w:val="0"/>
              <w:autoSpaceDN w:val="0"/>
              <w:adjustRightInd w:val="0"/>
              <w:ind w:firstLine="755"/>
              <w:rPr>
                <w:sz w:val="21"/>
                <w:szCs w:val="21"/>
              </w:rPr>
            </w:pPr>
            <w:r w:rsidRPr="00B72394">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72394" w:rsidRDefault="00EB550B" w:rsidP="0076157F">
            <w:pPr>
              <w:autoSpaceDE w:val="0"/>
              <w:autoSpaceDN w:val="0"/>
              <w:adjustRightInd w:val="0"/>
              <w:ind w:firstLine="540"/>
              <w:rPr>
                <w:sz w:val="21"/>
                <w:szCs w:val="21"/>
              </w:rPr>
            </w:pPr>
            <w:r w:rsidRPr="00B72394">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Pr="00B72394" w:rsidRDefault="00EB550B" w:rsidP="0076157F">
            <w:pPr>
              <w:autoSpaceDE w:val="0"/>
              <w:autoSpaceDN w:val="0"/>
              <w:adjustRightInd w:val="0"/>
              <w:ind w:firstLine="540"/>
              <w:rPr>
                <w:sz w:val="21"/>
                <w:szCs w:val="21"/>
              </w:rPr>
            </w:pPr>
            <w:r w:rsidRPr="00B72394">
              <w:rPr>
                <w:sz w:val="21"/>
                <w:szCs w:val="21"/>
              </w:rPr>
              <w:t>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B72394" w:rsidRDefault="00EB550B" w:rsidP="0076157F">
            <w:pPr>
              <w:autoSpaceDE w:val="0"/>
              <w:autoSpaceDN w:val="0"/>
              <w:adjustRightInd w:val="0"/>
              <w:ind w:firstLine="471"/>
              <w:rPr>
                <w:sz w:val="21"/>
                <w:szCs w:val="21"/>
              </w:rPr>
            </w:pPr>
            <w:r w:rsidRPr="00B72394">
              <w:rPr>
                <w:sz w:val="21"/>
                <w:szCs w:val="21"/>
                <w:u w:val="single"/>
              </w:rPr>
              <w:t>Обеспечение контракта банковской гарантией:</w:t>
            </w:r>
          </w:p>
          <w:p w:rsidR="00EB550B" w:rsidRPr="00B72394" w:rsidRDefault="00EB550B" w:rsidP="0076157F">
            <w:pPr>
              <w:autoSpaceDE w:val="0"/>
              <w:autoSpaceDN w:val="0"/>
              <w:adjustRightInd w:val="0"/>
              <w:rPr>
                <w:sz w:val="21"/>
                <w:szCs w:val="21"/>
              </w:rPr>
            </w:pPr>
            <w:r w:rsidRPr="00B72394">
              <w:rPr>
                <w:sz w:val="21"/>
                <w:szCs w:val="21"/>
              </w:rPr>
              <w:t xml:space="preserve">Банковская гарантия, выданная банком, должна соответствовать требованиям </w:t>
            </w:r>
            <w:hyperlink r:id="rId33" w:history="1">
              <w:r w:rsidRPr="00B72394">
                <w:rPr>
                  <w:sz w:val="21"/>
                  <w:szCs w:val="21"/>
                </w:rPr>
                <w:t>статьи 45</w:t>
              </w:r>
            </w:hyperlink>
            <w:r w:rsidRPr="00B72394">
              <w:rPr>
                <w:sz w:val="21"/>
                <w:szCs w:val="21"/>
              </w:rPr>
              <w:t xml:space="preserve"> Федерального закона № 44-ФЗ от 05 апреля 2013 года. </w:t>
            </w:r>
          </w:p>
          <w:p w:rsidR="00EB550B" w:rsidRPr="00B72394" w:rsidRDefault="00EB550B" w:rsidP="0076157F">
            <w:pPr>
              <w:autoSpaceDE w:val="0"/>
              <w:autoSpaceDN w:val="0"/>
              <w:adjustRightInd w:val="0"/>
              <w:ind w:firstLine="613"/>
              <w:rPr>
                <w:sz w:val="21"/>
                <w:szCs w:val="21"/>
              </w:rPr>
            </w:pPr>
            <w:r w:rsidRPr="00B72394">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B72394">
                <w:rPr>
                  <w:sz w:val="21"/>
                  <w:szCs w:val="21"/>
                </w:rPr>
                <w:t>статьей 74.1</w:t>
              </w:r>
            </w:hyperlink>
            <w:r w:rsidRPr="00B72394">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3044A" w:rsidRPr="00B72394" w:rsidRDefault="0073044A" w:rsidP="0073044A">
            <w:pPr>
              <w:autoSpaceDE w:val="0"/>
              <w:autoSpaceDN w:val="0"/>
              <w:adjustRightInd w:val="0"/>
              <w:ind w:firstLine="709"/>
              <w:rPr>
                <w:sz w:val="21"/>
                <w:szCs w:val="21"/>
              </w:rPr>
            </w:pPr>
            <w:r w:rsidRPr="00B72394">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B72394">
                <w:rPr>
                  <w:sz w:val="21"/>
                  <w:szCs w:val="21"/>
                </w:rPr>
                <w:t>законодательством</w:t>
              </w:r>
            </w:hyperlink>
            <w:r w:rsidRPr="00B72394">
              <w:rPr>
                <w:sz w:val="21"/>
                <w:szCs w:val="21"/>
              </w:rPr>
              <w:t xml:space="preserve"> и </w:t>
            </w:r>
            <w:hyperlink r:id="rId36" w:history="1">
              <w:r w:rsidRPr="00B72394">
                <w:rPr>
                  <w:sz w:val="21"/>
                  <w:szCs w:val="21"/>
                </w:rPr>
                <w:t>статьей 45</w:t>
              </w:r>
            </w:hyperlink>
            <w:r w:rsidRPr="00B72394">
              <w:rPr>
                <w:sz w:val="21"/>
                <w:szCs w:val="21"/>
              </w:rPr>
              <w:t xml:space="preserve"> Закона, с учетом следующих требований:</w:t>
            </w:r>
          </w:p>
          <w:p w:rsidR="0073044A" w:rsidRPr="00B72394" w:rsidRDefault="0073044A" w:rsidP="0073044A">
            <w:pPr>
              <w:autoSpaceDE w:val="0"/>
              <w:autoSpaceDN w:val="0"/>
              <w:adjustRightInd w:val="0"/>
              <w:ind w:firstLine="709"/>
              <w:rPr>
                <w:sz w:val="21"/>
                <w:szCs w:val="21"/>
              </w:rPr>
            </w:pPr>
            <w:r w:rsidRPr="00B72394">
              <w:rPr>
                <w:sz w:val="21"/>
                <w:szCs w:val="21"/>
              </w:rPr>
              <w:t>а) обязательное закрепление в банковской гарантии:</w:t>
            </w:r>
          </w:p>
          <w:p w:rsidR="0073044A" w:rsidRPr="00B72394" w:rsidRDefault="0073044A" w:rsidP="0073044A">
            <w:pPr>
              <w:autoSpaceDE w:val="0"/>
              <w:autoSpaceDN w:val="0"/>
              <w:adjustRightInd w:val="0"/>
              <w:ind w:firstLine="709"/>
              <w:rPr>
                <w:sz w:val="21"/>
                <w:szCs w:val="21"/>
              </w:rPr>
            </w:pPr>
            <w:r w:rsidRPr="00B72394">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73044A" w:rsidRPr="00B72394" w:rsidRDefault="0073044A" w:rsidP="0073044A">
            <w:pPr>
              <w:autoSpaceDE w:val="0"/>
              <w:autoSpaceDN w:val="0"/>
              <w:adjustRightInd w:val="0"/>
              <w:ind w:firstLine="709"/>
              <w:rPr>
                <w:sz w:val="21"/>
                <w:szCs w:val="21"/>
              </w:rPr>
            </w:pPr>
            <w:r w:rsidRPr="00B72394">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3044A" w:rsidRPr="00B72394" w:rsidRDefault="0073044A" w:rsidP="0073044A">
            <w:pPr>
              <w:autoSpaceDE w:val="0"/>
              <w:autoSpaceDN w:val="0"/>
              <w:adjustRightInd w:val="0"/>
              <w:ind w:firstLine="709"/>
              <w:rPr>
                <w:sz w:val="21"/>
                <w:szCs w:val="21"/>
              </w:rPr>
            </w:pPr>
            <w:r w:rsidRPr="00B72394">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73044A" w:rsidRPr="00B72394" w:rsidRDefault="00CD1350" w:rsidP="0073044A">
            <w:pPr>
              <w:autoSpaceDE w:val="0"/>
              <w:autoSpaceDN w:val="0"/>
              <w:adjustRightInd w:val="0"/>
              <w:ind w:firstLine="709"/>
              <w:rPr>
                <w:sz w:val="21"/>
                <w:szCs w:val="21"/>
              </w:rPr>
            </w:pPr>
            <w:hyperlink r:id="rId37" w:history="1">
              <w:r w:rsidR="0073044A" w:rsidRPr="00B72394">
                <w:rPr>
                  <w:sz w:val="21"/>
                  <w:szCs w:val="21"/>
                </w:rPr>
                <w:t>перечня</w:t>
              </w:r>
            </w:hyperlink>
            <w:r w:rsidR="0073044A" w:rsidRPr="00B72394">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73044A" w:rsidRPr="00B72394" w:rsidRDefault="0073044A" w:rsidP="0073044A">
            <w:pPr>
              <w:autoSpaceDE w:val="0"/>
              <w:autoSpaceDN w:val="0"/>
              <w:adjustRightInd w:val="0"/>
              <w:ind w:firstLine="709"/>
              <w:rPr>
                <w:sz w:val="21"/>
                <w:szCs w:val="21"/>
              </w:rPr>
            </w:pPr>
            <w:r w:rsidRPr="00B72394">
              <w:rPr>
                <w:sz w:val="21"/>
                <w:szCs w:val="21"/>
              </w:rPr>
              <w:t>б) недопустимость включения в банковскую гарантию:</w:t>
            </w:r>
          </w:p>
          <w:p w:rsidR="0073044A" w:rsidRPr="00B72394" w:rsidRDefault="0073044A" w:rsidP="0073044A">
            <w:pPr>
              <w:autoSpaceDE w:val="0"/>
              <w:autoSpaceDN w:val="0"/>
              <w:adjustRightInd w:val="0"/>
              <w:ind w:firstLine="709"/>
              <w:rPr>
                <w:sz w:val="21"/>
                <w:szCs w:val="21"/>
              </w:rPr>
            </w:pPr>
            <w:r w:rsidRPr="00B72394">
              <w:rPr>
                <w:sz w:val="21"/>
                <w:szCs w:val="21"/>
              </w:rPr>
              <w:t>положений о праве гаранта отказывать в удовлетворении требования заказчика о платеже по банковской гарантии в случае не</w:t>
            </w:r>
            <w:r w:rsidR="00EC487C">
              <w:rPr>
                <w:sz w:val="21"/>
                <w:szCs w:val="21"/>
              </w:rPr>
              <w:t xml:space="preserve"> </w:t>
            </w:r>
            <w:r w:rsidRPr="00B72394">
              <w:rPr>
                <w:sz w:val="21"/>
                <w:szCs w:val="21"/>
              </w:rPr>
              <w:t xml:space="preserve">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w:t>
            </w:r>
            <w:r w:rsidRPr="00B72394">
              <w:rPr>
                <w:sz w:val="21"/>
                <w:szCs w:val="21"/>
              </w:rPr>
              <w:lastRenderedPageBreak/>
              <w:t>когда направление такого уведомления предусмотрено условиями контракта или законодательством Российской Федерации);</w:t>
            </w:r>
          </w:p>
          <w:p w:rsidR="0073044A" w:rsidRPr="00B72394" w:rsidRDefault="0073044A" w:rsidP="0073044A">
            <w:pPr>
              <w:autoSpaceDE w:val="0"/>
              <w:autoSpaceDN w:val="0"/>
              <w:adjustRightInd w:val="0"/>
              <w:ind w:firstLine="709"/>
              <w:rPr>
                <w:sz w:val="21"/>
                <w:szCs w:val="21"/>
              </w:rPr>
            </w:pPr>
            <w:r w:rsidRPr="00B72394">
              <w:rPr>
                <w:sz w:val="21"/>
                <w:szCs w:val="21"/>
              </w:rPr>
              <w:t>требований о предоставлении заказчиком гаранту отчета об исполнении контракта;</w:t>
            </w:r>
          </w:p>
          <w:p w:rsidR="0073044A" w:rsidRPr="00B72394" w:rsidRDefault="0073044A" w:rsidP="0073044A">
            <w:pPr>
              <w:autoSpaceDE w:val="0"/>
              <w:autoSpaceDN w:val="0"/>
              <w:adjustRightInd w:val="0"/>
              <w:ind w:firstLine="709"/>
              <w:rPr>
                <w:sz w:val="21"/>
                <w:szCs w:val="21"/>
              </w:rPr>
            </w:pPr>
            <w:r w:rsidRPr="00B72394">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B72394">
                <w:rPr>
                  <w:sz w:val="21"/>
                  <w:szCs w:val="21"/>
                </w:rPr>
                <w:t>перечень</w:t>
              </w:r>
            </w:hyperlink>
            <w:r w:rsidRPr="00B72394">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73044A" w:rsidRPr="00B72394" w:rsidRDefault="0073044A" w:rsidP="0073044A">
            <w:pPr>
              <w:autoSpaceDE w:val="0"/>
              <w:autoSpaceDN w:val="0"/>
              <w:adjustRightInd w:val="0"/>
              <w:ind w:firstLine="709"/>
              <w:rPr>
                <w:sz w:val="21"/>
                <w:szCs w:val="21"/>
              </w:rPr>
            </w:pPr>
            <w:r w:rsidRPr="00B72394">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3044A" w:rsidRPr="00B72394" w:rsidRDefault="0073044A" w:rsidP="0076157F">
            <w:pPr>
              <w:autoSpaceDE w:val="0"/>
              <w:autoSpaceDN w:val="0"/>
              <w:adjustRightInd w:val="0"/>
              <w:ind w:firstLine="613"/>
              <w:rPr>
                <w:sz w:val="21"/>
                <w:szCs w:val="21"/>
              </w:rPr>
            </w:pPr>
          </w:p>
          <w:p w:rsidR="0073044A" w:rsidRPr="00B72394" w:rsidRDefault="0073044A" w:rsidP="0073044A">
            <w:pPr>
              <w:autoSpaceDE w:val="0"/>
              <w:autoSpaceDN w:val="0"/>
              <w:adjustRightInd w:val="0"/>
              <w:ind w:firstLine="540"/>
              <w:rPr>
                <w:sz w:val="21"/>
                <w:szCs w:val="21"/>
              </w:rPr>
            </w:pPr>
            <w:r w:rsidRPr="00B72394">
              <w:rPr>
                <w:sz w:val="21"/>
                <w:szCs w:val="21"/>
              </w:rPr>
              <w:t>Банковская гарантия должна быть безотзывной и должна содержать:</w:t>
            </w:r>
          </w:p>
          <w:p w:rsidR="0073044A" w:rsidRPr="00B72394" w:rsidRDefault="0073044A" w:rsidP="0073044A">
            <w:pPr>
              <w:autoSpaceDE w:val="0"/>
              <w:autoSpaceDN w:val="0"/>
              <w:adjustRightInd w:val="0"/>
              <w:ind w:firstLine="540"/>
              <w:rPr>
                <w:sz w:val="21"/>
                <w:szCs w:val="21"/>
              </w:rPr>
            </w:pPr>
            <w:r w:rsidRPr="00B72394">
              <w:rPr>
                <w:sz w:val="21"/>
                <w:szCs w:val="21"/>
              </w:rPr>
              <w:t xml:space="preserve">1) сумму банковской гарантии, подлежащую уплате гарантом заказчику в установленных </w:t>
            </w:r>
            <w:hyperlink r:id="rId39" w:history="1">
              <w:r w:rsidRPr="00B72394">
                <w:rPr>
                  <w:sz w:val="21"/>
                  <w:szCs w:val="21"/>
                </w:rPr>
                <w:t>частью 13 статьи 44</w:t>
              </w:r>
            </w:hyperlink>
            <w:r w:rsidRPr="00B72394">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B72394">
                <w:rPr>
                  <w:sz w:val="21"/>
                  <w:szCs w:val="21"/>
                </w:rPr>
                <w:t>статьей 96</w:t>
              </w:r>
            </w:hyperlink>
            <w:r w:rsidRPr="00B72394">
              <w:rPr>
                <w:sz w:val="21"/>
                <w:szCs w:val="21"/>
              </w:rPr>
              <w:t xml:space="preserve"> Федерального закона № 44-ФЗ;</w:t>
            </w:r>
          </w:p>
          <w:p w:rsidR="0073044A" w:rsidRPr="00B72394" w:rsidRDefault="0073044A" w:rsidP="0073044A">
            <w:pPr>
              <w:autoSpaceDE w:val="0"/>
              <w:autoSpaceDN w:val="0"/>
              <w:adjustRightInd w:val="0"/>
              <w:ind w:firstLine="540"/>
              <w:rPr>
                <w:sz w:val="21"/>
                <w:szCs w:val="21"/>
              </w:rPr>
            </w:pPr>
            <w:r w:rsidRPr="00B72394">
              <w:rPr>
                <w:sz w:val="21"/>
                <w:szCs w:val="21"/>
              </w:rPr>
              <w:t>2) обязательства принципала, надлежащее исполнение которых обеспечивается банковской гарантией;</w:t>
            </w:r>
          </w:p>
          <w:p w:rsidR="0073044A" w:rsidRPr="00B72394" w:rsidRDefault="0073044A" w:rsidP="0073044A">
            <w:pPr>
              <w:autoSpaceDE w:val="0"/>
              <w:autoSpaceDN w:val="0"/>
              <w:adjustRightInd w:val="0"/>
              <w:ind w:firstLine="540"/>
              <w:rPr>
                <w:sz w:val="21"/>
                <w:szCs w:val="21"/>
              </w:rPr>
            </w:pPr>
            <w:r w:rsidRPr="00B72394">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73044A" w:rsidRPr="00B72394" w:rsidRDefault="0073044A" w:rsidP="0073044A">
            <w:pPr>
              <w:autoSpaceDE w:val="0"/>
              <w:autoSpaceDN w:val="0"/>
              <w:adjustRightInd w:val="0"/>
              <w:ind w:firstLine="540"/>
              <w:rPr>
                <w:sz w:val="21"/>
                <w:szCs w:val="21"/>
              </w:rPr>
            </w:pPr>
            <w:r w:rsidRPr="00B72394">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044A" w:rsidRPr="00B72394" w:rsidRDefault="0073044A" w:rsidP="0073044A">
            <w:pPr>
              <w:autoSpaceDE w:val="0"/>
              <w:autoSpaceDN w:val="0"/>
              <w:adjustRightInd w:val="0"/>
              <w:ind w:firstLine="540"/>
              <w:rPr>
                <w:sz w:val="21"/>
                <w:szCs w:val="21"/>
              </w:rPr>
            </w:pPr>
            <w:r w:rsidRPr="00B72394">
              <w:rPr>
                <w:sz w:val="21"/>
                <w:szCs w:val="21"/>
              </w:rPr>
              <w:t xml:space="preserve">5) срок действия банковской гарантии с учетом требований </w:t>
            </w:r>
            <w:hyperlink r:id="rId41" w:history="1">
              <w:r w:rsidRPr="00B72394">
                <w:rPr>
                  <w:sz w:val="21"/>
                  <w:szCs w:val="21"/>
                </w:rPr>
                <w:t>статей 44</w:t>
              </w:r>
            </w:hyperlink>
            <w:r w:rsidRPr="00B72394">
              <w:rPr>
                <w:sz w:val="21"/>
                <w:szCs w:val="21"/>
              </w:rPr>
              <w:t xml:space="preserve"> и </w:t>
            </w:r>
            <w:hyperlink r:id="rId42" w:history="1">
              <w:r w:rsidRPr="00B72394">
                <w:rPr>
                  <w:sz w:val="21"/>
                  <w:szCs w:val="21"/>
                </w:rPr>
                <w:t>96</w:t>
              </w:r>
            </w:hyperlink>
            <w:r w:rsidRPr="00B72394">
              <w:rPr>
                <w:sz w:val="21"/>
                <w:szCs w:val="21"/>
              </w:rPr>
              <w:t xml:space="preserve"> Федерального закона № 44-ФЗ;</w:t>
            </w:r>
          </w:p>
          <w:p w:rsidR="0073044A" w:rsidRPr="00B72394" w:rsidRDefault="0073044A" w:rsidP="0073044A">
            <w:pPr>
              <w:rPr>
                <w:sz w:val="21"/>
                <w:szCs w:val="21"/>
              </w:rPr>
            </w:pPr>
            <w:r w:rsidRPr="00B72394">
              <w:rPr>
                <w:sz w:val="21"/>
                <w:szCs w:val="21"/>
              </w:rPr>
              <w:t xml:space="preserve">Срок действия банковской гарантии должен превышать срок действия контракта </w:t>
            </w:r>
            <w:r w:rsidRPr="00B72394">
              <w:rPr>
                <w:b/>
                <w:sz w:val="21"/>
                <w:szCs w:val="21"/>
              </w:rPr>
              <w:t>не менее чем на один месяц</w:t>
            </w:r>
            <w:r w:rsidRPr="00B72394">
              <w:rPr>
                <w:sz w:val="21"/>
                <w:szCs w:val="21"/>
              </w:rPr>
              <w:t>.</w:t>
            </w:r>
          </w:p>
          <w:p w:rsidR="0073044A" w:rsidRPr="00B72394" w:rsidRDefault="0073044A" w:rsidP="0073044A">
            <w:pPr>
              <w:autoSpaceDE w:val="0"/>
              <w:autoSpaceDN w:val="0"/>
              <w:adjustRightInd w:val="0"/>
              <w:ind w:firstLine="540"/>
              <w:rPr>
                <w:sz w:val="21"/>
                <w:szCs w:val="21"/>
              </w:rPr>
            </w:pPr>
            <w:r w:rsidRPr="00B72394">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044A" w:rsidRPr="00B72394" w:rsidRDefault="0073044A" w:rsidP="0073044A">
            <w:pPr>
              <w:autoSpaceDE w:val="0"/>
              <w:autoSpaceDN w:val="0"/>
              <w:adjustRightInd w:val="0"/>
              <w:ind w:firstLine="540"/>
              <w:rPr>
                <w:sz w:val="21"/>
                <w:szCs w:val="21"/>
              </w:rPr>
            </w:pPr>
            <w:r w:rsidRPr="00B72394">
              <w:rPr>
                <w:sz w:val="21"/>
                <w:szCs w:val="21"/>
              </w:rPr>
              <w:t xml:space="preserve">7) установленный Правительством Российской Федерации </w:t>
            </w:r>
            <w:hyperlink r:id="rId43" w:history="1">
              <w:r w:rsidRPr="00B72394">
                <w:rPr>
                  <w:sz w:val="21"/>
                  <w:szCs w:val="21"/>
                </w:rPr>
                <w:t>перечень</w:t>
              </w:r>
            </w:hyperlink>
            <w:r w:rsidRPr="00B72394">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3044A" w:rsidRPr="00B72394" w:rsidRDefault="0073044A" w:rsidP="0073044A">
            <w:pPr>
              <w:autoSpaceDE w:val="0"/>
              <w:autoSpaceDN w:val="0"/>
              <w:adjustRightInd w:val="0"/>
              <w:ind w:firstLine="540"/>
              <w:rPr>
                <w:sz w:val="21"/>
                <w:szCs w:val="21"/>
              </w:rPr>
            </w:pPr>
            <w:r w:rsidRPr="00B72394">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3044A" w:rsidRPr="00B72394" w:rsidRDefault="0073044A" w:rsidP="0073044A">
            <w:pPr>
              <w:autoSpaceDE w:val="0"/>
              <w:autoSpaceDN w:val="0"/>
              <w:adjustRightInd w:val="0"/>
              <w:ind w:firstLine="540"/>
              <w:rPr>
                <w:sz w:val="21"/>
                <w:szCs w:val="21"/>
              </w:rPr>
            </w:pPr>
            <w:r w:rsidRPr="00B72394">
              <w:rPr>
                <w:sz w:val="21"/>
                <w:szCs w:val="21"/>
              </w:rPr>
              <w:t>Основанием для отказа в принятии банковской гарантии заказчиком является:</w:t>
            </w:r>
          </w:p>
          <w:p w:rsidR="0073044A" w:rsidRPr="00B72394" w:rsidRDefault="0073044A" w:rsidP="0073044A">
            <w:pPr>
              <w:pStyle w:val="ConsPlusNormal"/>
              <w:ind w:firstLine="540"/>
              <w:jc w:val="both"/>
              <w:rPr>
                <w:rFonts w:ascii="Times New Roman" w:hAnsi="Times New Roman" w:cs="Times New Roman"/>
                <w:sz w:val="21"/>
                <w:szCs w:val="21"/>
              </w:rPr>
            </w:pPr>
            <w:r w:rsidRPr="00B72394">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3044A" w:rsidRPr="00B72394" w:rsidRDefault="0073044A" w:rsidP="0073044A">
            <w:pPr>
              <w:autoSpaceDE w:val="0"/>
              <w:autoSpaceDN w:val="0"/>
              <w:adjustRightInd w:val="0"/>
              <w:ind w:firstLine="540"/>
              <w:rPr>
                <w:sz w:val="21"/>
                <w:szCs w:val="21"/>
              </w:rPr>
            </w:pPr>
            <w:r w:rsidRPr="00B72394">
              <w:rPr>
                <w:sz w:val="21"/>
                <w:szCs w:val="21"/>
              </w:rPr>
              <w:lastRenderedPageBreak/>
              <w:t xml:space="preserve">2) несоответствие банковской гарантии условиям, указанным в </w:t>
            </w:r>
            <w:hyperlink r:id="rId44" w:history="1">
              <w:r w:rsidRPr="00B72394">
                <w:rPr>
                  <w:sz w:val="21"/>
                  <w:szCs w:val="21"/>
                </w:rPr>
                <w:t>частях 2</w:t>
              </w:r>
            </w:hyperlink>
            <w:r w:rsidRPr="00B72394">
              <w:rPr>
                <w:sz w:val="21"/>
                <w:szCs w:val="21"/>
              </w:rPr>
              <w:t xml:space="preserve"> и </w:t>
            </w:r>
            <w:hyperlink r:id="rId45" w:history="1">
              <w:r w:rsidRPr="00B72394">
                <w:rPr>
                  <w:sz w:val="21"/>
                  <w:szCs w:val="21"/>
                </w:rPr>
                <w:t>3</w:t>
              </w:r>
            </w:hyperlink>
            <w:r w:rsidRPr="00B72394">
              <w:rPr>
                <w:sz w:val="21"/>
                <w:szCs w:val="21"/>
              </w:rPr>
              <w:t xml:space="preserve"> статьи 45  Федерального закона № 44-ФЗ;</w:t>
            </w:r>
          </w:p>
          <w:p w:rsidR="0073044A" w:rsidRPr="00B72394" w:rsidRDefault="0073044A" w:rsidP="0073044A">
            <w:pPr>
              <w:autoSpaceDE w:val="0"/>
              <w:autoSpaceDN w:val="0"/>
              <w:adjustRightInd w:val="0"/>
              <w:ind w:firstLine="540"/>
              <w:rPr>
                <w:sz w:val="21"/>
                <w:szCs w:val="21"/>
              </w:rPr>
            </w:pPr>
            <w:r w:rsidRPr="00B72394">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3044A" w:rsidRPr="00B72394" w:rsidRDefault="0073044A" w:rsidP="0073044A">
            <w:pPr>
              <w:autoSpaceDE w:val="0"/>
              <w:autoSpaceDN w:val="0"/>
              <w:adjustRightInd w:val="0"/>
              <w:ind w:firstLine="540"/>
              <w:rPr>
                <w:sz w:val="21"/>
                <w:szCs w:val="21"/>
              </w:rPr>
            </w:pPr>
            <w:r w:rsidRPr="00B72394">
              <w:rPr>
                <w:sz w:val="21"/>
                <w:szCs w:val="21"/>
              </w:rPr>
              <w:t xml:space="preserve">В случае отказа в принятии банковской гарантии заказчик в срок, установленный </w:t>
            </w:r>
            <w:hyperlink r:id="rId46" w:history="1">
              <w:r w:rsidRPr="00B72394">
                <w:rPr>
                  <w:sz w:val="21"/>
                  <w:szCs w:val="21"/>
                </w:rPr>
                <w:t>частью 5</w:t>
              </w:r>
            </w:hyperlink>
            <w:r w:rsidRPr="00B72394">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3044A" w:rsidRPr="00B72394" w:rsidRDefault="0073044A" w:rsidP="0073044A">
            <w:pPr>
              <w:autoSpaceDE w:val="0"/>
              <w:autoSpaceDN w:val="0"/>
              <w:adjustRightInd w:val="0"/>
              <w:ind w:firstLine="540"/>
              <w:rPr>
                <w:sz w:val="21"/>
                <w:szCs w:val="21"/>
              </w:rPr>
            </w:pPr>
            <w:r w:rsidRPr="00B72394">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73044A" w:rsidRPr="00B72394" w:rsidRDefault="0073044A" w:rsidP="0073044A">
            <w:pPr>
              <w:autoSpaceDE w:val="0"/>
              <w:autoSpaceDN w:val="0"/>
              <w:adjustRightInd w:val="0"/>
              <w:ind w:firstLine="540"/>
              <w:rPr>
                <w:sz w:val="21"/>
                <w:szCs w:val="21"/>
              </w:rPr>
            </w:pPr>
            <w:r w:rsidRPr="00B72394">
              <w:rPr>
                <w:sz w:val="21"/>
                <w:szCs w:val="21"/>
              </w:rPr>
              <w:t>Дополнительные требования к банковской гарантии установлены Постановлением Правительства РФ от 08.11.2013 № 1005.</w:t>
            </w:r>
          </w:p>
          <w:p w:rsidR="0073044A" w:rsidRPr="00B72394" w:rsidRDefault="0073044A" w:rsidP="0076157F">
            <w:pPr>
              <w:autoSpaceDE w:val="0"/>
              <w:autoSpaceDN w:val="0"/>
              <w:adjustRightInd w:val="0"/>
              <w:ind w:firstLine="613"/>
              <w:rPr>
                <w:sz w:val="21"/>
                <w:szCs w:val="21"/>
              </w:rPr>
            </w:pPr>
          </w:p>
          <w:p w:rsidR="00EB550B" w:rsidRPr="00B72394" w:rsidRDefault="00EB550B" w:rsidP="0076157F">
            <w:pPr>
              <w:autoSpaceDE w:val="0"/>
              <w:autoSpaceDN w:val="0"/>
              <w:adjustRightInd w:val="0"/>
              <w:ind w:firstLine="540"/>
              <w:rPr>
                <w:sz w:val="21"/>
                <w:szCs w:val="21"/>
              </w:rPr>
            </w:pPr>
          </w:p>
          <w:p w:rsidR="00EB550B" w:rsidRPr="00B72394" w:rsidRDefault="00EB550B" w:rsidP="0076157F">
            <w:pPr>
              <w:autoSpaceDE w:val="0"/>
              <w:autoSpaceDN w:val="0"/>
              <w:adjustRightInd w:val="0"/>
              <w:ind w:firstLine="540"/>
              <w:rPr>
                <w:sz w:val="21"/>
                <w:szCs w:val="21"/>
              </w:rPr>
            </w:pPr>
            <w:r w:rsidRPr="00B72394">
              <w:rPr>
                <w:sz w:val="21"/>
                <w:szCs w:val="21"/>
                <w:u w:val="single"/>
              </w:rPr>
              <w:t>Обеспечение контракта внесением денежных средств:</w:t>
            </w:r>
          </w:p>
          <w:p w:rsidR="00EB550B" w:rsidRPr="00B72394" w:rsidRDefault="00EB550B" w:rsidP="0076157F">
            <w:pPr>
              <w:rPr>
                <w:bCs/>
                <w:sz w:val="21"/>
                <w:szCs w:val="21"/>
              </w:rPr>
            </w:pPr>
            <w:r w:rsidRPr="00B72394">
              <w:rPr>
                <w:bCs/>
                <w:sz w:val="21"/>
                <w:szCs w:val="21"/>
              </w:rPr>
              <w:t>Денежные средства по</w:t>
            </w:r>
            <w:r w:rsidRPr="00B72394">
              <w:rPr>
                <w:sz w:val="21"/>
                <w:szCs w:val="21"/>
              </w:rPr>
              <w:t xml:space="preserve"> обеспечению исполнения </w:t>
            </w:r>
            <w:r w:rsidRPr="00B72394">
              <w:rPr>
                <w:color w:val="0D0D0D"/>
                <w:sz w:val="21"/>
                <w:szCs w:val="21"/>
                <w:lang w:eastAsia="en-US"/>
              </w:rPr>
              <w:t>контракта</w:t>
            </w:r>
            <w:r w:rsidRPr="00B72394">
              <w:rPr>
                <w:bCs/>
                <w:sz w:val="21"/>
                <w:szCs w:val="21"/>
              </w:rPr>
              <w:t xml:space="preserve"> перечисляются на банковский лицевой счет Заказчика в установленном настоящей документацией размере по следующим реквизитам:</w:t>
            </w:r>
          </w:p>
          <w:p w:rsidR="00EB550B" w:rsidRPr="00B72394" w:rsidRDefault="00A13B93" w:rsidP="0076157F">
            <w:pPr>
              <w:tabs>
                <w:tab w:val="left" w:pos="576"/>
              </w:tabs>
              <w:rPr>
                <w:b/>
                <w:bCs/>
                <w:iCs/>
                <w:color w:val="000000"/>
                <w:sz w:val="21"/>
                <w:szCs w:val="21"/>
              </w:rPr>
            </w:pPr>
            <w:r w:rsidRPr="00B72394">
              <w:rPr>
                <w:b/>
                <w:bCs/>
                <w:iCs/>
                <w:color w:val="000000"/>
                <w:sz w:val="21"/>
                <w:szCs w:val="21"/>
              </w:rPr>
              <w:t>ОГРН 1132800000596</w:t>
            </w:r>
          </w:p>
          <w:p w:rsidR="00A13B93" w:rsidRPr="00B72394" w:rsidRDefault="00A13B93" w:rsidP="0076157F">
            <w:pPr>
              <w:tabs>
                <w:tab w:val="left" w:pos="576"/>
              </w:tabs>
              <w:rPr>
                <w:b/>
                <w:bCs/>
                <w:iCs/>
                <w:color w:val="000000"/>
                <w:sz w:val="21"/>
                <w:szCs w:val="21"/>
              </w:rPr>
            </w:pPr>
            <w:r w:rsidRPr="00B72394">
              <w:rPr>
                <w:b/>
                <w:bCs/>
                <w:iCs/>
                <w:color w:val="000000"/>
                <w:sz w:val="21"/>
                <w:szCs w:val="21"/>
              </w:rPr>
              <w:t>ОКВЭД 65.23</w:t>
            </w:r>
          </w:p>
          <w:p w:rsidR="00A13B93" w:rsidRPr="00B72394" w:rsidRDefault="00A13B93" w:rsidP="0076157F">
            <w:pPr>
              <w:tabs>
                <w:tab w:val="left" w:pos="576"/>
              </w:tabs>
              <w:rPr>
                <w:b/>
                <w:bCs/>
                <w:iCs/>
                <w:color w:val="000000"/>
                <w:sz w:val="21"/>
                <w:szCs w:val="21"/>
              </w:rPr>
            </w:pPr>
            <w:r w:rsidRPr="00B72394">
              <w:rPr>
                <w:b/>
                <w:bCs/>
                <w:iCs/>
                <w:color w:val="000000"/>
                <w:sz w:val="21"/>
                <w:szCs w:val="21"/>
              </w:rPr>
              <w:t>ИНН 2801177420</w:t>
            </w:r>
          </w:p>
          <w:p w:rsidR="00A13B93" w:rsidRPr="00B72394" w:rsidRDefault="00A13B93" w:rsidP="0076157F">
            <w:pPr>
              <w:tabs>
                <w:tab w:val="left" w:pos="576"/>
              </w:tabs>
              <w:rPr>
                <w:b/>
                <w:bCs/>
                <w:iCs/>
                <w:color w:val="000000"/>
                <w:sz w:val="21"/>
                <w:szCs w:val="21"/>
              </w:rPr>
            </w:pPr>
            <w:r w:rsidRPr="00B72394">
              <w:rPr>
                <w:b/>
                <w:bCs/>
                <w:iCs/>
                <w:color w:val="000000"/>
                <w:sz w:val="21"/>
                <w:szCs w:val="21"/>
              </w:rPr>
              <w:t>КПП 280101001</w:t>
            </w:r>
          </w:p>
          <w:p w:rsidR="00A13B93" w:rsidRPr="00B72394" w:rsidRDefault="00A13B93" w:rsidP="0076157F">
            <w:pPr>
              <w:tabs>
                <w:tab w:val="left" w:pos="576"/>
              </w:tabs>
              <w:rPr>
                <w:b/>
                <w:bCs/>
                <w:iCs/>
                <w:color w:val="000000"/>
                <w:sz w:val="21"/>
                <w:szCs w:val="21"/>
              </w:rPr>
            </w:pPr>
            <w:r w:rsidRPr="00B72394">
              <w:rPr>
                <w:b/>
                <w:bCs/>
                <w:iCs/>
                <w:color w:val="000000"/>
                <w:sz w:val="21"/>
                <w:szCs w:val="21"/>
              </w:rPr>
              <w:t>р/с 40603810409020000003</w:t>
            </w:r>
          </w:p>
          <w:p w:rsidR="00A13B93" w:rsidRPr="00B72394" w:rsidRDefault="00A13B93" w:rsidP="0076157F">
            <w:pPr>
              <w:tabs>
                <w:tab w:val="left" w:pos="576"/>
              </w:tabs>
              <w:rPr>
                <w:b/>
                <w:bCs/>
                <w:iCs/>
                <w:color w:val="000000"/>
                <w:sz w:val="21"/>
                <w:szCs w:val="21"/>
              </w:rPr>
            </w:pPr>
            <w:r w:rsidRPr="00B72394">
              <w:rPr>
                <w:b/>
                <w:bCs/>
                <w:iCs/>
                <w:color w:val="000000"/>
                <w:sz w:val="21"/>
                <w:szCs w:val="21"/>
              </w:rPr>
              <w:t>Филиал Банка ВТБ (ПАО) в г. Хабаровске г.</w:t>
            </w:r>
            <w:r w:rsidR="00EC487C">
              <w:rPr>
                <w:b/>
                <w:bCs/>
                <w:iCs/>
                <w:color w:val="000000"/>
                <w:sz w:val="21"/>
                <w:szCs w:val="21"/>
              </w:rPr>
              <w:t xml:space="preserve"> </w:t>
            </w:r>
            <w:r w:rsidRPr="00B72394">
              <w:rPr>
                <w:b/>
                <w:bCs/>
                <w:iCs/>
                <w:color w:val="000000"/>
                <w:sz w:val="21"/>
                <w:szCs w:val="21"/>
              </w:rPr>
              <w:t>Хабаровск</w:t>
            </w:r>
          </w:p>
          <w:p w:rsidR="00A13B93" w:rsidRPr="00B72394" w:rsidRDefault="00A13B93" w:rsidP="0076157F">
            <w:pPr>
              <w:tabs>
                <w:tab w:val="left" w:pos="576"/>
              </w:tabs>
              <w:rPr>
                <w:b/>
                <w:bCs/>
                <w:iCs/>
                <w:color w:val="000000"/>
                <w:sz w:val="21"/>
                <w:szCs w:val="21"/>
              </w:rPr>
            </w:pPr>
            <w:r w:rsidRPr="00B72394">
              <w:rPr>
                <w:b/>
                <w:bCs/>
                <w:iCs/>
                <w:color w:val="000000"/>
                <w:sz w:val="21"/>
                <w:szCs w:val="21"/>
              </w:rPr>
              <w:t>к/с 30101810400000000727</w:t>
            </w:r>
          </w:p>
          <w:p w:rsidR="00EB550B" w:rsidRPr="00B72394" w:rsidRDefault="00A13B93" w:rsidP="0076157F">
            <w:pPr>
              <w:tabs>
                <w:tab w:val="left" w:pos="576"/>
              </w:tabs>
              <w:rPr>
                <w:b/>
                <w:bCs/>
                <w:iCs/>
                <w:color w:val="000000"/>
                <w:sz w:val="21"/>
                <w:szCs w:val="21"/>
              </w:rPr>
            </w:pPr>
            <w:r w:rsidRPr="00B72394">
              <w:rPr>
                <w:b/>
                <w:bCs/>
                <w:iCs/>
                <w:color w:val="000000"/>
                <w:sz w:val="21"/>
                <w:szCs w:val="21"/>
              </w:rPr>
              <w:t>БИК 040813727</w:t>
            </w:r>
          </w:p>
          <w:p w:rsidR="00EB550B" w:rsidRPr="00B72394" w:rsidRDefault="00EB550B" w:rsidP="0076157F">
            <w:pPr>
              <w:keepNext/>
              <w:rPr>
                <w:b/>
                <w:bCs/>
                <w:i/>
                <w:sz w:val="21"/>
                <w:szCs w:val="21"/>
              </w:rPr>
            </w:pPr>
            <w:r w:rsidRPr="00B72394">
              <w:rPr>
                <w:b/>
                <w:bCs/>
                <w:i/>
                <w:sz w:val="21"/>
                <w:szCs w:val="21"/>
              </w:rPr>
              <w:t>В назначение платежа указывается:</w:t>
            </w:r>
          </w:p>
          <w:p w:rsidR="00EB550B" w:rsidRPr="00B72394" w:rsidRDefault="00EB550B" w:rsidP="0076157F">
            <w:pPr>
              <w:autoSpaceDE w:val="0"/>
              <w:autoSpaceDN w:val="0"/>
              <w:adjustRightInd w:val="0"/>
              <w:ind w:firstLine="567"/>
              <w:outlineLvl w:val="1"/>
              <w:rPr>
                <w:bCs/>
                <w:sz w:val="21"/>
                <w:szCs w:val="21"/>
              </w:rPr>
            </w:pPr>
            <w:r w:rsidRPr="00B72394">
              <w:rPr>
                <w:bCs/>
                <w:sz w:val="21"/>
                <w:szCs w:val="21"/>
              </w:rPr>
              <w:t xml:space="preserve">«Обеспечение исполнения контракта, заключаемого по результатам электронного аукциона </w:t>
            </w:r>
            <w:r w:rsidRPr="00B72394">
              <w:rPr>
                <w:b/>
                <w:bCs/>
                <w:sz w:val="21"/>
                <w:szCs w:val="21"/>
              </w:rPr>
              <w:t>«</w:t>
            </w:r>
            <w:r w:rsidRPr="00B72394">
              <w:rPr>
                <w:b/>
                <w:i/>
                <w:sz w:val="21"/>
                <w:szCs w:val="21"/>
              </w:rPr>
              <w:t>__________________</w:t>
            </w:r>
            <w:r w:rsidRPr="00B72394">
              <w:rPr>
                <w:b/>
                <w:sz w:val="21"/>
                <w:szCs w:val="21"/>
              </w:rPr>
              <w:t xml:space="preserve">» </w:t>
            </w:r>
            <w:r w:rsidRPr="00B72394">
              <w:rPr>
                <w:bCs/>
                <w:sz w:val="21"/>
                <w:szCs w:val="21"/>
              </w:rPr>
              <w:t>(номер заказа ______________).</w:t>
            </w:r>
          </w:p>
          <w:p w:rsidR="00EB550B" w:rsidRPr="00B72394" w:rsidRDefault="00EB550B" w:rsidP="0076157F">
            <w:pPr>
              <w:ind w:firstLine="613"/>
              <w:rPr>
                <w:sz w:val="21"/>
                <w:szCs w:val="21"/>
              </w:rPr>
            </w:pPr>
            <w:r w:rsidRPr="00B72394">
              <w:rPr>
                <w:sz w:val="21"/>
                <w:szCs w:val="21"/>
              </w:rPr>
              <w:t>Предоставляемое обеспечение исполнения контракта должно обеспечивать исполнение всех обязательств Поставщика, предусмотренных контрактом, включая обязательства по уплате убытков, неустоек (пени, штрафов), гарантийных обязательств.</w:t>
            </w:r>
          </w:p>
          <w:p w:rsidR="00EB550B" w:rsidRPr="00B72394" w:rsidRDefault="00EB550B" w:rsidP="0076157F">
            <w:pPr>
              <w:ind w:firstLine="613"/>
              <w:rPr>
                <w:sz w:val="21"/>
                <w:szCs w:val="21"/>
              </w:rPr>
            </w:pPr>
            <w:r w:rsidRPr="00B72394">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EB550B" w:rsidRPr="00B72394" w:rsidRDefault="00EB550B" w:rsidP="008C7ADE">
            <w:pPr>
              <w:ind w:firstLine="613"/>
              <w:rPr>
                <w:sz w:val="21"/>
                <w:szCs w:val="21"/>
              </w:rPr>
            </w:pPr>
            <w:r w:rsidRPr="00B72394">
              <w:rPr>
                <w:bCs/>
                <w:sz w:val="21"/>
                <w:szCs w:val="21"/>
              </w:rPr>
              <w:lastRenderedPageBreak/>
              <w:t>Ден</w:t>
            </w:r>
            <w:r w:rsidR="000E6FD0" w:rsidRPr="00B72394">
              <w:rPr>
                <w:bCs/>
                <w:sz w:val="21"/>
                <w:szCs w:val="21"/>
              </w:rPr>
              <w:t xml:space="preserve">ежные средства </w:t>
            </w:r>
            <w:r w:rsidR="00B27EC2" w:rsidRPr="00B72394">
              <w:rPr>
                <w:bCs/>
                <w:sz w:val="21"/>
                <w:szCs w:val="21"/>
              </w:rPr>
              <w:t xml:space="preserve">в качестве обеспечения исполнения контракта </w:t>
            </w:r>
            <w:r w:rsidR="000E6FD0" w:rsidRPr="00B72394">
              <w:rPr>
                <w:bCs/>
                <w:sz w:val="21"/>
                <w:szCs w:val="21"/>
              </w:rPr>
              <w:t xml:space="preserve">возвращаются </w:t>
            </w:r>
            <w:r w:rsidR="003407F3" w:rsidRPr="00B72394">
              <w:rPr>
                <w:bCs/>
                <w:sz w:val="21"/>
                <w:szCs w:val="21"/>
              </w:rPr>
              <w:t>Исполнителю</w:t>
            </w:r>
            <w:r w:rsidR="000E6FD0" w:rsidRPr="00B72394">
              <w:rPr>
                <w:bCs/>
                <w:sz w:val="21"/>
                <w:szCs w:val="21"/>
              </w:rPr>
              <w:t xml:space="preserve">, </w:t>
            </w:r>
            <w:r w:rsidRPr="00B72394">
              <w:rPr>
                <w:bCs/>
                <w:sz w:val="21"/>
                <w:szCs w:val="21"/>
              </w:rPr>
              <w:t>с которым заключается контракт, при условии надлежащего исполнения им всех своих обязательств по контракту</w:t>
            </w:r>
            <w:r w:rsidR="00B27EC2" w:rsidRPr="00B72394">
              <w:rPr>
                <w:bCs/>
                <w:sz w:val="21"/>
                <w:szCs w:val="21"/>
              </w:rPr>
              <w:t>,</w:t>
            </w:r>
            <w:r w:rsidRPr="00B72394">
              <w:rPr>
                <w:bCs/>
                <w:sz w:val="21"/>
                <w:szCs w:val="21"/>
              </w:rPr>
              <w:t xml:space="preserve"> в тече</w:t>
            </w:r>
            <w:r w:rsidR="00B72394" w:rsidRPr="00B72394">
              <w:rPr>
                <w:bCs/>
                <w:sz w:val="21"/>
                <w:szCs w:val="21"/>
              </w:rPr>
              <w:t>ние 10 банковских дней с</w:t>
            </w:r>
            <w:r w:rsidR="00EC487C">
              <w:rPr>
                <w:bCs/>
                <w:sz w:val="21"/>
                <w:szCs w:val="21"/>
              </w:rPr>
              <w:t xml:space="preserve"> </w:t>
            </w:r>
            <w:r w:rsidR="00B72394" w:rsidRPr="00B72394">
              <w:rPr>
                <w:bCs/>
                <w:sz w:val="21"/>
                <w:szCs w:val="21"/>
              </w:rPr>
              <w:t>даты окончания</w:t>
            </w:r>
            <w:r w:rsidRPr="00B72394">
              <w:rPr>
                <w:bCs/>
                <w:sz w:val="21"/>
                <w:szCs w:val="21"/>
              </w:rPr>
              <w:t xml:space="preserve"> исполнения контракта.</w:t>
            </w:r>
          </w:p>
          <w:p w:rsidR="00EB550B" w:rsidRPr="00B72394" w:rsidRDefault="00EB550B" w:rsidP="0076157F">
            <w:pPr>
              <w:autoSpaceDE w:val="0"/>
              <w:autoSpaceDN w:val="0"/>
              <w:adjustRightInd w:val="0"/>
              <w:ind w:firstLine="540"/>
              <w:rPr>
                <w:sz w:val="21"/>
                <w:szCs w:val="21"/>
              </w:rPr>
            </w:pPr>
            <w:r w:rsidRPr="00B72394">
              <w:rPr>
                <w:sz w:val="21"/>
                <w:szCs w:val="21"/>
              </w:rPr>
              <w:t>В случае не</w:t>
            </w:r>
            <w:r w:rsidR="00EC487C">
              <w:rPr>
                <w:sz w:val="21"/>
                <w:szCs w:val="21"/>
              </w:rPr>
              <w:t xml:space="preserve"> </w:t>
            </w:r>
            <w:r w:rsidRPr="00B72394">
              <w:rPr>
                <w:sz w:val="21"/>
                <w:szCs w:val="21"/>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B550B" w:rsidRPr="00B72394" w:rsidRDefault="00EB550B" w:rsidP="0076157F">
            <w:pPr>
              <w:autoSpaceDE w:val="0"/>
              <w:autoSpaceDN w:val="0"/>
              <w:adjustRightInd w:val="0"/>
              <w:ind w:firstLine="567"/>
              <w:outlineLvl w:val="1"/>
              <w:rPr>
                <w:rStyle w:val="13"/>
                <w:sz w:val="21"/>
                <w:szCs w:val="21"/>
                <w:shd w:val="clear" w:color="auto" w:fill="FFFFFF"/>
              </w:rPr>
            </w:pPr>
            <w:r w:rsidRPr="00B72394">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такому участнику не применяются.</w:t>
            </w:r>
          </w:p>
          <w:p w:rsidR="00EB550B" w:rsidRPr="00B72394" w:rsidRDefault="00EB550B" w:rsidP="0076157F">
            <w:pPr>
              <w:autoSpaceDE w:val="0"/>
              <w:autoSpaceDN w:val="0"/>
              <w:adjustRightInd w:val="0"/>
              <w:ind w:firstLine="567"/>
              <w:outlineLvl w:val="1"/>
              <w:rPr>
                <w:sz w:val="21"/>
                <w:szCs w:val="21"/>
              </w:rPr>
            </w:pPr>
            <w:r w:rsidRPr="00B72394">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C91EEE">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B72394">
              <w:rPr>
                <w:rFonts w:ascii="Times New Roman" w:hAnsi="Times New Roman"/>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 – </w:t>
            </w:r>
            <w:r w:rsidRPr="00B72394">
              <w:rPr>
                <w:rFonts w:ascii="Times New Roman" w:hAnsi="Times New Roman"/>
                <w:i/>
                <w:sz w:val="21"/>
                <w:szCs w:val="21"/>
              </w:rPr>
              <w:t>не установлено</w:t>
            </w:r>
            <w:r w:rsidRPr="00AF7991">
              <w:rPr>
                <w:rFonts w:ascii="Times New Roman" w:hAnsi="Times New Roman"/>
                <w:i/>
                <w:sz w:val="21"/>
                <w:szCs w:val="21"/>
              </w:rPr>
              <w:t>;</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04236E">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04236E">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lastRenderedPageBreak/>
              <w:t xml:space="preserve">5) </w:t>
            </w:r>
            <w:r w:rsidRPr="00BE5E78">
              <w:rPr>
                <w:sz w:val="21"/>
                <w:szCs w:val="21"/>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F15010">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w:t>
            </w:r>
            <w:r w:rsidRPr="00CB19AB">
              <w:rPr>
                <w:rFonts w:ascii="Times New Roman" w:hAnsi="Times New Roman"/>
                <w:sz w:val="21"/>
                <w:szCs w:val="21"/>
              </w:rPr>
              <w:lastRenderedPageBreak/>
              <w:t xml:space="preserve">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76157F">
        <w:trPr>
          <w:trHeight w:val="343"/>
        </w:trPr>
        <w:tc>
          <w:tcPr>
            <w:tcW w:w="580" w:type="dxa"/>
          </w:tcPr>
          <w:p w:rsidR="00EB550B" w:rsidRPr="00EE3F71" w:rsidRDefault="00F66437" w:rsidP="0076157F">
            <w:pPr>
              <w:widowControl w:val="0"/>
              <w:autoSpaceDE w:val="0"/>
              <w:autoSpaceDN w:val="0"/>
              <w:adjustRightInd w:val="0"/>
              <w:jc w:val="center"/>
              <w:rPr>
                <w:sz w:val="21"/>
                <w:szCs w:val="21"/>
              </w:rPr>
            </w:pPr>
            <w:r w:rsidRPr="00EE3F71">
              <w:rPr>
                <w:sz w:val="21"/>
                <w:szCs w:val="21"/>
              </w:rPr>
              <w:lastRenderedPageBreak/>
              <w:t>27</w:t>
            </w:r>
          </w:p>
        </w:tc>
        <w:tc>
          <w:tcPr>
            <w:tcW w:w="3200" w:type="dxa"/>
          </w:tcPr>
          <w:p w:rsidR="00EB550B" w:rsidRPr="00EE3F71" w:rsidRDefault="00EB550B" w:rsidP="0076157F">
            <w:pPr>
              <w:jc w:val="left"/>
              <w:rPr>
                <w:b/>
                <w:sz w:val="21"/>
                <w:szCs w:val="21"/>
              </w:rPr>
            </w:pPr>
            <w:r w:rsidRPr="00EE3F71">
              <w:rPr>
                <w:b/>
                <w:sz w:val="21"/>
                <w:szCs w:val="21"/>
              </w:rPr>
              <w:t>Даты начала и окончания срока предоставления разъяснений положений документации об аукционе</w:t>
            </w:r>
          </w:p>
        </w:tc>
        <w:tc>
          <w:tcPr>
            <w:tcW w:w="5898" w:type="dxa"/>
          </w:tcPr>
          <w:p w:rsidR="00EB550B" w:rsidRPr="00EE3F71" w:rsidRDefault="00EB550B" w:rsidP="000A11FB">
            <w:pPr>
              <w:rPr>
                <w:sz w:val="21"/>
                <w:szCs w:val="21"/>
              </w:rPr>
            </w:pPr>
            <w:r w:rsidRPr="00EE3F71">
              <w:rPr>
                <w:sz w:val="21"/>
                <w:szCs w:val="21"/>
              </w:rPr>
              <w:t xml:space="preserve">С момента размещения извещения </w:t>
            </w:r>
            <w:r w:rsidR="00BA1E14" w:rsidRPr="00EE3F71">
              <w:rPr>
                <w:sz w:val="21"/>
                <w:szCs w:val="21"/>
              </w:rPr>
              <w:t>п</w:t>
            </w:r>
            <w:r w:rsidRPr="00EE3F71">
              <w:rPr>
                <w:sz w:val="21"/>
                <w:szCs w:val="21"/>
              </w:rPr>
              <w:t xml:space="preserve">о </w:t>
            </w:r>
            <w:r w:rsidR="000A11FB">
              <w:rPr>
                <w:sz w:val="21"/>
                <w:szCs w:val="21"/>
              </w:rPr>
              <w:t>«15</w:t>
            </w:r>
            <w:r w:rsidR="002640E1" w:rsidRPr="00EE3F71">
              <w:rPr>
                <w:sz w:val="21"/>
                <w:szCs w:val="21"/>
              </w:rPr>
              <w:t>»</w:t>
            </w:r>
            <w:r w:rsidR="000A11FB">
              <w:rPr>
                <w:sz w:val="21"/>
                <w:szCs w:val="21"/>
              </w:rPr>
              <w:t xml:space="preserve"> апреля</w:t>
            </w:r>
            <w:r w:rsidR="00F66437" w:rsidRPr="00EE3F71">
              <w:rPr>
                <w:sz w:val="21"/>
                <w:szCs w:val="21"/>
              </w:rPr>
              <w:t xml:space="preserve"> 2017</w:t>
            </w:r>
            <w:r w:rsidRPr="00EE3F71">
              <w:rPr>
                <w:sz w:val="21"/>
                <w:szCs w:val="21"/>
              </w:rPr>
              <w:t xml:space="preserve"> года</w:t>
            </w:r>
            <w:r w:rsidR="00BA1E14" w:rsidRPr="00EE3F71">
              <w:rPr>
                <w:sz w:val="21"/>
                <w:szCs w:val="21"/>
              </w:rPr>
              <w:t xml:space="preserve"> (включительно)</w:t>
            </w:r>
            <w:r w:rsidR="00EE3F71">
              <w:rPr>
                <w:sz w:val="21"/>
                <w:szCs w:val="21"/>
              </w:rPr>
              <w:t>.</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2D68BA" w:rsidRDefault="00EB550B" w:rsidP="0076157F">
            <w:pPr>
              <w:autoSpaceDE w:val="0"/>
              <w:autoSpaceDN w:val="0"/>
              <w:adjustRightInd w:val="0"/>
              <w:rPr>
                <w:sz w:val="21"/>
                <w:szCs w:val="21"/>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на участие в электронном аукционе должна содержать </w:t>
            </w:r>
            <w:r w:rsidRPr="00935DAA">
              <w:rPr>
                <w:sz w:val="21"/>
                <w:szCs w:val="21"/>
              </w:rPr>
              <w:t xml:space="preserve">конкретные показатели, соответствующие значениям, установленным </w:t>
            </w:r>
            <w:r w:rsidRPr="007A4E4A">
              <w:rPr>
                <w:sz w:val="21"/>
                <w:szCs w:val="21"/>
              </w:rPr>
              <w:t xml:space="preserve">Техническим заданием </w:t>
            </w:r>
            <w:r w:rsidR="002E2677">
              <w:rPr>
                <w:sz w:val="21"/>
                <w:szCs w:val="21"/>
              </w:rPr>
              <w:t xml:space="preserve">настоящей документации (раздел </w:t>
            </w:r>
            <w:r w:rsidR="00FC3D1E" w:rsidRPr="00FC3D1E">
              <w:rPr>
                <w:sz w:val="21"/>
                <w:szCs w:val="21"/>
              </w:rPr>
              <w:t>11</w:t>
            </w:r>
            <w:r w:rsidRPr="007A4E4A">
              <w:rPr>
                <w:sz w:val="21"/>
                <w:szCs w:val="21"/>
              </w:rPr>
              <w:t>)</w:t>
            </w:r>
            <w:r w:rsidRPr="00935DAA">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35DAA">
              <w:rPr>
                <w:rFonts w:eastAsia="Calibri"/>
                <w:iCs/>
                <w:sz w:val="21"/>
                <w:szCs w:val="21"/>
              </w:rPr>
              <w:t>наименование страны происхождения товара</w:t>
            </w:r>
            <w:r w:rsidRPr="00935DAA">
              <w:rPr>
                <w:sz w:val="21"/>
                <w:szCs w:val="21"/>
              </w:rPr>
              <w:t>.</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00417738">
              <w:rPr>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1F4E2F">
            <w:pPr>
              <w:autoSpaceDE w:val="0"/>
              <w:autoSpaceDN w:val="0"/>
              <w:adjustRightInd w:val="0"/>
              <w:rPr>
                <w:sz w:val="21"/>
                <w:szCs w:val="21"/>
              </w:rPr>
            </w:pPr>
            <w:r w:rsidRPr="002F5FBA">
              <w:rPr>
                <w:sz w:val="21"/>
                <w:szCs w:val="21"/>
              </w:rPr>
              <w:lastRenderedPageBreak/>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1F4E2F">
              <w:rPr>
                <w:sz w:val="21"/>
                <w:szCs w:val="21"/>
              </w:rPr>
              <w:t>разделе 14 аукционной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76157F">
        <w:trPr>
          <w:trHeight w:val="669"/>
        </w:trPr>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lastRenderedPageBreak/>
              <w:t>29</w:t>
            </w:r>
          </w:p>
        </w:tc>
        <w:tc>
          <w:tcPr>
            <w:tcW w:w="3200" w:type="dxa"/>
          </w:tcPr>
          <w:p w:rsidR="00EB550B" w:rsidRPr="00D87730" w:rsidRDefault="00EB550B" w:rsidP="0076157F">
            <w:pPr>
              <w:jc w:val="left"/>
              <w:rPr>
                <w:b/>
                <w:noProof/>
                <w:sz w:val="21"/>
                <w:szCs w:val="21"/>
              </w:rPr>
            </w:pPr>
            <w:r w:rsidRPr="00D87730">
              <w:rPr>
                <w:b/>
                <w:bCs/>
                <w:sz w:val="21"/>
                <w:szCs w:val="21"/>
              </w:rPr>
              <w:t>Срок, место и порядок подачи заявок участников закупки</w:t>
            </w:r>
          </w:p>
        </w:tc>
        <w:tc>
          <w:tcPr>
            <w:tcW w:w="5898" w:type="dxa"/>
          </w:tcPr>
          <w:p w:rsidR="00EB550B" w:rsidRPr="00D87730" w:rsidRDefault="00EB550B" w:rsidP="0076157F">
            <w:pPr>
              <w:widowControl w:val="0"/>
              <w:rPr>
                <w:b/>
                <w:sz w:val="21"/>
                <w:szCs w:val="21"/>
              </w:rPr>
            </w:pPr>
            <w:r w:rsidRPr="00D87730">
              <w:rPr>
                <w:sz w:val="21"/>
                <w:szCs w:val="21"/>
              </w:rPr>
              <w:t xml:space="preserve">Участник электронного аукциона вправе подать заявку на участие в электронном аукционе в любое время </w:t>
            </w:r>
            <w:r w:rsidRPr="00D87730">
              <w:rPr>
                <w:b/>
                <w:sz w:val="21"/>
                <w:szCs w:val="21"/>
              </w:rPr>
              <w:t xml:space="preserve">с </w:t>
            </w:r>
            <w:r w:rsidR="000A11FB">
              <w:rPr>
                <w:b/>
                <w:sz w:val="21"/>
                <w:szCs w:val="21"/>
              </w:rPr>
              <w:t>12.04.</w:t>
            </w:r>
            <w:r w:rsidR="008F3622" w:rsidRPr="00D87730">
              <w:rPr>
                <w:b/>
                <w:sz w:val="21"/>
                <w:szCs w:val="21"/>
              </w:rPr>
              <w:t xml:space="preserve">2017г. </w:t>
            </w:r>
            <w:r w:rsidR="00D87730" w:rsidRPr="00D87730">
              <w:rPr>
                <w:b/>
                <w:sz w:val="21"/>
                <w:szCs w:val="21"/>
              </w:rPr>
              <w:t xml:space="preserve">09 ч. 00 мин. </w:t>
            </w:r>
            <w:r w:rsidR="005C3E10">
              <w:rPr>
                <w:b/>
                <w:sz w:val="21"/>
                <w:szCs w:val="21"/>
              </w:rPr>
              <w:t>(время местное)</w:t>
            </w:r>
          </w:p>
          <w:p w:rsidR="00EB550B" w:rsidRPr="00D87730" w:rsidRDefault="00EB550B" w:rsidP="0076157F">
            <w:pPr>
              <w:autoSpaceDE w:val="0"/>
              <w:autoSpaceDN w:val="0"/>
              <w:adjustRightInd w:val="0"/>
              <w:rPr>
                <w:u w:val="single"/>
              </w:rPr>
            </w:pPr>
            <w:r w:rsidRPr="00D87730">
              <w:rPr>
                <w:sz w:val="21"/>
                <w:szCs w:val="21"/>
              </w:rPr>
              <w:t xml:space="preserve">Место подачи заявок: Заявка подается оператору электронной площадки по адресу: </w:t>
            </w:r>
            <w:r w:rsidRPr="00D87730">
              <w:rPr>
                <w:sz w:val="21"/>
                <w:szCs w:val="21"/>
                <w:u w:val="single"/>
              </w:rPr>
              <w:t>https://</w:t>
            </w:r>
            <w:r w:rsidRPr="00D87730">
              <w:rPr>
                <w:u w:val="single"/>
                <w:lang w:val="en-US"/>
              </w:rPr>
              <w:t>www</w:t>
            </w:r>
            <w:r w:rsidRPr="00D87730">
              <w:rPr>
                <w:u w:val="single"/>
              </w:rPr>
              <w:t>.</w:t>
            </w:r>
            <w:proofErr w:type="spellStart"/>
            <w:r w:rsidR="002640E1" w:rsidRPr="00D87730">
              <w:rPr>
                <w:u w:val="single"/>
                <w:lang w:val="en-US"/>
              </w:rPr>
              <w:t>rts</w:t>
            </w:r>
            <w:proofErr w:type="spellEnd"/>
            <w:r w:rsidR="002640E1" w:rsidRPr="00D87730">
              <w:rPr>
                <w:u w:val="single"/>
              </w:rPr>
              <w:t>-</w:t>
            </w:r>
            <w:r w:rsidR="002640E1" w:rsidRPr="00D87730">
              <w:rPr>
                <w:u w:val="single"/>
                <w:lang w:val="en-US"/>
              </w:rPr>
              <w:t>tender</w:t>
            </w:r>
            <w:r w:rsidR="002640E1" w:rsidRPr="00D87730">
              <w:rPr>
                <w:u w:val="single"/>
              </w:rPr>
              <w:t>.</w:t>
            </w:r>
            <w:proofErr w:type="spellStart"/>
            <w:r w:rsidR="002640E1" w:rsidRPr="00D87730">
              <w:rPr>
                <w:u w:val="single"/>
                <w:lang w:val="en-US"/>
              </w:rPr>
              <w:t>ru</w:t>
            </w:r>
            <w:proofErr w:type="spellEnd"/>
          </w:p>
          <w:p w:rsidR="00EB550B" w:rsidRPr="00D87730" w:rsidRDefault="00EB550B" w:rsidP="0076157F">
            <w:pPr>
              <w:autoSpaceDE w:val="0"/>
              <w:autoSpaceDN w:val="0"/>
              <w:adjustRightInd w:val="0"/>
              <w:rPr>
                <w:sz w:val="21"/>
                <w:szCs w:val="21"/>
              </w:rPr>
            </w:pPr>
            <w:r w:rsidRPr="00D87730">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D87730" w:rsidRDefault="00EB550B" w:rsidP="0076157F">
            <w:pPr>
              <w:widowControl w:val="0"/>
              <w:rPr>
                <w:sz w:val="21"/>
                <w:szCs w:val="21"/>
              </w:rPr>
            </w:pPr>
            <w:r w:rsidRPr="00D87730">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87730" w:rsidRDefault="00EB550B" w:rsidP="0076157F">
            <w:pPr>
              <w:rPr>
                <w:sz w:val="21"/>
                <w:szCs w:val="21"/>
              </w:rPr>
            </w:pPr>
            <w:r w:rsidRPr="00D87730">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32868" w:rsidTr="00D87730">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t>30</w:t>
            </w:r>
          </w:p>
        </w:tc>
        <w:tc>
          <w:tcPr>
            <w:tcW w:w="3200" w:type="dxa"/>
            <w:shd w:val="clear" w:color="auto" w:fill="auto"/>
          </w:tcPr>
          <w:p w:rsidR="00EB550B" w:rsidRPr="00D87730" w:rsidRDefault="00630018" w:rsidP="0076157F">
            <w:pPr>
              <w:jc w:val="left"/>
              <w:rPr>
                <w:b/>
                <w:bCs/>
                <w:sz w:val="21"/>
                <w:szCs w:val="21"/>
              </w:rPr>
            </w:pPr>
            <w:r w:rsidRPr="00D87730">
              <w:rPr>
                <w:b/>
                <w:bCs/>
                <w:sz w:val="21"/>
                <w:szCs w:val="21"/>
              </w:rPr>
              <w:t xml:space="preserve">Дата </w:t>
            </w:r>
            <w:r w:rsidR="00EB550B" w:rsidRPr="00D87730">
              <w:rPr>
                <w:b/>
                <w:bCs/>
                <w:sz w:val="21"/>
                <w:szCs w:val="21"/>
              </w:rPr>
              <w:t>и время окончания срока подачи заявок</w:t>
            </w:r>
          </w:p>
        </w:tc>
        <w:tc>
          <w:tcPr>
            <w:tcW w:w="5898" w:type="dxa"/>
            <w:shd w:val="clear" w:color="auto" w:fill="auto"/>
          </w:tcPr>
          <w:p w:rsidR="00EB550B" w:rsidRPr="00D87730" w:rsidRDefault="000A11FB" w:rsidP="0076157F">
            <w:pPr>
              <w:widowControl w:val="0"/>
              <w:rPr>
                <w:b/>
                <w:sz w:val="21"/>
                <w:szCs w:val="21"/>
              </w:rPr>
            </w:pPr>
            <w:r>
              <w:rPr>
                <w:b/>
                <w:sz w:val="21"/>
                <w:szCs w:val="21"/>
              </w:rPr>
              <w:t>18.04</w:t>
            </w:r>
            <w:r w:rsidR="00D87730" w:rsidRPr="00D87730">
              <w:rPr>
                <w:b/>
                <w:sz w:val="21"/>
                <w:szCs w:val="21"/>
              </w:rPr>
              <w:t xml:space="preserve">.2017г.  18ч. 00мин. </w:t>
            </w:r>
            <w:r w:rsidR="00EB550B" w:rsidRPr="00D87730">
              <w:rPr>
                <w:b/>
                <w:sz w:val="21"/>
                <w:szCs w:val="21"/>
              </w:rPr>
              <w:t xml:space="preserve">(время местное) </w:t>
            </w:r>
          </w:p>
          <w:p w:rsidR="00EB550B" w:rsidRPr="00D87730" w:rsidRDefault="00EB550B" w:rsidP="0076157F">
            <w:pPr>
              <w:rPr>
                <w:sz w:val="21"/>
                <w:szCs w:val="21"/>
              </w:rPr>
            </w:pPr>
          </w:p>
        </w:tc>
      </w:tr>
      <w:tr w:rsidR="00EB550B" w:rsidRPr="00D32868" w:rsidTr="0076157F">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t>31</w:t>
            </w:r>
          </w:p>
        </w:tc>
        <w:tc>
          <w:tcPr>
            <w:tcW w:w="3200" w:type="dxa"/>
          </w:tcPr>
          <w:p w:rsidR="00EB550B" w:rsidRPr="00D87730" w:rsidRDefault="00630018" w:rsidP="0076157F">
            <w:pPr>
              <w:jc w:val="left"/>
              <w:rPr>
                <w:b/>
                <w:bCs/>
                <w:sz w:val="21"/>
                <w:szCs w:val="21"/>
              </w:rPr>
            </w:pPr>
            <w:r w:rsidRPr="00D87730">
              <w:rPr>
                <w:b/>
                <w:bCs/>
                <w:sz w:val="21"/>
                <w:szCs w:val="21"/>
              </w:rPr>
              <w:t xml:space="preserve">Дата окончания срока </w:t>
            </w:r>
            <w:r w:rsidR="00EB550B" w:rsidRPr="00D87730">
              <w:rPr>
                <w:b/>
                <w:bCs/>
                <w:sz w:val="21"/>
                <w:szCs w:val="21"/>
              </w:rPr>
              <w:t>рассмотрения заявок (первых частей)</w:t>
            </w:r>
          </w:p>
        </w:tc>
        <w:tc>
          <w:tcPr>
            <w:tcW w:w="5898" w:type="dxa"/>
          </w:tcPr>
          <w:p w:rsidR="00EB550B" w:rsidRPr="00D87730" w:rsidRDefault="000A11FB" w:rsidP="0076157F">
            <w:pPr>
              <w:rPr>
                <w:b/>
                <w:sz w:val="21"/>
                <w:szCs w:val="21"/>
              </w:rPr>
            </w:pPr>
            <w:r>
              <w:rPr>
                <w:b/>
                <w:sz w:val="21"/>
                <w:szCs w:val="21"/>
              </w:rPr>
              <w:t>19.04</w:t>
            </w:r>
            <w:r w:rsidR="00D87730" w:rsidRPr="00D87730">
              <w:rPr>
                <w:b/>
                <w:sz w:val="21"/>
                <w:szCs w:val="21"/>
              </w:rPr>
              <w:t>.</w:t>
            </w:r>
            <w:r w:rsidR="00F66437" w:rsidRPr="00D87730">
              <w:rPr>
                <w:b/>
                <w:sz w:val="21"/>
                <w:szCs w:val="21"/>
              </w:rPr>
              <w:t xml:space="preserve"> 2017</w:t>
            </w:r>
            <w:r w:rsidR="00EB550B" w:rsidRPr="00D87730">
              <w:rPr>
                <w:b/>
                <w:sz w:val="21"/>
                <w:szCs w:val="21"/>
              </w:rPr>
              <w:t xml:space="preserve"> года  </w:t>
            </w:r>
          </w:p>
        </w:tc>
      </w:tr>
      <w:tr w:rsidR="00EB550B" w:rsidRPr="00D32868" w:rsidTr="0076157F">
        <w:tc>
          <w:tcPr>
            <w:tcW w:w="580" w:type="dxa"/>
          </w:tcPr>
          <w:p w:rsidR="00EB550B" w:rsidRPr="00D87730" w:rsidRDefault="00F66437" w:rsidP="0076157F">
            <w:pPr>
              <w:widowControl w:val="0"/>
              <w:autoSpaceDE w:val="0"/>
              <w:autoSpaceDN w:val="0"/>
              <w:adjustRightInd w:val="0"/>
              <w:jc w:val="center"/>
              <w:rPr>
                <w:sz w:val="21"/>
                <w:szCs w:val="21"/>
              </w:rPr>
            </w:pPr>
            <w:r w:rsidRPr="00D87730">
              <w:rPr>
                <w:sz w:val="21"/>
                <w:szCs w:val="21"/>
              </w:rPr>
              <w:t>32</w:t>
            </w:r>
          </w:p>
        </w:tc>
        <w:tc>
          <w:tcPr>
            <w:tcW w:w="3200" w:type="dxa"/>
          </w:tcPr>
          <w:p w:rsidR="00EB550B" w:rsidRPr="00D87730" w:rsidRDefault="00EB550B" w:rsidP="0076157F">
            <w:pPr>
              <w:jc w:val="left"/>
              <w:rPr>
                <w:b/>
                <w:bCs/>
                <w:sz w:val="21"/>
                <w:szCs w:val="21"/>
              </w:rPr>
            </w:pPr>
            <w:r w:rsidRPr="00D87730">
              <w:rPr>
                <w:b/>
                <w:bCs/>
                <w:sz w:val="21"/>
                <w:szCs w:val="21"/>
              </w:rPr>
              <w:t>Дата проведения аукциона</w:t>
            </w:r>
          </w:p>
        </w:tc>
        <w:tc>
          <w:tcPr>
            <w:tcW w:w="5898" w:type="dxa"/>
          </w:tcPr>
          <w:p w:rsidR="00EB550B" w:rsidRPr="00D87730" w:rsidRDefault="000A11FB" w:rsidP="0076157F">
            <w:pPr>
              <w:rPr>
                <w:sz w:val="21"/>
                <w:szCs w:val="21"/>
              </w:rPr>
            </w:pPr>
            <w:r>
              <w:rPr>
                <w:b/>
                <w:sz w:val="21"/>
                <w:szCs w:val="21"/>
              </w:rPr>
              <w:t>24.04</w:t>
            </w:r>
            <w:r w:rsidR="00D87730" w:rsidRPr="00D87730">
              <w:rPr>
                <w:b/>
                <w:sz w:val="21"/>
                <w:szCs w:val="21"/>
              </w:rPr>
              <w:t>.</w:t>
            </w:r>
            <w:r w:rsidR="00F66437" w:rsidRPr="00D87730">
              <w:rPr>
                <w:b/>
                <w:sz w:val="21"/>
                <w:szCs w:val="21"/>
              </w:rPr>
              <w:t>2017</w:t>
            </w:r>
            <w:r w:rsidR="00EB550B" w:rsidRPr="00D87730">
              <w:rPr>
                <w:b/>
                <w:sz w:val="21"/>
                <w:szCs w:val="21"/>
              </w:rPr>
              <w:t xml:space="preserve"> года  </w:t>
            </w:r>
          </w:p>
        </w:tc>
      </w:tr>
      <w:tr w:rsidR="00D87730" w:rsidRPr="00D32868" w:rsidTr="0076157F">
        <w:tc>
          <w:tcPr>
            <w:tcW w:w="580" w:type="dxa"/>
          </w:tcPr>
          <w:p w:rsidR="00D87730" w:rsidRDefault="00D87730" w:rsidP="0076157F">
            <w:pPr>
              <w:widowControl w:val="0"/>
              <w:autoSpaceDE w:val="0"/>
              <w:autoSpaceDN w:val="0"/>
              <w:adjustRightInd w:val="0"/>
              <w:jc w:val="center"/>
              <w:rPr>
                <w:bCs/>
                <w:sz w:val="21"/>
                <w:szCs w:val="21"/>
              </w:rPr>
            </w:pPr>
            <w:r>
              <w:rPr>
                <w:bCs/>
                <w:sz w:val="21"/>
                <w:szCs w:val="21"/>
              </w:rPr>
              <w:t>33</w:t>
            </w:r>
          </w:p>
        </w:tc>
        <w:tc>
          <w:tcPr>
            <w:tcW w:w="3200" w:type="dxa"/>
          </w:tcPr>
          <w:p w:rsidR="00D87730" w:rsidRPr="00BE5E78" w:rsidRDefault="00D87730" w:rsidP="00D87730">
            <w:pPr>
              <w:jc w:val="left"/>
              <w:rPr>
                <w:b/>
                <w:sz w:val="21"/>
                <w:szCs w:val="21"/>
              </w:rPr>
            </w:pPr>
            <w:r w:rsidRPr="00D87730">
              <w:rPr>
                <w:b/>
                <w:bCs/>
                <w:sz w:val="21"/>
                <w:szCs w:val="21"/>
              </w:rPr>
              <w:t xml:space="preserve">Дата окончания срока </w:t>
            </w:r>
            <w:r>
              <w:rPr>
                <w:b/>
                <w:bCs/>
                <w:sz w:val="21"/>
                <w:szCs w:val="21"/>
              </w:rPr>
              <w:t>рассмотрения заявок (вторы</w:t>
            </w:r>
            <w:r w:rsidRPr="00D87730">
              <w:rPr>
                <w:b/>
                <w:bCs/>
                <w:sz w:val="21"/>
                <w:szCs w:val="21"/>
              </w:rPr>
              <w:t>х частей)</w:t>
            </w:r>
          </w:p>
        </w:tc>
        <w:tc>
          <w:tcPr>
            <w:tcW w:w="5898" w:type="dxa"/>
          </w:tcPr>
          <w:p w:rsidR="00D87730" w:rsidRPr="00D87730" w:rsidRDefault="000A11FB" w:rsidP="00D87730">
            <w:pPr>
              <w:autoSpaceDE w:val="0"/>
              <w:autoSpaceDN w:val="0"/>
              <w:adjustRightInd w:val="0"/>
              <w:rPr>
                <w:b/>
                <w:bCs/>
                <w:sz w:val="21"/>
                <w:szCs w:val="21"/>
              </w:rPr>
            </w:pPr>
            <w:r>
              <w:rPr>
                <w:b/>
                <w:bCs/>
                <w:sz w:val="21"/>
                <w:szCs w:val="21"/>
              </w:rPr>
              <w:t>26.04</w:t>
            </w:r>
            <w:r w:rsidR="00D87730">
              <w:rPr>
                <w:b/>
                <w:bCs/>
                <w:sz w:val="21"/>
                <w:szCs w:val="21"/>
              </w:rPr>
              <w:t>.2017 года</w:t>
            </w:r>
          </w:p>
        </w:tc>
      </w:tr>
      <w:tr w:rsidR="00EB550B" w:rsidRPr="00D32868" w:rsidTr="0076157F">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t>34</w:t>
            </w:r>
          </w:p>
        </w:tc>
        <w:tc>
          <w:tcPr>
            <w:tcW w:w="3200" w:type="dxa"/>
          </w:tcPr>
          <w:p w:rsidR="00EB550B" w:rsidRPr="00BE5E78" w:rsidRDefault="00EB550B" w:rsidP="0076157F">
            <w:pPr>
              <w:jc w:val="left"/>
              <w:rPr>
                <w:b/>
                <w:bCs/>
                <w:sz w:val="21"/>
                <w:szCs w:val="21"/>
              </w:rPr>
            </w:pPr>
            <w:r w:rsidRPr="00BE5E78">
              <w:rPr>
                <w:b/>
                <w:sz w:val="21"/>
                <w:szCs w:val="21"/>
              </w:rPr>
              <w:t>Величина понижения начальной (максимальной) цены контракта (</w:t>
            </w:r>
            <w:r w:rsidRPr="00BE5E78">
              <w:rPr>
                <w:b/>
                <w:bCs/>
                <w:sz w:val="21"/>
                <w:szCs w:val="21"/>
              </w:rPr>
              <w:t>«Шаг аукциона»)</w:t>
            </w:r>
          </w:p>
        </w:tc>
        <w:tc>
          <w:tcPr>
            <w:tcW w:w="5898" w:type="dxa"/>
          </w:tcPr>
          <w:p w:rsidR="00EB550B" w:rsidRPr="00BE5E78" w:rsidRDefault="00EB550B" w:rsidP="0076157F">
            <w:pPr>
              <w:autoSpaceDE w:val="0"/>
              <w:autoSpaceDN w:val="0"/>
              <w:adjustRightInd w:val="0"/>
              <w:ind w:left="46" w:firstLine="46"/>
              <w:rPr>
                <w:sz w:val="21"/>
                <w:szCs w:val="21"/>
              </w:rPr>
            </w:pPr>
            <w:r w:rsidRPr="00BE5E78">
              <w:rPr>
                <w:bCs/>
                <w:sz w:val="21"/>
                <w:szCs w:val="21"/>
              </w:rPr>
              <w:t>"Шаг аукциона" составляет от 0,5 процента до 5 проценто</w:t>
            </w:r>
            <w:r>
              <w:rPr>
                <w:bCs/>
                <w:sz w:val="21"/>
                <w:szCs w:val="21"/>
              </w:rPr>
              <w:t>в начальной (максимальной) цены</w:t>
            </w:r>
            <w:r w:rsidRPr="00BE5E78">
              <w:rPr>
                <w:sz w:val="21"/>
                <w:szCs w:val="21"/>
              </w:rPr>
              <w:t xml:space="preserve"> контракта</w:t>
            </w:r>
            <w:r>
              <w:rPr>
                <w:bCs/>
                <w:sz w:val="21"/>
                <w:szCs w:val="21"/>
              </w:rPr>
              <w:t>.</w:t>
            </w:r>
          </w:p>
          <w:p w:rsidR="00EB550B" w:rsidRPr="00BE5E78" w:rsidRDefault="00EB550B" w:rsidP="0076157F">
            <w:pPr>
              <w:autoSpaceDE w:val="0"/>
              <w:autoSpaceDN w:val="0"/>
              <w:adjustRightInd w:val="0"/>
              <w:ind w:left="46"/>
              <w:rPr>
                <w:sz w:val="21"/>
                <w:szCs w:val="21"/>
              </w:rPr>
            </w:pPr>
            <w:r w:rsidRPr="00BE5E78">
              <w:rPr>
                <w:sz w:val="21"/>
                <w:szCs w:val="21"/>
              </w:rPr>
              <w:t>В течение десяти минут с момента завершения</w:t>
            </w:r>
            <w:r w:rsidR="00A95B6B">
              <w:rPr>
                <w:sz w:val="21"/>
                <w:szCs w:val="21"/>
              </w:rPr>
              <w:t xml:space="preserve"> аукциона</w:t>
            </w:r>
            <w:r w:rsidRPr="00BE5E78">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№44-ФЗ</w:t>
            </w:r>
            <w:r w:rsidRPr="00BE5E78">
              <w:rPr>
                <w:b/>
                <w:sz w:val="21"/>
                <w:szCs w:val="21"/>
              </w:rPr>
              <w:t>.</w:t>
            </w:r>
          </w:p>
          <w:p w:rsidR="00EB550B" w:rsidRPr="00BE5E78"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t>35</w:t>
            </w:r>
          </w:p>
        </w:tc>
        <w:tc>
          <w:tcPr>
            <w:tcW w:w="3200" w:type="dxa"/>
          </w:tcPr>
          <w:p w:rsidR="00EB550B" w:rsidRPr="00BE5E78" w:rsidRDefault="00EB550B" w:rsidP="0076157F">
            <w:pPr>
              <w:jc w:val="left"/>
              <w:rPr>
                <w:b/>
                <w:sz w:val="21"/>
                <w:szCs w:val="21"/>
              </w:rPr>
            </w:pPr>
            <w:r w:rsidRPr="00252E18">
              <w:rPr>
                <w:b/>
                <w:bCs/>
                <w:sz w:val="21"/>
                <w:szCs w:val="21"/>
              </w:rPr>
              <w:t>Срок, в течение которого победитель аукциона или иной участник, с которым заключается контракт при уклонении победителя</w:t>
            </w:r>
            <w:r w:rsidR="00B27EC2">
              <w:rPr>
                <w:b/>
                <w:bCs/>
                <w:sz w:val="21"/>
                <w:szCs w:val="21"/>
              </w:rPr>
              <w:t xml:space="preserve"> </w:t>
            </w:r>
            <w:r w:rsidRPr="00252E18">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проект контракта, подписанный лицом, имеющим право действовать</w:t>
            </w:r>
            <w:r w:rsidRPr="00CB19AB">
              <w:rPr>
                <w:rFonts w:ascii="Times New Roman" w:hAnsi="Times New Roman"/>
                <w:sz w:val="21"/>
                <w:szCs w:val="21"/>
              </w:rPr>
              <w:t xml:space="preserve">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0264EE"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Контракт должен быть заключен не ранее, чем через10 (десять) дней со </w:t>
            </w:r>
            <w:r w:rsidRPr="000264EE">
              <w:rPr>
                <w:rFonts w:ascii="Times New Roman" w:hAnsi="Times New Roman"/>
                <w:sz w:val="21"/>
                <w:szCs w:val="21"/>
              </w:rPr>
              <w:t xml:space="preserve">дня размещения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протокола подведения итогов аукциона в электронной форме.</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Победитель электронного аукциона признается уклонившимся </w:t>
            </w:r>
            <w:r>
              <w:rPr>
                <w:rFonts w:ascii="Times New Roman" w:hAnsi="Times New Roman"/>
                <w:sz w:val="21"/>
                <w:szCs w:val="21"/>
              </w:rPr>
              <w:t>от заключения контракта в случаях:</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w:t>
            </w:r>
            <w:r w:rsidRPr="00CB19AB">
              <w:rPr>
                <w:rFonts w:ascii="Times New Roman" w:hAnsi="Times New Roman"/>
                <w:sz w:val="21"/>
                <w:szCs w:val="21"/>
              </w:rPr>
              <w:t>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w:t>
            </w:r>
            <w:r>
              <w:rPr>
                <w:rFonts w:ascii="Times New Roman" w:hAnsi="Times New Roman"/>
                <w:sz w:val="21"/>
                <w:szCs w:val="21"/>
              </w:rPr>
              <w:t>кого аукциона;</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Pr="00CB19AB">
              <w:rPr>
                <w:rFonts w:ascii="Times New Roman" w:hAnsi="Times New Roman"/>
                <w:sz w:val="21"/>
                <w:szCs w:val="21"/>
              </w:rPr>
              <w:t xml:space="preserve">направил протокол разногласий, по истечении тринадцати дней с даты размещения </w:t>
            </w:r>
            <w:r w:rsidR="00276C2F" w:rsidRPr="000264EE">
              <w:rPr>
                <w:rFonts w:ascii="Times New Roman" w:hAnsi="Times New Roman"/>
                <w:sz w:val="21"/>
                <w:szCs w:val="21"/>
              </w:rPr>
              <w:t>на официальном сайте и сайте оператора электронной площадке</w:t>
            </w:r>
            <w:r w:rsidR="00B27EC2">
              <w:rPr>
                <w:rFonts w:ascii="Times New Roman" w:hAnsi="Times New Roman"/>
                <w:sz w:val="21"/>
                <w:szCs w:val="21"/>
              </w:rPr>
              <w:t xml:space="preserve"> </w:t>
            </w:r>
            <w:r>
              <w:rPr>
                <w:rFonts w:ascii="Times New Roman" w:hAnsi="Times New Roman"/>
                <w:sz w:val="21"/>
                <w:szCs w:val="21"/>
              </w:rPr>
              <w:t>протокола подведения итогов;</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lastRenderedPageBreak/>
              <w:t xml:space="preserve">- если </w:t>
            </w:r>
            <w:r w:rsidRPr="00CB19AB">
              <w:rPr>
                <w:rFonts w:ascii="Times New Roman" w:hAnsi="Times New Roman"/>
                <w:sz w:val="21"/>
                <w:szCs w:val="21"/>
              </w:rPr>
              <w:t>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w:t>
            </w:r>
            <w:r>
              <w:rPr>
                <w:rFonts w:ascii="Times New Roman" w:hAnsi="Times New Roman"/>
                <w:sz w:val="21"/>
                <w:szCs w:val="21"/>
              </w:rPr>
              <w:t xml:space="preserve"> (максимальной) цены контракта);</w:t>
            </w:r>
          </w:p>
          <w:p w:rsidR="00EB550B" w:rsidRDefault="00EB550B"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Pr="00CB19AB">
              <w:rPr>
                <w:rFonts w:ascii="Times New Roman" w:hAnsi="Times New Roman"/>
                <w:sz w:val="21"/>
                <w:szCs w:val="21"/>
              </w:rPr>
              <w:t xml:space="preserve"> не</w:t>
            </w:r>
            <w:r w:rsidR="00B72394">
              <w:rPr>
                <w:rFonts w:ascii="Times New Roman" w:hAnsi="Times New Roman"/>
                <w:sz w:val="21"/>
                <w:szCs w:val="21"/>
              </w:rPr>
              <w:t xml:space="preserve"> </w:t>
            </w:r>
            <w:r w:rsidRPr="00CB19AB">
              <w:rPr>
                <w:rFonts w:ascii="Times New Roman" w:hAnsi="Times New Roman"/>
                <w:sz w:val="21"/>
                <w:szCs w:val="21"/>
              </w:rPr>
              <w:t>предостав</w:t>
            </w:r>
            <w:r>
              <w:rPr>
                <w:rFonts w:ascii="Times New Roman" w:hAnsi="Times New Roman"/>
                <w:sz w:val="21"/>
                <w:szCs w:val="21"/>
              </w:rPr>
              <w:t>ил</w:t>
            </w:r>
            <w:r w:rsidRPr="00CB19AB">
              <w:rPr>
                <w:rFonts w:ascii="Times New Roman" w:hAnsi="Times New Roman"/>
                <w:sz w:val="21"/>
                <w:szCs w:val="21"/>
              </w:rPr>
              <w:t xml:space="preserve"> обеспечени</w:t>
            </w:r>
            <w:r>
              <w:rPr>
                <w:rFonts w:ascii="Times New Roman" w:hAnsi="Times New Roman"/>
                <w:sz w:val="21"/>
                <w:szCs w:val="21"/>
              </w:rPr>
              <w:t>е</w:t>
            </w:r>
            <w:r w:rsidRPr="00CB19AB">
              <w:rPr>
                <w:rFonts w:ascii="Times New Roman" w:hAnsi="Times New Roman"/>
                <w:sz w:val="21"/>
                <w:szCs w:val="21"/>
              </w:rPr>
              <w:t xml:space="preserve"> исполнения Контракта в срок, установленный для заключения Контракта.</w:t>
            </w:r>
          </w:p>
          <w:p w:rsidR="00EB550B" w:rsidRPr="00CB19AB" w:rsidRDefault="00EB550B" w:rsidP="0076157F">
            <w:pPr>
              <w:pStyle w:val="ConsPlusNormal"/>
              <w:ind w:firstLine="0"/>
              <w:jc w:val="both"/>
              <w:rPr>
                <w:rFonts w:ascii="Times New Roman" w:hAnsi="Times New Roman"/>
                <w:sz w:val="21"/>
                <w:szCs w:val="21"/>
              </w:rPr>
            </w:pPr>
          </w:p>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CB19A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w:t>
            </w:r>
            <w:r>
              <w:rPr>
                <w:rFonts w:ascii="Times New Roman" w:hAnsi="Times New Roman"/>
                <w:sz w:val="21"/>
                <w:szCs w:val="21"/>
              </w:rPr>
              <w:t>отказался</w:t>
            </w:r>
            <w:r w:rsidRPr="00CB19AB">
              <w:rPr>
                <w:rFonts w:ascii="Times New Roman" w:hAnsi="Times New Roman"/>
                <w:sz w:val="21"/>
                <w:szCs w:val="21"/>
              </w:rPr>
              <w:t xml:space="preserve"> от заключения контракта, такой аукцион признается несостоявшимся.</w:t>
            </w:r>
          </w:p>
        </w:tc>
      </w:tr>
      <w:tr w:rsidR="00EB550B" w:rsidRPr="00D32868" w:rsidTr="0076157F">
        <w:tc>
          <w:tcPr>
            <w:tcW w:w="580" w:type="dxa"/>
          </w:tcPr>
          <w:p w:rsidR="00EB550B" w:rsidRPr="00BE5E78" w:rsidRDefault="00D87730"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87730"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FB7126" w:rsidP="0076157F">
            <w:pPr>
              <w:widowControl w:val="0"/>
              <w:ind w:firstLine="567"/>
              <w:rPr>
                <w:sz w:val="21"/>
                <w:szCs w:val="21"/>
              </w:rPr>
            </w:pPr>
            <w:r>
              <w:rPr>
                <w:sz w:val="21"/>
                <w:szCs w:val="21"/>
              </w:rPr>
              <w:t>-</w:t>
            </w:r>
            <w:r w:rsidR="00EB550B" w:rsidRPr="00213F31">
              <w:rPr>
                <w:sz w:val="21"/>
                <w:szCs w:val="21"/>
              </w:rPr>
              <w:t xml:space="preserve"> при снижении цены Контракта без изменения предусмотренного Контрактом количества Товара</w:t>
            </w:r>
            <w:r w:rsidR="00791A87">
              <w:rPr>
                <w:sz w:val="21"/>
                <w:szCs w:val="21"/>
              </w:rPr>
              <w:t xml:space="preserve"> (работ, услуг)</w:t>
            </w:r>
            <w:r w:rsidR="00EB550B" w:rsidRPr="00213F31">
              <w:rPr>
                <w:sz w:val="21"/>
                <w:szCs w:val="21"/>
              </w:rPr>
              <w:t>,  качества поставляемого Товара</w:t>
            </w:r>
            <w:r w:rsidR="00791A87">
              <w:rPr>
                <w:sz w:val="21"/>
                <w:szCs w:val="21"/>
              </w:rPr>
              <w:t xml:space="preserve"> (работ, услуг)</w:t>
            </w:r>
            <w:r w:rsidR="00EB550B" w:rsidRPr="00213F31">
              <w:rPr>
                <w:sz w:val="21"/>
                <w:szCs w:val="21"/>
              </w:rPr>
              <w:t xml:space="preserve"> и иных условий Контракта;</w:t>
            </w:r>
          </w:p>
          <w:p w:rsidR="00EB550B" w:rsidRPr="00BE5E78" w:rsidRDefault="00EB550B" w:rsidP="00FB7126">
            <w:pPr>
              <w:rPr>
                <w:sz w:val="21"/>
                <w:szCs w:val="21"/>
              </w:rPr>
            </w:pPr>
            <w:r>
              <w:rPr>
                <w:sz w:val="21"/>
                <w:szCs w:val="21"/>
              </w:rPr>
              <w:t>2. При исполнении контракта по согласованию заказчика с поставщиком допускается поставка товара</w:t>
            </w:r>
            <w:r w:rsidR="00FB7126">
              <w:rPr>
                <w:sz w:val="21"/>
                <w:szCs w:val="21"/>
              </w:rPr>
              <w:t xml:space="preserve"> (работ, услуг)</w:t>
            </w:r>
            <w:r>
              <w:rPr>
                <w:sz w:val="21"/>
                <w:szCs w:val="21"/>
              </w:rPr>
              <w:t xml:space="preserve">,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FB7126" w:rsidRDefault="00FB7126" w:rsidP="00B27EC2">
      <w:pPr>
        <w:tabs>
          <w:tab w:val="center" w:pos="2832"/>
        </w:tabs>
        <w:spacing w:after="160" w:line="259" w:lineRule="auto"/>
        <w:rPr>
          <w:rFonts w:eastAsiaTheme="minorHAnsi"/>
          <w:b/>
          <w:lang w:eastAsia="en-US"/>
        </w:rPr>
      </w:pPr>
    </w:p>
    <w:p w:rsidR="00F15010" w:rsidRDefault="00F15010" w:rsidP="00B27EC2">
      <w:pPr>
        <w:tabs>
          <w:tab w:val="center" w:pos="2832"/>
        </w:tabs>
        <w:spacing w:after="160" w:line="259" w:lineRule="auto"/>
        <w:rPr>
          <w:rFonts w:eastAsiaTheme="minorHAnsi"/>
          <w:b/>
          <w:lang w:eastAsia="en-US"/>
        </w:rPr>
      </w:pPr>
    </w:p>
    <w:p w:rsidR="00BE6808" w:rsidRPr="00DE584A" w:rsidRDefault="00BE6808" w:rsidP="00BE6808">
      <w:pPr>
        <w:pStyle w:val="1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Раздел 11. ТЕХНИЧЕСКОЕ ЗАДАНИЕ</w:t>
      </w:r>
    </w:p>
    <w:p w:rsidR="00FB7126" w:rsidRDefault="00FB7126" w:rsidP="00A95B6B">
      <w:pPr>
        <w:tabs>
          <w:tab w:val="center" w:pos="2832"/>
        </w:tabs>
        <w:spacing w:after="160" w:line="259" w:lineRule="auto"/>
        <w:ind w:left="-993" w:firstLine="993"/>
        <w:jc w:val="center"/>
        <w:rPr>
          <w:rFonts w:eastAsiaTheme="minorHAnsi"/>
          <w:b/>
          <w:lang w:eastAsia="en-US"/>
        </w:rPr>
      </w:pPr>
    </w:p>
    <w:p w:rsidR="009F085C" w:rsidRDefault="009F085C" w:rsidP="009F085C">
      <w:pPr>
        <w:jc w:val="center"/>
        <w:rPr>
          <w:b/>
        </w:rPr>
      </w:pPr>
      <w:r>
        <w:rPr>
          <w:b/>
        </w:rPr>
        <w:t>ТЕХНИЧЕСКОЕ ЗАДАНИЕ</w:t>
      </w:r>
    </w:p>
    <w:p w:rsidR="009F085C" w:rsidRDefault="009F085C" w:rsidP="00F42389">
      <w:pPr>
        <w:jc w:val="center"/>
        <w:rPr>
          <w:b/>
        </w:rPr>
      </w:pPr>
      <w:r>
        <w:rPr>
          <w:b/>
        </w:rPr>
        <w:t xml:space="preserve">на </w:t>
      </w:r>
      <w:r w:rsidR="00E74D55">
        <w:rPr>
          <w:b/>
        </w:rPr>
        <w:t>приобретение информационных услуг обслуживания</w:t>
      </w:r>
      <w:r w:rsidR="00F42389">
        <w:rPr>
          <w:b/>
        </w:rPr>
        <w:t xml:space="preserve"> и обновления баз данных специальных экземпляров информационной справочной системы (ИСС) «</w:t>
      </w:r>
      <w:proofErr w:type="spellStart"/>
      <w:r w:rsidR="00F42389">
        <w:rPr>
          <w:b/>
        </w:rPr>
        <w:t>Техэксперт</w:t>
      </w:r>
      <w:proofErr w:type="spellEnd"/>
      <w:r w:rsidR="00F42389">
        <w:rPr>
          <w:b/>
        </w:rPr>
        <w:t xml:space="preserve">» </w:t>
      </w:r>
    </w:p>
    <w:p w:rsidR="009C168F" w:rsidRDefault="009C168F" w:rsidP="00F42389">
      <w:pPr>
        <w:jc w:val="center"/>
        <w:rPr>
          <w:b/>
        </w:rPr>
      </w:pPr>
    </w:p>
    <w:p w:rsidR="00CD1350" w:rsidRDefault="007C750D" w:rsidP="00CD1350">
      <w:r>
        <w:t xml:space="preserve">        Состав специальных выпусков ИСС «</w:t>
      </w:r>
      <w:proofErr w:type="spellStart"/>
      <w:r>
        <w:t>Техэксперт</w:t>
      </w:r>
      <w:proofErr w:type="spellEnd"/>
      <w:r>
        <w:t>» приведен в Таблице 1.</w:t>
      </w:r>
    </w:p>
    <w:p w:rsidR="00CD1350" w:rsidRDefault="00CD1350" w:rsidP="00CD1350">
      <w:r>
        <w:t>Таблица 1.</w:t>
      </w:r>
    </w:p>
    <w:tbl>
      <w:tblPr>
        <w:tblW w:w="9992"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382"/>
        <w:gridCol w:w="2558"/>
        <w:gridCol w:w="1653"/>
        <w:gridCol w:w="827"/>
      </w:tblGrid>
      <w:tr w:rsidR="00CD1350" w:rsidRPr="00F5257C" w:rsidTr="00CD1350">
        <w:trPr>
          <w:cantSplit/>
          <w:trHeight w:val="1187"/>
        </w:trPr>
        <w:tc>
          <w:tcPr>
            <w:tcW w:w="572" w:type="dxa"/>
            <w:tcMar>
              <w:left w:w="28" w:type="dxa"/>
              <w:right w:w="28" w:type="dxa"/>
            </w:tcMar>
          </w:tcPr>
          <w:p w:rsidR="00CD1350" w:rsidRPr="00F5257C" w:rsidRDefault="00CD1350" w:rsidP="00CD1350">
            <w:pPr>
              <w:rPr>
                <w:rFonts w:eastAsia="Calibri"/>
                <w:lang w:eastAsia="en-US"/>
              </w:rPr>
            </w:pPr>
            <w:r w:rsidRPr="00F5257C">
              <w:rPr>
                <w:rFonts w:eastAsia="Calibri"/>
                <w:lang w:eastAsia="en-US"/>
              </w:rPr>
              <w:t>№ п/п</w:t>
            </w:r>
          </w:p>
        </w:tc>
        <w:tc>
          <w:tcPr>
            <w:tcW w:w="4382" w:type="dxa"/>
            <w:tcMar>
              <w:left w:w="28" w:type="dxa"/>
              <w:right w:w="28" w:type="dxa"/>
            </w:tcMar>
          </w:tcPr>
          <w:p w:rsidR="00CD1350" w:rsidRPr="00F5257C" w:rsidRDefault="00CD1350" w:rsidP="00CD1350">
            <w:pPr>
              <w:rPr>
                <w:rFonts w:eastAsia="Calibri"/>
                <w:lang w:eastAsia="en-US"/>
              </w:rPr>
            </w:pPr>
            <w:r w:rsidRPr="00F5257C">
              <w:rPr>
                <w:rFonts w:eastAsia="Calibri"/>
                <w:lang w:eastAsia="en-US"/>
              </w:rPr>
              <w:t>Наименование специального выпуска</w:t>
            </w:r>
          </w:p>
          <w:p w:rsidR="00CD1350" w:rsidRPr="00F5257C" w:rsidRDefault="00CD1350" w:rsidP="00CD1350">
            <w:pPr>
              <w:rPr>
                <w:rFonts w:eastAsia="Calibri"/>
                <w:lang w:eastAsia="en-US"/>
              </w:rPr>
            </w:pPr>
            <w:r w:rsidRPr="00F5257C">
              <w:rPr>
                <w:rFonts w:eastAsia="Calibri"/>
                <w:lang w:eastAsia="en-US"/>
              </w:rPr>
              <w:t>ИСС «</w:t>
            </w:r>
            <w:proofErr w:type="spellStart"/>
            <w:r w:rsidRPr="00F5257C">
              <w:rPr>
                <w:rFonts w:eastAsia="Calibri"/>
                <w:lang w:eastAsia="en-US"/>
              </w:rPr>
              <w:t>Техэксперт</w:t>
            </w:r>
            <w:proofErr w:type="spellEnd"/>
            <w:r w:rsidRPr="00F5257C">
              <w:rPr>
                <w:rFonts w:eastAsia="Calibri"/>
                <w:lang w:eastAsia="en-US"/>
              </w:rPr>
              <w:t>»</w:t>
            </w:r>
          </w:p>
        </w:tc>
        <w:tc>
          <w:tcPr>
            <w:tcW w:w="2558" w:type="dxa"/>
            <w:tcMar>
              <w:left w:w="28" w:type="dxa"/>
              <w:right w:w="28" w:type="dxa"/>
            </w:tcMar>
          </w:tcPr>
          <w:p w:rsidR="00CD1350" w:rsidRPr="00F5257C" w:rsidRDefault="00CD1350" w:rsidP="00CD1350">
            <w:pPr>
              <w:rPr>
                <w:rFonts w:eastAsia="Calibri"/>
                <w:lang w:eastAsia="en-US"/>
              </w:rPr>
            </w:pPr>
            <w:r w:rsidRPr="00F5257C">
              <w:rPr>
                <w:rFonts w:eastAsia="Calibri"/>
                <w:lang w:eastAsia="en-US"/>
              </w:rPr>
              <w:t>Тип, число одновременных доступов (ОД)</w:t>
            </w:r>
          </w:p>
        </w:tc>
        <w:tc>
          <w:tcPr>
            <w:tcW w:w="1653" w:type="dxa"/>
            <w:tcMar>
              <w:left w:w="28" w:type="dxa"/>
              <w:right w:w="28" w:type="dxa"/>
            </w:tcMar>
          </w:tcPr>
          <w:p w:rsidR="00CD1350" w:rsidRPr="00F5257C" w:rsidRDefault="00CD1350" w:rsidP="00CD1350">
            <w:pPr>
              <w:rPr>
                <w:rFonts w:eastAsia="Calibri"/>
                <w:lang w:eastAsia="en-US"/>
              </w:rPr>
            </w:pPr>
            <w:r w:rsidRPr="00F5257C">
              <w:rPr>
                <w:rFonts w:eastAsia="Calibri"/>
                <w:lang w:eastAsia="en-US"/>
              </w:rPr>
              <w:t>Периодичность обслуживания</w:t>
            </w:r>
          </w:p>
          <w:p w:rsidR="00CD1350" w:rsidRPr="00F5257C" w:rsidRDefault="00CD1350" w:rsidP="00CD1350">
            <w:pPr>
              <w:rPr>
                <w:rFonts w:eastAsia="Calibri"/>
                <w:lang w:eastAsia="en-US"/>
              </w:rPr>
            </w:pPr>
            <w:r w:rsidRPr="00F5257C">
              <w:rPr>
                <w:rFonts w:eastAsia="Calibri"/>
                <w:lang w:eastAsia="en-US"/>
              </w:rPr>
              <w:t>в месяц</w:t>
            </w:r>
          </w:p>
        </w:tc>
        <w:tc>
          <w:tcPr>
            <w:tcW w:w="827" w:type="dxa"/>
            <w:tcMar>
              <w:left w:w="28" w:type="dxa"/>
              <w:right w:w="28" w:type="dxa"/>
            </w:tcMar>
          </w:tcPr>
          <w:p w:rsidR="00CD1350" w:rsidRPr="00F5257C" w:rsidRDefault="00CD1350" w:rsidP="00CD1350">
            <w:pPr>
              <w:rPr>
                <w:rFonts w:eastAsia="Calibri"/>
                <w:lang w:eastAsia="en-US"/>
              </w:rPr>
            </w:pPr>
            <w:r w:rsidRPr="00F5257C">
              <w:rPr>
                <w:rFonts w:eastAsia="Calibri"/>
                <w:lang w:eastAsia="en-US"/>
              </w:rPr>
              <w:t>Кол-во</w:t>
            </w:r>
          </w:p>
          <w:p w:rsidR="00CD1350" w:rsidRPr="00F5257C" w:rsidRDefault="00CD1350" w:rsidP="00CD1350">
            <w:pPr>
              <w:rPr>
                <w:rFonts w:eastAsia="Calibri"/>
                <w:lang w:eastAsia="en-US"/>
              </w:rPr>
            </w:pPr>
            <w:r w:rsidRPr="00F5257C">
              <w:rPr>
                <w:rFonts w:eastAsia="Calibri"/>
                <w:lang w:eastAsia="en-US"/>
              </w:rPr>
              <w:t>экземпляров</w:t>
            </w:r>
          </w:p>
        </w:tc>
      </w:tr>
      <w:tr w:rsidR="00CD1350" w:rsidRPr="00F5257C" w:rsidTr="00CD1350">
        <w:trPr>
          <w:cantSplit/>
          <w:trHeight w:val="361"/>
        </w:trPr>
        <w:tc>
          <w:tcPr>
            <w:tcW w:w="572" w:type="dxa"/>
          </w:tcPr>
          <w:p w:rsidR="00CD1350" w:rsidRPr="00F5257C" w:rsidRDefault="00CD1350" w:rsidP="00CD1350">
            <w:pPr>
              <w:rPr>
                <w:rFonts w:eastAsia="Calibri"/>
                <w:lang w:eastAsia="en-US"/>
              </w:rPr>
            </w:pPr>
            <w:r w:rsidRPr="00F5257C">
              <w:rPr>
                <w:rFonts w:eastAsia="Calibri"/>
                <w:lang w:eastAsia="en-US"/>
              </w:rPr>
              <w:t>1</w:t>
            </w:r>
          </w:p>
        </w:tc>
        <w:tc>
          <w:tcPr>
            <w:tcW w:w="4382" w:type="dxa"/>
          </w:tcPr>
          <w:p w:rsidR="00CD1350" w:rsidRPr="00F5257C" w:rsidRDefault="00CD1350" w:rsidP="00CD1350">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w:t>
            </w:r>
            <w:proofErr w:type="spellStart"/>
            <w:r w:rsidRPr="00F5257C">
              <w:rPr>
                <w:rFonts w:eastAsia="Calibri"/>
                <w:lang w:eastAsia="en-US"/>
              </w:rPr>
              <w:t>Стройтехнолог</w:t>
            </w:r>
            <w:proofErr w:type="spellEnd"/>
          </w:p>
        </w:tc>
        <w:tc>
          <w:tcPr>
            <w:tcW w:w="2558" w:type="dxa"/>
          </w:tcPr>
          <w:p w:rsidR="00CD1350" w:rsidRPr="00F5257C" w:rsidRDefault="00CD1350" w:rsidP="00CD1350">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CD1350" w:rsidRPr="00F5257C" w:rsidRDefault="00CD1350" w:rsidP="00CD1350">
            <w:pPr>
              <w:rPr>
                <w:rFonts w:eastAsia="Calibri"/>
                <w:lang w:eastAsia="en-US"/>
              </w:rPr>
            </w:pPr>
            <w:r w:rsidRPr="00F5257C">
              <w:rPr>
                <w:rFonts w:eastAsia="Calibri"/>
                <w:lang w:eastAsia="en-US"/>
              </w:rPr>
              <w:t>2</w:t>
            </w:r>
          </w:p>
        </w:tc>
        <w:tc>
          <w:tcPr>
            <w:tcW w:w="827" w:type="dxa"/>
          </w:tcPr>
          <w:p w:rsidR="00CD1350" w:rsidRPr="00F5257C" w:rsidRDefault="00CD1350" w:rsidP="00CD1350">
            <w:pPr>
              <w:rPr>
                <w:rFonts w:eastAsia="Calibri"/>
                <w:lang w:eastAsia="en-US"/>
              </w:rPr>
            </w:pPr>
            <w:r w:rsidRPr="00F5257C">
              <w:rPr>
                <w:rFonts w:eastAsia="Calibri"/>
                <w:lang w:eastAsia="en-US"/>
              </w:rPr>
              <w:t>1</w:t>
            </w:r>
          </w:p>
        </w:tc>
      </w:tr>
      <w:tr w:rsidR="00CD1350" w:rsidRPr="00F5257C" w:rsidTr="00CD1350">
        <w:trPr>
          <w:cantSplit/>
          <w:trHeight w:val="376"/>
        </w:trPr>
        <w:tc>
          <w:tcPr>
            <w:tcW w:w="572" w:type="dxa"/>
          </w:tcPr>
          <w:p w:rsidR="00CD1350" w:rsidRPr="00F5257C" w:rsidRDefault="00CD1350" w:rsidP="00CD1350">
            <w:pPr>
              <w:rPr>
                <w:rFonts w:eastAsia="Calibri"/>
                <w:lang w:eastAsia="en-US"/>
              </w:rPr>
            </w:pPr>
            <w:r w:rsidRPr="00F5257C">
              <w:rPr>
                <w:rFonts w:eastAsia="Calibri"/>
                <w:lang w:eastAsia="en-US"/>
              </w:rPr>
              <w:t>2</w:t>
            </w:r>
          </w:p>
        </w:tc>
        <w:tc>
          <w:tcPr>
            <w:tcW w:w="4382" w:type="dxa"/>
          </w:tcPr>
          <w:p w:rsidR="00CD1350" w:rsidRPr="00F5257C" w:rsidRDefault="00CD1350" w:rsidP="00CD1350">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Помощник проектировщика </w:t>
            </w:r>
          </w:p>
        </w:tc>
        <w:tc>
          <w:tcPr>
            <w:tcW w:w="2558" w:type="dxa"/>
          </w:tcPr>
          <w:p w:rsidR="00CD1350" w:rsidRPr="00F5257C" w:rsidRDefault="00CD1350" w:rsidP="00CD1350">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CD1350" w:rsidRPr="00F5257C" w:rsidRDefault="00CD1350" w:rsidP="00CD1350">
            <w:pPr>
              <w:rPr>
                <w:rFonts w:eastAsia="Calibri"/>
                <w:lang w:eastAsia="en-US"/>
              </w:rPr>
            </w:pPr>
            <w:r w:rsidRPr="00F5257C">
              <w:rPr>
                <w:rFonts w:eastAsia="Calibri"/>
                <w:lang w:eastAsia="en-US"/>
              </w:rPr>
              <w:t>2</w:t>
            </w:r>
          </w:p>
        </w:tc>
        <w:tc>
          <w:tcPr>
            <w:tcW w:w="827" w:type="dxa"/>
          </w:tcPr>
          <w:p w:rsidR="00CD1350" w:rsidRPr="00F5257C" w:rsidRDefault="00CD1350" w:rsidP="00CD1350">
            <w:pPr>
              <w:rPr>
                <w:rFonts w:eastAsia="Calibri"/>
                <w:lang w:eastAsia="en-US"/>
              </w:rPr>
            </w:pPr>
            <w:r w:rsidRPr="00F5257C">
              <w:rPr>
                <w:rFonts w:eastAsia="Calibri"/>
                <w:lang w:eastAsia="en-US"/>
              </w:rPr>
              <w:t>1</w:t>
            </w:r>
          </w:p>
        </w:tc>
      </w:tr>
      <w:tr w:rsidR="00CD1350" w:rsidRPr="00F5257C" w:rsidTr="00CD1350">
        <w:trPr>
          <w:cantSplit/>
          <w:trHeight w:val="376"/>
        </w:trPr>
        <w:tc>
          <w:tcPr>
            <w:tcW w:w="572" w:type="dxa"/>
          </w:tcPr>
          <w:p w:rsidR="00CD1350" w:rsidRPr="00F5257C" w:rsidRDefault="00CD1350" w:rsidP="00CD1350">
            <w:pPr>
              <w:rPr>
                <w:rFonts w:eastAsia="Calibri"/>
                <w:lang w:eastAsia="en-US"/>
              </w:rPr>
            </w:pPr>
            <w:r w:rsidRPr="00F5257C">
              <w:rPr>
                <w:rFonts w:eastAsia="Calibri"/>
                <w:lang w:eastAsia="en-US"/>
              </w:rPr>
              <w:t>3</w:t>
            </w:r>
          </w:p>
        </w:tc>
        <w:tc>
          <w:tcPr>
            <w:tcW w:w="4382" w:type="dxa"/>
          </w:tcPr>
          <w:p w:rsidR="00CD1350" w:rsidRPr="00F5257C" w:rsidRDefault="00CD1350" w:rsidP="00CD1350">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ТПД. Здания, сооружения, конструкции и узлы. </w:t>
            </w:r>
          </w:p>
        </w:tc>
        <w:tc>
          <w:tcPr>
            <w:tcW w:w="2558" w:type="dxa"/>
          </w:tcPr>
          <w:p w:rsidR="00CD1350" w:rsidRPr="00F5257C" w:rsidRDefault="00CD1350" w:rsidP="00CD1350">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CD1350" w:rsidRPr="00F5257C" w:rsidRDefault="00CD1350" w:rsidP="00CD1350">
            <w:pPr>
              <w:rPr>
                <w:rFonts w:eastAsia="Calibri"/>
                <w:lang w:eastAsia="en-US"/>
              </w:rPr>
            </w:pPr>
            <w:r w:rsidRPr="00F5257C">
              <w:rPr>
                <w:rFonts w:eastAsia="Calibri"/>
                <w:lang w:eastAsia="en-US"/>
              </w:rPr>
              <w:t>2</w:t>
            </w:r>
          </w:p>
        </w:tc>
        <w:tc>
          <w:tcPr>
            <w:tcW w:w="827" w:type="dxa"/>
          </w:tcPr>
          <w:p w:rsidR="00CD1350" w:rsidRPr="00F5257C" w:rsidRDefault="00CD1350" w:rsidP="00CD1350">
            <w:pPr>
              <w:rPr>
                <w:rFonts w:eastAsia="Calibri"/>
                <w:lang w:eastAsia="en-US"/>
              </w:rPr>
            </w:pPr>
            <w:r w:rsidRPr="00F5257C">
              <w:rPr>
                <w:rFonts w:eastAsia="Calibri"/>
                <w:lang w:eastAsia="en-US"/>
              </w:rPr>
              <w:t>1</w:t>
            </w:r>
          </w:p>
        </w:tc>
      </w:tr>
    </w:tbl>
    <w:p w:rsidR="00CD1350" w:rsidRDefault="00CD1350" w:rsidP="007C750D"/>
    <w:p w:rsidR="007C750D" w:rsidRDefault="007C750D" w:rsidP="00CD1350">
      <w:r>
        <w:t>Информационные услуги</w:t>
      </w:r>
      <w:r w:rsidR="00854CE7">
        <w:t xml:space="preserve"> </w:t>
      </w:r>
      <w:r w:rsidR="00854CE7" w:rsidRPr="00B72394">
        <w:t>оказываютс</w:t>
      </w:r>
      <w:r w:rsidR="00F5257C" w:rsidRPr="00B72394">
        <w:t xml:space="preserve">я со дня заключения контракта и </w:t>
      </w:r>
      <w:r w:rsidR="00417738" w:rsidRPr="00B72394">
        <w:t xml:space="preserve">действуют в течение 12 месяцев со дня подписания Сторонами акта сдачи-приемки СПС после ее установки, </w:t>
      </w:r>
      <w:r w:rsidR="00854CE7" w:rsidRPr="00B72394">
        <w:t>по</w:t>
      </w:r>
      <w:r w:rsidR="00854CE7">
        <w:t xml:space="preserve"> адресу Заказчика: 675025, Амурская область, г. Благовещенск, ул. Амурская, 85, 3 этаж, приемная и включают в себя:</w:t>
      </w:r>
    </w:p>
    <w:p w:rsidR="00854CE7" w:rsidRPr="00B72394" w:rsidRDefault="00111E6D" w:rsidP="00CD1350">
      <w:pPr>
        <w:pStyle w:val="a5"/>
        <w:numPr>
          <w:ilvl w:val="0"/>
          <w:numId w:val="47"/>
        </w:numPr>
        <w:ind w:left="0" w:firstLine="284"/>
      </w:pPr>
      <w:r w:rsidRPr="00B72394">
        <w:t>а</w:t>
      </w:r>
      <w:r w:rsidR="00854CE7" w:rsidRPr="00B72394">
        <w:t>даптацию (установку, тестирование, регистр</w:t>
      </w:r>
      <w:r w:rsidRPr="00B72394">
        <w:t>ацию, формирование в комплекты экземпляров</w:t>
      </w:r>
      <w:r w:rsidR="00854CE7" w:rsidRPr="00B72394">
        <w:t xml:space="preserve"> ИСС «</w:t>
      </w:r>
      <w:proofErr w:type="spellStart"/>
      <w:r w:rsidR="00854CE7" w:rsidRPr="00B72394">
        <w:t>Техэксперт</w:t>
      </w:r>
      <w:proofErr w:type="spellEnd"/>
      <w:r w:rsidR="00854CE7" w:rsidRPr="00B72394">
        <w:t>») на компьютерном оборудовании Заказчика</w:t>
      </w:r>
      <w:r w:rsidR="009D7F4A" w:rsidRPr="00B72394">
        <w:t xml:space="preserve"> в течение 2 рабочих д</w:t>
      </w:r>
      <w:r w:rsidR="00E77D34" w:rsidRPr="00B72394">
        <w:t xml:space="preserve">ней </w:t>
      </w:r>
      <w:r w:rsidR="004C3980">
        <w:t>с даты</w:t>
      </w:r>
      <w:r w:rsidR="00E77D34" w:rsidRPr="00B72394">
        <w:t xml:space="preserve"> подписания контракта;</w:t>
      </w:r>
    </w:p>
    <w:p w:rsidR="00854CE7" w:rsidRDefault="00111E6D" w:rsidP="00CD1350">
      <w:pPr>
        <w:pStyle w:val="a5"/>
        <w:numPr>
          <w:ilvl w:val="0"/>
          <w:numId w:val="47"/>
        </w:numPr>
        <w:ind w:left="0" w:firstLine="284"/>
      </w:pPr>
      <w:r>
        <w:t>п</w:t>
      </w:r>
      <w:r w:rsidR="00854CE7">
        <w:t>ередачу Заказчику актуальной информации (актуальных наборов текстовой информации, адаптированных к установленным у Заказчика экземплярам ИСС «</w:t>
      </w:r>
      <w:proofErr w:type="spellStart"/>
      <w:r w:rsidR="00854CE7">
        <w:t>Техэксперт</w:t>
      </w:r>
      <w:proofErr w:type="spellEnd"/>
      <w:r w:rsidR="00854CE7">
        <w:t>») 2 (два) раза в месяц специалистом Исполнителя по адресу Заказчика;</w:t>
      </w:r>
    </w:p>
    <w:p w:rsidR="00854CE7" w:rsidRDefault="00111E6D" w:rsidP="00CD1350">
      <w:pPr>
        <w:pStyle w:val="a5"/>
        <w:numPr>
          <w:ilvl w:val="0"/>
          <w:numId w:val="47"/>
        </w:numPr>
        <w:ind w:left="0" w:firstLine="284"/>
      </w:pPr>
      <w:r>
        <w:t>т</w:t>
      </w:r>
      <w:r w:rsidR="00803E57">
        <w:t>ехническую профилакти</w:t>
      </w:r>
      <w:r>
        <w:t>ку работоспособности экземпляров специальных выпусков</w:t>
      </w:r>
      <w:r w:rsidR="00803E57">
        <w:t xml:space="preserve"> ИСС «</w:t>
      </w:r>
      <w:proofErr w:type="spellStart"/>
      <w:r w:rsidR="00803E57">
        <w:t>Техэксперт</w:t>
      </w:r>
      <w:proofErr w:type="spellEnd"/>
      <w:r w:rsidR="00803E57">
        <w:t>» и восстановлен</w:t>
      </w:r>
      <w:r>
        <w:t>ие работоспособности экземпляров специальных</w:t>
      </w:r>
      <w:r w:rsidR="00803E57">
        <w:t xml:space="preserve"> выпу</w:t>
      </w:r>
      <w:r>
        <w:t>сков</w:t>
      </w:r>
      <w:r w:rsidR="00803E57">
        <w:t xml:space="preserve"> системы(м) ИСС «</w:t>
      </w:r>
      <w:proofErr w:type="spellStart"/>
      <w:r w:rsidR="00803E57">
        <w:t>Техэксперт</w:t>
      </w:r>
      <w:proofErr w:type="spellEnd"/>
      <w:r w:rsidR="00803E57">
        <w:t>» в случае сбоев компьютерного оборудования после их устранения Заказчиком (тестирование, переустановка);</w:t>
      </w:r>
    </w:p>
    <w:p w:rsidR="00803E57" w:rsidRDefault="00111E6D" w:rsidP="00CD1350">
      <w:pPr>
        <w:pStyle w:val="a5"/>
        <w:numPr>
          <w:ilvl w:val="0"/>
          <w:numId w:val="47"/>
        </w:numPr>
        <w:ind w:left="0" w:firstLine="284"/>
      </w:pPr>
      <w:r>
        <w:t>к</w:t>
      </w:r>
      <w:r w:rsidR="00803E57">
        <w:t>онсультирование по рабо</w:t>
      </w:r>
      <w:r>
        <w:t>те с экземплярами</w:t>
      </w:r>
      <w:r w:rsidR="00803E57">
        <w:t xml:space="preserve"> специального выпуска ИСС «</w:t>
      </w:r>
      <w:proofErr w:type="spellStart"/>
      <w:r w:rsidR="00803E57">
        <w:t>Техэксперт</w:t>
      </w:r>
      <w:proofErr w:type="spellEnd"/>
      <w:r w:rsidR="00803E57">
        <w:t>», в том числе обучение</w:t>
      </w:r>
      <w:r>
        <w:t xml:space="preserve"> Заказчика работе с экземплярами специальных выпусков</w:t>
      </w:r>
      <w:r w:rsidR="00803E57">
        <w:t xml:space="preserve"> систем ИСС «</w:t>
      </w:r>
      <w:proofErr w:type="spellStart"/>
      <w:r w:rsidR="00803E57">
        <w:t>Техэксперт</w:t>
      </w:r>
      <w:proofErr w:type="spellEnd"/>
      <w:r w:rsidR="00803E57">
        <w:t>» с возможностью получения специ</w:t>
      </w:r>
      <w:r w:rsidR="006A0307">
        <w:t>ального сертификата об обучении – по мере необходимости;</w:t>
      </w:r>
    </w:p>
    <w:p w:rsidR="008F4267" w:rsidRDefault="00111E6D" w:rsidP="00CD1350">
      <w:pPr>
        <w:pStyle w:val="a5"/>
        <w:numPr>
          <w:ilvl w:val="0"/>
          <w:numId w:val="47"/>
        </w:numPr>
        <w:ind w:left="0" w:firstLine="284"/>
      </w:pPr>
      <w:r>
        <w:t>п</w:t>
      </w:r>
      <w:r w:rsidR="008F4267">
        <w:t>редоставление возможности получения Заказчиком консультаций по работе экземп</w:t>
      </w:r>
      <w:r>
        <w:t>ляров специальных выпусков систем</w:t>
      </w:r>
      <w:r w:rsidR="008F4267">
        <w:t xml:space="preserve"> ИСС «</w:t>
      </w:r>
      <w:proofErr w:type="spellStart"/>
      <w:r w:rsidR="008F4267">
        <w:t>Техэксперт</w:t>
      </w:r>
      <w:proofErr w:type="spellEnd"/>
      <w:r w:rsidR="008F4267">
        <w:t>» по</w:t>
      </w:r>
      <w:r>
        <w:t xml:space="preserve"> телефону и в офисе Исполнителя;</w:t>
      </w:r>
    </w:p>
    <w:p w:rsidR="008F4267" w:rsidRPr="00F15010" w:rsidRDefault="00111E6D" w:rsidP="00CD1350">
      <w:pPr>
        <w:pStyle w:val="a5"/>
        <w:numPr>
          <w:ilvl w:val="0"/>
          <w:numId w:val="47"/>
        </w:numPr>
        <w:ind w:left="0" w:firstLine="284"/>
      </w:pPr>
      <w:r>
        <w:lastRenderedPageBreak/>
        <w:t xml:space="preserve">обновление специальных экземпляров информационной справочной системы </w:t>
      </w:r>
      <w:r w:rsidRPr="00F15010">
        <w:t>«</w:t>
      </w:r>
      <w:proofErr w:type="spellStart"/>
      <w:r w:rsidRPr="00F15010">
        <w:t>Техэксперт</w:t>
      </w:r>
      <w:proofErr w:type="spellEnd"/>
      <w:r w:rsidRPr="00F15010">
        <w:t>», установленных у Заказчика – средствами телекоммуникации ежедневно, визит специалиста 2 раза в месяц;</w:t>
      </w:r>
    </w:p>
    <w:p w:rsidR="00111E6D" w:rsidRDefault="00382FF7" w:rsidP="00CD1350">
      <w:pPr>
        <w:pStyle w:val="a5"/>
        <w:numPr>
          <w:ilvl w:val="0"/>
          <w:numId w:val="47"/>
        </w:numPr>
        <w:ind w:left="0" w:firstLine="142"/>
      </w:pPr>
      <w:r w:rsidRPr="00F15010">
        <w:t>бесплатное обновление специальных экземпляров информационной справочной</w:t>
      </w:r>
      <w:r>
        <w:t xml:space="preserve"> системы «</w:t>
      </w:r>
      <w:proofErr w:type="spellStart"/>
      <w:r>
        <w:t>Техэксперт</w:t>
      </w:r>
      <w:proofErr w:type="spellEnd"/>
      <w:r>
        <w:t>», установленных у Заказчика, при выходе новых версий – по мере выхода;</w:t>
      </w:r>
    </w:p>
    <w:p w:rsidR="00382FF7" w:rsidRDefault="00382FF7" w:rsidP="00CD1350">
      <w:pPr>
        <w:pStyle w:val="a5"/>
        <w:numPr>
          <w:ilvl w:val="0"/>
          <w:numId w:val="47"/>
        </w:numPr>
        <w:ind w:left="0" w:firstLine="142"/>
      </w:pPr>
      <w:r>
        <w:t>предоставление необходимых документов, не вошедших в устан</w:t>
      </w:r>
      <w:r w:rsidR="00B27EC2">
        <w:t>овленные у Заказчика специальные</w:t>
      </w:r>
      <w:r>
        <w:t xml:space="preserve"> экзе</w:t>
      </w:r>
      <w:r w:rsidR="00B27EC2">
        <w:t>мпляры</w:t>
      </w:r>
      <w:r>
        <w:t xml:space="preserve"> информационной справочной системы «</w:t>
      </w:r>
      <w:proofErr w:type="spellStart"/>
      <w:r>
        <w:t>Техэксперт</w:t>
      </w:r>
      <w:proofErr w:type="spellEnd"/>
      <w:r>
        <w:t>», по запросу пользователей (услуги по поиску документов должны оказываться бесплатно) – по мере необходимости;</w:t>
      </w:r>
    </w:p>
    <w:p w:rsidR="00382FF7" w:rsidRDefault="00382FF7" w:rsidP="00CD1350">
      <w:pPr>
        <w:pStyle w:val="a5"/>
        <w:numPr>
          <w:ilvl w:val="0"/>
          <w:numId w:val="47"/>
        </w:numPr>
        <w:ind w:left="0" w:firstLine="284"/>
      </w:pPr>
      <w:r>
        <w:t xml:space="preserve">предоставление услуги «Горячая линия», по которой работники Заказчика всегда могут получать </w:t>
      </w:r>
      <w:r w:rsidR="006A0307">
        <w:t>консультацию, как быстрее найти в установленной базе интересующий документ – ежедневно: понедельник-пятница с 09-00 до 18-00;</w:t>
      </w:r>
    </w:p>
    <w:p w:rsidR="006A0307" w:rsidRDefault="00A34B8D" w:rsidP="00CD1350">
      <w:pPr>
        <w:pStyle w:val="a5"/>
        <w:numPr>
          <w:ilvl w:val="0"/>
          <w:numId w:val="47"/>
        </w:numPr>
        <w:ind w:left="0" w:firstLine="284"/>
      </w:pPr>
      <w:r>
        <w:t xml:space="preserve">помощь пользователям </w:t>
      </w:r>
      <w:r w:rsidR="001E7733">
        <w:t>в решении вопросов, касающихся технических проблем, связанных с работоспособностью информационной справочной системы «</w:t>
      </w:r>
      <w:proofErr w:type="spellStart"/>
      <w:r w:rsidR="001E7733">
        <w:t>Техэксперт</w:t>
      </w:r>
      <w:proofErr w:type="spellEnd"/>
      <w:r w:rsidR="001E7733">
        <w:t>»: восстановление системы при поломке компьютера, перенос их с одного компьютера на другой – по мере необходимости.</w:t>
      </w:r>
    </w:p>
    <w:p w:rsidR="00F5257C" w:rsidRPr="00B72394" w:rsidRDefault="00CD1350" w:rsidP="00CD1350">
      <w:r w:rsidRPr="00CD1350">
        <w:t xml:space="preserve">     </w:t>
      </w:r>
      <w:r w:rsidR="001E7733" w:rsidRPr="00B72394">
        <w:t>Исполнитель должен обладать правом на оказание услуг по информац</w:t>
      </w:r>
      <w:r w:rsidR="00B27EC2" w:rsidRPr="00B72394">
        <w:t>ионному обслуживанию на период заключения контракта.</w:t>
      </w:r>
      <w:r w:rsidR="00F5257C" w:rsidRPr="00B72394">
        <w:t xml:space="preserve"> Исполнитель должен представить Заказчику документ, подтверждающий это право.</w:t>
      </w:r>
    </w:p>
    <w:p w:rsidR="008F4267" w:rsidRDefault="008F4267" w:rsidP="00CD1350">
      <w:pPr>
        <w:pStyle w:val="a5"/>
        <w:ind w:left="0"/>
      </w:pPr>
      <w:r>
        <w:t xml:space="preserve">        Дни и время проведения информационного о</w:t>
      </w:r>
      <w:r w:rsidR="00CD1350">
        <w:t xml:space="preserve">бслуживания – по согласованию c </w:t>
      </w:r>
      <w:r>
        <w:t>Заказчиком.</w:t>
      </w:r>
    </w:p>
    <w:p w:rsidR="00F5257C" w:rsidRDefault="00F5257C" w:rsidP="00CD1350">
      <w:pPr>
        <w:pStyle w:val="a5"/>
        <w:ind w:left="284"/>
      </w:pPr>
    </w:p>
    <w:p w:rsidR="00F5257C" w:rsidRDefault="00F5257C" w:rsidP="008F4267">
      <w:pPr>
        <w:pStyle w:val="a5"/>
        <w:ind w:left="284"/>
      </w:pPr>
    </w:p>
    <w:p w:rsidR="00F5257C" w:rsidRDefault="00F5257C" w:rsidP="008F4267">
      <w:pPr>
        <w:pStyle w:val="a5"/>
        <w:ind w:left="284"/>
      </w:pPr>
    </w:p>
    <w:p w:rsidR="00420C77" w:rsidRDefault="00420C77" w:rsidP="00420C77">
      <w:pPr>
        <w:pStyle w:val="16"/>
        <w:jc w:val="both"/>
      </w:pPr>
    </w:p>
    <w:p w:rsidR="001D6D7A" w:rsidRPr="00BE6808" w:rsidRDefault="001D6D7A" w:rsidP="00E74D55">
      <w:pPr>
        <w:ind w:firstLine="754"/>
        <w:sectPr w:rsidR="001D6D7A" w:rsidRPr="00BE6808" w:rsidSect="009F085C">
          <w:footerReference w:type="default" r:id="rId49"/>
          <w:pgSz w:w="11906" w:h="16838" w:code="9"/>
          <w:pgMar w:top="851"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303"/>
        <w:gridCol w:w="1522"/>
        <w:gridCol w:w="709"/>
        <w:gridCol w:w="709"/>
        <w:gridCol w:w="1489"/>
        <w:gridCol w:w="70"/>
        <w:gridCol w:w="1631"/>
        <w:gridCol w:w="1701"/>
        <w:gridCol w:w="847"/>
        <w:gridCol w:w="924"/>
        <w:gridCol w:w="2267"/>
      </w:tblGrid>
      <w:tr w:rsidR="0057185C" w:rsidRPr="0057185C" w:rsidTr="00F15010">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6F7420" w:rsidRDefault="006F7420" w:rsidP="006F7420">
            <w:pPr>
              <w:jc w:val="center"/>
              <w:rPr>
                <w:b/>
              </w:rPr>
            </w:pPr>
            <w:r>
              <w:rPr>
                <w:b/>
              </w:rPr>
              <w:t>на приобретение информационных услуг обслуживания и обновления баз данных специальных экземпляров информационной справоч</w:t>
            </w:r>
            <w:r w:rsidR="005506B6">
              <w:rPr>
                <w:b/>
              </w:rPr>
              <w:t>ной системы (ИСС) «</w:t>
            </w:r>
            <w:proofErr w:type="spellStart"/>
            <w:r w:rsidR="005506B6">
              <w:rPr>
                <w:b/>
              </w:rPr>
              <w:t>Техэксперт</w:t>
            </w:r>
            <w:proofErr w:type="spellEnd"/>
            <w:r w:rsidR="005506B6">
              <w:rPr>
                <w:b/>
              </w:rPr>
              <w:t xml:space="preserve">» </w:t>
            </w:r>
            <w:r w:rsidR="0057185C">
              <w:rPr>
                <w:rFonts w:eastAsia="Calibri"/>
                <w:lang w:eastAsia="ar-SA"/>
              </w:rPr>
              <w:t xml:space="preserve">для </w:t>
            </w:r>
            <w:proofErr w:type="gramStart"/>
            <w:r w:rsidR="0057185C">
              <w:rPr>
                <w:rFonts w:eastAsia="Calibri"/>
                <w:lang w:eastAsia="ar-SA"/>
              </w:rPr>
              <w:t>нужд</w:t>
            </w:r>
            <w:proofErr w:type="gramEnd"/>
            <w:r w:rsidR="0057185C">
              <w:rPr>
                <w:rFonts w:eastAsia="Calibri"/>
                <w:lang w:eastAsia="ar-SA"/>
              </w:rPr>
              <w:t xml:space="preserve"> НО «Фонд капитального </w:t>
            </w:r>
            <w:r w:rsidR="0057185C" w:rsidRPr="00F15010">
              <w:rPr>
                <w:rFonts w:eastAsia="Calibri"/>
                <w:lang w:eastAsia="ar-SA"/>
              </w:rPr>
              <w:t>ремонта МКД Амурской области»</w:t>
            </w:r>
          </w:p>
        </w:tc>
      </w:tr>
      <w:tr w:rsidR="0057185C" w:rsidRPr="0057185C" w:rsidTr="00F15010">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C32F98">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303" w:type="dxa"/>
            <w:noWrap/>
            <w:vAlign w:val="bottom"/>
          </w:tcPr>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left"/>
              <w:rPr>
                <w:rFonts w:eastAsia="Calibri"/>
                <w:lang w:eastAsia="ar-SA"/>
              </w:rPr>
            </w:pPr>
          </w:p>
          <w:p w:rsidR="0057185C" w:rsidRPr="0057185C" w:rsidRDefault="0057185C" w:rsidP="0057185C">
            <w:pPr>
              <w:suppressAutoHyphens/>
              <w:jc w:val="left"/>
              <w:rPr>
                <w:rFonts w:eastAsia="Calibri"/>
                <w:lang w:eastAsia="ar-SA"/>
              </w:rPr>
            </w:pPr>
          </w:p>
        </w:tc>
        <w:tc>
          <w:tcPr>
            <w:tcW w:w="1522"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C32F98">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303"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522"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C32F98">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30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F15010" w:rsidP="0057185C">
            <w:pPr>
              <w:suppressAutoHyphens/>
              <w:jc w:val="center"/>
              <w:rPr>
                <w:rFonts w:eastAsia="Calibri"/>
                <w:sz w:val="20"/>
                <w:szCs w:val="20"/>
                <w:lang w:eastAsia="ar-SA"/>
              </w:rPr>
            </w:pPr>
            <w:r>
              <w:rPr>
                <w:rFonts w:eastAsia="Calibri"/>
                <w:sz w:val="20"/>
                <w:szCs w:val="20"/>
                <w:lang w:eastAsia="ar-SA"/>
              </w:rPr>
              <w:t>О</w:t>
            </w:r>
            <w:r w:rsidR="0057185C" w:rsidRPr="0057185C">
              <w:rPr>
                <w:rFonts w:eastAsia="Calibri"/>
                <w:sz w:val="20"/>
                <w:szCs w:val="20"/>
                <w:lang w:eastAsia="ar-SA"/>
              </w:rPr>
              <w:t>бъект закупки</w:t>
            </w:r>
          </w:p>
        </w:tc>
        <w:tc>
          <w:tcPr>
            <w:tcW w:w="1522"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C32F98">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30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C32F98">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30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E77D34"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C32F98">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303" w:type="dxa"/>
            <w:tcBorders>
              <w:top w:val="nil"/>
              <w:left w:val="nil"/>
              <w:bottom w:val="single" w:sz="4" w:space="0" w:color="auto"/>
              <w:right w:val="single" w:sz="4" w:space="0" w:color="auto"/>
            </w:tcBorders>
            <w:vAlign w:val="center"/>
          </w:tcPr>
          <w:p w:rsidR="0057185C" w:rsidRPr="0054106E" w:rsidRDefault="0054106E" w:rsidP="0057185C">
            <w:pPr>
              <w:suppressAutoHyphens/>
              <w:jc w:val="left"/>
              <w:rPr>
                <w:rFonts w:eastAsia="Calibri"/>
                <w:lang w:eastAsia="ar-SA"/>
              </w:rPr>
            </w:pPr>
            <w:r w:rsidRPr="0054106E">
              <w:rPr>
                <w:sz w:val="22"/>
                <w:szCs w:val="22"/>
              </w:rPr>
              <w:t>приобретение информационных услуг обслуживания и обновления баз данных специальных экземпляров информационной справочной системы (ИСС) «</w:t>
            </w:r>
            <w:proofErr w:type="spellStart"/>
            <w:r w:rsidRPr="0054106E">
              <w:rPr>
                <w:sz w:val="22"/>
                <w:szCs w:val="22"/>
              </w:rPr>
              <w:t>Техэксперт</w:t>
            </w:r>
            <w:proofErr w:type="spellEnd"/>
            <w:r w:rsidRPr="0054106E">
              <w:rPr>
                <w:sz w:val="22"/>
                <w:szCs w:val="22"/>
              </w:rPr>
              <w:t>»</w:t>
            </w:r>
          </w:p>
        </w:tc>
        <w:tc>
          <w:tcPr>
            <w:tcW w:w="1522"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1489" w:type="dxa"/>
            <w:tcBorders>
              <w:top w:val="nil"/>
              <w:left w:val="nil"/>
              <w:bottom w:val="single" w:sz="4" w:space="0" w:color="auto"/>
              <w:right w:val="single" w:sz="4" w:space="0" w:color="auto"/>
            </w:tcBorders>
            <w:vAlign w:val="center"/>
          </w:tcPr>
          <w:p w:rsidR="0057185C" w:rsidRPr="001B5B0E" w:rsidRDefault="00773BEB" w:rsidP="0057185C">
            <w:pPr>
              <w:suppressAutoHyphens/>
              <w:jc w:val="center"/>
              <w:rPr>
                <w:rFonts w:eastAsia="Calibri"/>
                <w:sz w:val="18"/>
                <w:szCs w:val="18"/>
                <w:lang w:eastAsia="ar-SA"/>
              </w:rPr>
            </w:pPr>
            <w:r>
              <w:rPr>
                <w:rFonts w:eastAsia="Calibri"/>
                <w:sz w:val="18"/>
                <w:szCs w:val="18"/>
                <w:lang w:eastAsia="ar-SA"/>
              </w:rPr>
              <w:t>327 288,00</w:t>
            </w:r>
          </w:p>
        </w:tc>
        <w:tc>
          <w:tcPr>
            <w:tcW w:w="1701" w:type="dxa"/>
            <w:gridSpan w:val="2"/>
            <w:tcBorders>
              <w:top w:val="nil"/>
              <w:left w:val="nil"/>
              <w:bottom w:val="single" w:sz="4" w:space="0" w:color="auto"/>
              <w:right w:val="single" w:sz="4" w:space="0" w:color="auto"/>
            </w:tcBorders>
            <w:vAlign w:val="center"/>
          </w:tcPr>
          <w:p w:rsidR="0057185C" w:rsidRPr="0057185C" w:rsidRDefault="003B18C7" w:rsidP="0057185C">
            <w:pPr>
              <w:suppressAutoHyphens/>
              <w:jc w:val="center"/>
              <w:rPr>
                <w:rFonts w:eastAsia="Calibri"/>
                <w:sz w:val="18"/>
                <w:szCs w:val="18"/>
                <w:lang w:eastAsia="ar-SA"/>
              </w:rPr>
            </w:pPr>
            <w:r>
              <w:rPr>
                <w:rFonts w:eastAsia="Calibri"/>
                <w:sz w:val="18"/>
                <w:szCs w:val="18"/>
                <w:lang w:eastAsia="ar-SA"/>
              </w:rPr>
              <w:t>367 440,00</w:t>
            </w:r>
          </w:p>
        </w:tc>
        <w:tc>
          <w:tcPr>
            <w:tcW w:w="1701" w:type="dxa"/>
            <w:tcBorders>
              <w:top w:val="nil"/>
              <w:left w:val="nil"/>
              <w:bottom w:val="single" w:sz="4" w:space="0" w:color="auto"/>
              <w:right w:val="single" w:sz="4" w:space="0" w:color="auto"/>
            </w:tcBorders>
            <w:vAlign w:val="center"/>
          </w:tcPr>
          <w:p w:rsidR="0057185C" w:rsidRPr="0057185C" w:rsidRDefault="00773BEB" w:rsidP="0057185C">
            <w:pPr>
              <w:suppressAutoHyphens/>
              <w:jc w:val="center"/>
              <w:rPr>
                <w:rFonts w:eastAsia="Calibri"/>
                <w:sz w:val="18"/>
                <w:szCs w:val="18"/>
                <w:lang w:eastAsia="ar-SA"/>
              </w:rPr>
            </w:pPr>
            <w:r>
              <w:rPr>
                <w:rFonts w:eastAsia="Calibri"/>
                <w:sz w:val="18"/>
                <w:szCs w:val="18"/>
                <w:lang w:eastAsia="ar-SA"/>
              </w:rPr>
              <w:t>370 800,00</w:t>
            </w:r>
          </w:p>
        </w:tc>
        <w:tc>
          <w:tcPr>
            <w:tcW w:w="1771" w:type="dxa"/>
            <w:gridSpan w:val="2"/>
            <w:tcBorders>
              <w:top w:val="nil"/>
              <w:left w:val="nil"/>
              <w:bottom w:val="single" w:sz="4" w:space="0" w:color="auto"/>
              <w:right w:val="single" w:sz="4" w:space="0" w:color="auto"/>
            </w:tcBorders>
            <w:vAlign w:val="center"/>
          </w:tcPr>
          <w:p w:rsidR="0057185C" w:rsidRPr="0057185C" w:rsidRDefault="00773BEB" w:rsidP="003B18C7">
            <w:pPr>
              <w:suppressAutoHyphens/>
              <w:jc w:val="center"/>
              <w:rPr>
                <w:rFonts w:eastAsia="Calibri"/>
                <w:sz w:val="18"/>
                <w:szCs w:val="18"/>
                <w:lang w:eastAsia="ar-SA"/>
              </w:rPr>
            </w:pPr>
            <w:r>
              <w:rPr>
                <w:rFonts w:eastAsia="Calibri"/>
                <w:sz w:val="18"/>
                <w:szCs w:val="18"/>
                <w:lang w:eastAsia="ar-SA"/>
              </w:rPr>
              <w:t>1</w:t>
            </w:r>
            <w:r w:rsidR="003B18C7">
              <w:rPr>
                <w:rFonts w:eastAsia="Calibri"/>
                <w:sz w:val="18"/>
                <w:szCs w:val="18"/>
                <w:lang w:eastAsia="ar-SA"/>
              </w:rPr>
              <w:t> </w:t>
            </w:r>
            <w:r>
              <w:rPr>
                <w:rFonts w:eastAsia="Calibri"/>
                <w:sz w:val="18"/>
                <w:szCs w:val="18"/>
                <w:lang w:eastAsia="ar-SA"/>
              </w:rPr>
              <w:t>06</w:t>
            </w:r>
            <w:r w:rsidR="003B18C7">
              <w:rPr>
                <w:rFonts w:eastAsia="Calibri"/>
                <w:sz w:val="18"/>
                <w:szCs w:val="18"/>
                <w:lang w:eastAsia="ar-SA"/>
              </w:rPr>
              <w:t>5 528</w:t>
            </w:r>
            <w:r>
              <w:rPr>
                <w:rFonts w:eastAsia="Calibri"/>
                <w:sz w:val="18"/>
                <w:szCs w:val="18"/>
                <w:lang w:eastAsia="ar-SA"/>
              </w:rPr>
              <w:t>,00</w:t>
            </w:r>
          </w:p>
        </w:tc>
        <w:tc>
          <w:tcPr>
            <w:tcW w:w="2267" w:type="dxa"/>
            <w:tcBorders>
              <w:top w:val="nil"/>
              <w:left w:val="nil"/>
              <w:bottom w:val="single" w:sz="4" w:space="0" w:color="auto"/>
              <w:right w:val="single" w:sz="4" w:space="0" w:color="auto"/>
            </w:tcBorders>
            <w:vAlign w:val="center"/>
          </w:tcPr>
          <w:p w:rsidR="0057185C" w:rsidRPr="0057185C" w:rsidRDefault="00773BEB" w:rsidP="0057185C">
            <w:pPr>
              <w:suppressAutoHyphens/>
              <w:jc w:val="center"/>
              <w:rPr>
                <w:rFonts w:eastAsia="Calibri"/>
                <w:sz w:val="18"/>
                <w:szCs w:val="18"/>
                <w:lang w:eastAsia="ar-SA"/>
              </w:rPr>
            </w:pPr>
            <w:r>
              <w:rPr>
                <w:rFonts w:eastAsia="Calibri"/>
                <w:sz w:val="18"/>
                <w:szCs w:val="18"/>
                <w:lang w:eastAsia="ar-SA"/>
              </w:rPr>
              <w:t>355 </w:t>
            </w:r>
            <w:r w:rsidR="003B18C7">
              <w:rPr>
                <w:rFonts w:eastAsia="Calibri"/>
                <w:sz w:val="18"/>
                <w:szCs w:val="18"/>
                <w:lang w:eastAsia="ar-SA"/>
              </w:rPr>
              <w:t>17</w:t>
            </w:r>
            <w:r>
              <w:rPr>
                <w:rFonts w:eastAsia="Calibri"/>
                <w:sz w:val="18"/>
                <w:szCs w:val="18"/>
                <w:lang w:eastAsia="ar-SA"/>
              </w:rPr>
              <w:t>6,00</w:t>
            </w:r>
          </w:p>
        </w:tc>
      </w:tr>
    </w:tbl>
    <w:p w:rsidR="001D6D7A" w:rsidRPr="0057185C" w:rsidRDefault="001D6D7A"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p>
    <w:p w:rsidR="00276C2F" w:rsidRDefault="00276C2F" w:rsidP="00276C2F">
      <w:pPr>
        <w:pStyle w:val="10"/>
        <w:rPr>
          <w:rFonts w:ascii="Times New Roman" w:hAnsi="Times New Roman" w:cs="Times New Roman"/>
          <w:b/>
          <w:color w:val="auto"/>
          <w:sz w:val="24"/>
          <w:szCs w:val="24"/>
        </w:r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t>Раздел 13. ПРОЕКТ КОНТРАКТА</w:t>
      </w:r>
    </w:p>
    <w:p w:rsidR="00510EC2" w:rsidRPr="00510EC2" w:rsidRDefault="00510EC2" w:rsidP="00510EC2">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suppressAutoHyphens/>
        <w:ind w:firstLine="567"/>
        <w:jc w:val="center"/>
        <w:rPr>
          <w:rFonts w:eastAsia="Calibri"/>
          <w:b/>
          <w:lang w:eastAsia="ar-SA"/>
        </w:rPr>
      </w:pPr>
      <w:r w:rsidRPr="003B431D">
        <w:rPr>
          <w:rFonts w:eastAsia="Calibri"/>
          <w:b/>
          <w:lang w:eastAsia="ar-SA"/>
        </w:rPr>
        <w:t>Контракт № _____</w:t>
      </w:r>
    </w:p>
    <w:p w:rsidR="003B431D" w:rsidRPr="003B431D" w:rsidRDefault="0054106E" w:rsidP="003B431D">
      <w:pPr>
        <w:suppressAutoHyphens/>
        <w:spacing w:after="120"/>
        <w:ind w:firstLine="567"/>
        <w:jc w:val="center"/>
        <w:rPr>
          <w:rFonts w:eastAsia="Calibri"/>
          <w:b/>
          <w:lang w:eastAsia="ar-SA"/>
        </w:rPr>
      </w:pPr>
      <w:r>
        <w:rPr>
          <w:b/>
        </w:rPr>
        <w:t>на приобретение и</w:t>
      </w:r>
      <w:r w:rsidR="006F7420">
        <w:rPr>
          <w:b/>
        </w:rPr>
        <w:t>нформационных услуг обслуживания и обновления</w:t>
      </w:r>
      <w:r>
        <w:rPr>
          <w:b/>
        </w:rPr>
        <w:t xml:space="preserve"> баз данных специальных экземпляров информационной справочной системы (ИСС) «</w:t>
      </w:r>
      <w:proofErr w:type="spellStart"/>
      <w:r>
        <w:rPr>
          <w:b/>
        </w:rPr>
        <w:t>Техэксперт</w:t>
      </w:r>
      <w:proofErr w:type="spellEnd"/>
      <w:r>
        <w:rPr>
          <w:b/>
        </w:rPr>
        <w:t xml:space="preserve">» </w:t>
      </w:r>
    </w:p>
    <w:p w:rsidR="003B431D" w:rsidRPr="003B431D" w:rsidRDefault="003B431D" w:rsidP="003B431D">
      <w:pPr>
        <w:suppressAutoHyphens/>
        <w:spacing w:after="120"/>
        <w:ind w:firstLine="567"/>
        <w:rPr>
          <w:rFonts w:eastAsia="Calibri"/>
          <w:b/>
          <w:lang w:eastAsia="ar-SA"/>
        </w:rPr>
      </w:pPr>
    </w:p>
    <w:p w:rsidR="003B431D" w:rsidRPr="003B431D" w:rsidRDefault="003B431D" w:rsidP="003B431D">
      <w:pPr>
        <w:suppressAutoHyphens/>
        <w:spacing w:after="120"/>
        <w:rPr>
          <w:rFonts w:eastAsia="Calibri"/>
          <w:lang w:eastAsia="ar-SA"/>
        </w:rPr>
      </w:pPr>
      <w:r w:rsidRPr="003B431D">
        <w:rPr>
          <w:rFonts w:eastAsia="Calibri"/>
          <w:lang w:eastAsia="ar-SA"/>
        </w:rPr>
        <w:t>г. Благовещенск</w:t>
      </w:r>
      <w:r w:rsidRPr="003B431D">
        <w:rPr>
          <w:rFonts w:eastAsia="Calibri"/>
          <w:lang w:eastAsia="ar-SA"/>
        </w:rPr>
        <w:tab/>
      </w:r>
      <w:r w:rsidRPr="003B431D">
        <w:rPr>
          <w:rFonts w:eastAsia="Calibri"/>
          <w:lang w:eastAsia="ar-SA"/>
        </w:rPr>
        <w:tab/>
      </w:r>
      <w:r w:rsidRPr="003B431D">
        <w:rPr>
          <w:rFonts w:eastAsia="Calibri"/>
          <w:lang w:eastAsia="ar-SA"/>
        </w:rPr>
        <w:tab/>
        <w:t xml:space="preserve">  </w:t>
      </w:r>
      <w:r w:rsidR="0037771F">
        <w:rPr>
          <w:rFonts w:eastAsia="Calibri"/>
          <w:lang w:eastAsia="ar-SA"/>
        </w:rPr>
        <w:t xml:space="preserve">                              </w:t>
      </w:r>
      <w:r w:rsidR="00AF62CD">
        <w:rPr>
          <w:rFonts w:eastAsia="Calibri"/>
          <w:lang w:eastAsia="ar-SA"/>
        </w:rPr>
        <w:t xml:space="preserve">                     </w:t>
      </w:r>
      <w:proofErr w:type="gramStart"/>
      <w:r w:rsidR="00AF62CD">
        <w:rPr>
          <w:rFonts w:eastAsia="Calibri"/>
          <w:lang w:eastAsia="ar-SA"/>
        </w:rPr>
        <w:t xml:space="preserve">   </w:t>
      </w:r>
      <w:r w:rsidRPr="003B431D">
        <w:rPr>
          <w:rFonts w:eastAsia="Calibri"/>
          <w:lang w:eastAsia="ar-SA"/>
        </w:rPr>
        <w:t>“</w:t>
      </w:r>
      <w:proofErr w:type="gramEnd"/>
      <w:r w:rsidRPr="003B431D">
        <w:rPr>
          <w:rFonts w:eastAsia="Calibri"/>
          <w:lang w:eastAsia="ar-SA"/>
        </w:rPr>
        <w:t>____” ________ 2017 г.</w:t>
      </w:r>
    </w:p>
    <w:p w:rsidR="003B431D" w:rsidRDefault="003B431D" w:rsidP="003B431D">
      <w:pPr>
        <w:suppressAutoHyphens/>
        <w:spacing w:before="120" w:after="120"/>
        <w:ind w:firstLine="567"/>
        <w:rPr>
          <w:rFonts w:eastAsia="Calibri"/>
          <w:lang w:eastAsia="ar-SA"/>
        </w:rPr>
      </w:pPr>
      <w:r w:rsidRPr="003B431D">
        <w:rPr>
          <w:rFonts w:eastAsia="Calibri"/>
          <w:b/>
          <w:lang w:eastAsia="ar-SA"/>
        </w:rPr>
        <w:t>Некоммерческая организация «Фонд капитального ремонта многоквартирных домов Амурской области»,</w:t>
      </w:r>
      <w:r w:rsidRPr="003B431D">
        <w:rPr>
          <w:rFonts w:eastAsia="Calibri"/>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0037771F">
        <w:rPr>
          <w:rFonts w:eastAsia="Calibri"/>
          <w:b/>
          <w:lang w:eastAsia="ar-SA"/>
        </w:rPr>
        <w:t>____________________________________________,</w:t>
      </w:r>
      <w:r w:rsidRPr="003B431D">
        <w:rPr>
          <w:rFonts w:eastAsia="Calibri"/>
          <w:b/>
          <w:lang w:eastAsia="ar-SA"/>
        </w:rPr>
        <w:t xml:space="preserve"> </w:t>
      </w:r>
      <w:r w:rsidRPr="003B431D">
        <w:rPr>
          <w:rFonts w:eastAsia="Calibri"/>
          <w:lang w:eastAsia="ar-SA"/>
        </w:rPr>
        <w:t xml:space="preserve">в лице________________________________________________, действующего на основании ____________________________, именуемое в дальнейшем “Исполнитель”, с другой стороны, совместно именуемые «Стороны»,  с соблюдением требований Гражданского </w:t>
      </w:r>
      <w:hyperlink r:id="rId50">
        <w:r w:rsidRPr="003B431D">
          <w:rPr>
            <w:rFonts w:eastAsia="Calibri"/>
            <w:color w:val="000000"/>
            <w:lang w:eastAsia="ar-SA"/>
          </w:rPr>
          <w:t>кодекса</w:t>
        </w:r>
      </w:hyperlink>
      <w:r w:rsidRPr="003B431D">
        <w:rPr>
          <w:rFonts w:eastAsia="Calibri"/>
          <w:lang w:eastAsia="ar-SA"/>
        </w:rPr>
        <w:t xml:space="preserve"> Российской Федерации, Федерального </w:t>
      </w:r>
      <w:hyperlink r:id="rId51">
        <w:r w:rsidRPr="003B431D">
          <w:rPr>
            <w:rFonts w:eastAsia="Calibri"/>
            <w:color w:val="000000"/>
            <w:lang w:eastAsia="ar-SA"/>
          </w:rPr>
          <w:t>закона</w:t>
        </w:r>
      </w:hyperlink>
      <w:r w:rsidR="00AD68DD">
        <w:rPr>
          <w:rFonts w:eastAsia="Calibri"/>
          <w:color w:val="000000"/>
          <w:lang w:eastAsia="ar-SA"/>
        </w:rPr>
        <w:t xml:space="preserve"> </w:t>
      </w:r>
      <w:r w:rsidRPr="003B431D">
        <w:rPr>
          <w:rFonts w:eastAsia="Calibri"/>
          <w:lang w:eastAsia="ar-SA"/>
        </w:rPr>
        <w:t>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417738" w:rsidRPr="00417738" w:rsidRDefault="00417738" w:rsidP="00417738">
      <w:pPr>
        <w:pStyle w:val="a5"/>
        <w:numPr>
          <w:ilvl w:val="0"/>
          <w:numId w:val="48"/>
        </w:numPr>
        <w:jc w:val="center"/>
        <w:rPr>
          <w:b/>
        </w:rPr>
      </w:pPr>
      <w:r w:rsidRPr="00417738">
        <w:rPr>
          <w:b/>
        </w:rPr>
        <w:t>Предмет Контракта</w:t>
      </w:r>
    </w:p>
    <w:p w:rsidR="00417738" w:rsidRDefault="00417738" w:rsidP="00417738">
      <w:pPr>
        <w:ind w:firstLine="709"/>
      </w:pPr>
      <w:r>
        <w:t>1.1. Исполнитель передает, а Заказчик получает и оплачивает экземпляры программ для ЭВМ и баз данных, составляющих информационно-справочную систему/справочно-правовую систему (ИСС, СПС) (в дальнейшем – экземпляры Системы) «</w:t>
      </w:r>
      <w:proofErr w:type="spellStart"/>
      <w:r>
        <w:t>Техэксперт</w:t>
      </w:r>
      <w:proofErr w:type="spellEnd"/>
      <w:r>
        <w:t xml:space="preserve">». </w:t>
      </w:r>
    </w:p>
    <w:p w:rsidR="00417738" w:rsidRDefault="00417738" w:rsidP="00417738">
      <w:pPr>
        <w:ind w:firstLine="709"/>
      </w:pPr>
      <w:r>
        <w:t xml:space="preserve">1.2. </w:t>
      </w:r>
      <w:r w:rsidRPr="0031359C">
        <w:t xml:space="preserve">Исполнитель оказывает Заказчику информационные услуги по </w:t>
      </w:r>
      <w:r w:rsidR="0037771F" w:rsidRPr="0031359C">
        <w:t xml:space="preserve">обслуживанию и обновлению баз данных специальных экземпляров </w:t>
      </w:r>
      <w:r w:rsidR="004C3980" w:rsidRPr="0031359C">
        <w:t>ИСС «</w:t>
      </w:r>
      <w:proofErr w:type="spellStart"/>
      <w:r w:rsidR="004C3980" w:rsidRPr="0031359C">
        <w:t>Техэксперт</w:t>
      </w:r>
      <w:proofErr w:type="spellEnd"/>
      <w:r w:rsidR="004C3980" w:rsidRPr="0031359C">
        <w:t xml:space="preserve">» </w:t>
      </w:r>
      <w:r w:rsidRPr="0031359C">
        <w:t>(в дальнейшем – сопровожден</w:t>
      </w:r>
      <w:r w:rsidR="004C3980" w:rsidRPr="0031359C">
        <w:t xml:space="preserve">ие, услуги). </w:t>
      </w:r>
      <w:r w:rsidRPr="0031359C">
        <w:t>Сопровождение</w:t>
      </w:r>
      <w:r>
        <w:t xml:space="preserve"> заключается в обновлении информации, содержащейся в экземплярах Системы, путем передачи пакетов новой информации или обновленных экземпляров Системы, если таковые были выпущены в течение срока оказания услуг по настоящему Контракту.</w:t>
      </w:r>
    </w:p>
    <w:p w:rsidR="00417738" w:rsidRDefault="00417738" w:rsidP="00417738">
      <w:pPr>
        <w:ind w:firstLine="709"/>
      </w:pPr>
      <w:r>
        <w:t xml:space="preserve"> 1.3. Исполнитель предоставляет Заказчику право получения информационных услуг по сопровождению. Перечень экземпляров Системы, описание их свойств, условий работы и срока эксплуатации содержатся в </w:t>
      </w:r>
      <w:r w:rsidR="00F35349">
        <w:t>Техническом задании</w:t>
      </w:r>
      <w:r>
        <w:t xml:space="preserve"> (Приложение №1 настоящего Контракта). </w:t>
      </w:r>
    </w:p>
    <w:p w:rsidR="00417738" w:rsidRDefault="00417738" w:rsidP="00417738">
      <w:pPr>
        <w:ind w:right="-1" w:firstLine="709"/>
        <w:rPr>
          <w:color w:val="000000"/>
        </w:rPr>
      </w:pPr>
      <w:r>
        <w:t>1.4.</w:t>
      </w:r>
      <w:r w:rsidRPr="00BA47FB">
        <w:rPr>
          <w:b/>
          <w:color w:val="000000"/>
        </w:rPr>
        <w:t xml:space="preserve"> </w:t>
      </w:r>
      <w:r w:rsidRPr="00BA47FB">
        <w:rPr>
          <w:color w:val="000000"/>
        </w:rPr>
        <w:t>Срок поставки</w:t>
      </w:r>
      <w:r w:rsidRPr="00B24377">
        <w:rPr>
          <w:color w:val="000000"/>
        </w:rPr>
        <w:t xml:space="preserve">: в течение </w:t>
      </w:r>
      <w:r>
        <w:rPr>
          <w:color w:val="000000"/>
        </w:rPr>
        <w:t>2</w:t>
      </w:r>
      <w:r w:rsidRPr="00B24377">
        <w:rPr>
          <w:color w:val="000000"/>
        </w:rPr>
        <w:t xml:space="preserve"> рабочих дней с даты </w:t>
      </w:r>
      <w:r>
        <w:rPr>
          <w:color w:val="000000"/>
        </w:rPr>
        <w:t>подписания контракта</w:t>
      </w:r>
      <w:r w:rsidRPr="00B24377">
        <w:rPr>
          <w:color w:val="000000"/>
        </w:rPr>
        <w:t>.</w:t>
      </w:r>
    </w:p>
    <w:p w:rsidR="00417738" w:rsidRDefault="00417738" w:rsidP="00417738">
      <w:pPr>
        <w:ind w:right="-1" w:firstLine="709"/>
        <w:rPr>
          <w:color w:val="000000"/>
        </w:rPr>
      </w:pPr>
      <w:r w:rsidRPr="00127FA5">
        <w:rPr>
          <w:color w:val="000000"/>
        </w:rPr>
        <w:t>1.</w:t>
      </w:r>
      <w:r>
        <w:rPr>
          <w:color w:val="000000"/>
        </w:rPr>
        <w:t>5</w:t>
      </w:r>
      <w:r w:rsidRPr="00127FA5">
        <w:rPr>
          <w:color w:val="000000"/>
        </w:rPr>
        <w:t xml:space="preserve">. </w:t>
      </w:r>
      <w:r w:rsidRPr="0031359C">
        <w:rPr>
          <w:color w:val="000000"/>
        </w:rPr>
        <w:t xml:space="preserve">СПС передается Исполнителем на компакт-дисках или на USB </w:t>
      </w:r>
      <w:proofErr w:type="spellStart"/>
      <w:r w:rsidRPr="0031359C">
        <w:rPr>
          <w:color w:val="000000"/>
        </w:rPr>
        <w:t>flash</w:t>
      </w:r>
      <w:proofErr w:type="spellEnd"/>
      <w:r w:rsidRPr="0031359C">
        <w:rPr>
          <w:color w:val="000000"/>
        </w:rPr>
        <w:t xml:space="preserve"> в месте нахождения Заказчика. Сдача-приемка экземпляров СПС производится после установки Исполнителем СПС на компьютерах Заказчика по адресу, указанному в Прилож</w:t>
      </w:r>
      <w:r w:rsidR="00431597" w:rsidRPr="0031359C">
        <w:rPr>
          <w:color w:val="000000"/>
        </w:rPr>
        <w:t xml:space="preserve">ении 1 к настоящему договору, </w:t>
      </w:r>
      <w:r w:rsidRPr="0031359C">
        <w:rPr>
          <w:color w:val="000000"/>
        </w:rPr>
        <w:t>оформляется ак</w:t>
      </w:r>
      <w:r w:rsidR="00431597" w:rsidRPr="0031359C">
        <w:rPr>
          <w:color w:val="000000"/>
        </w:rPr>
        <w:t xml:space="preserve">том приема-передачи </w:t>
      </w:r>
      <w:r w:rsidRPr="0031359C">
        <w:rPr>
          <w:color w:val="000000"/>
        </w:rPr>
        <w:t xml:space="preserve"> в 2-х экземплярах и подписанном Сторонами.</w:t>
      </w:r>
    </w:p>
    <w:p w:rsidR="00417738" w:rsidRDefault="00417738" w:rsidP="00417738">
      <w:pPr>
        <w:ind w:right="-1" w:firstLine="709"/>
        <w:rPr>
          <w:color w:val="000000"/>
        </w:rPr>
      </w:pPr>
    </w:p>
    <w:p w:rsidR="00417738" w:rsidRDefault="00417738" w:rsidP="00417738">
      <w:pPr>
        <w:ind w:firstLine="284"/>
        <w:jc w:val="center"/>
        <w:rPr>
          <w:b/>
          <w:bCs/>
          <w:sz w:val="22"/>
          <w:szCs w:val="22"/>
        </w:rPr>
      </w:pPr>
      <w:r w:rsidRPr="00417738">
        <w:rPr>
          <w:b/>
          <w:color w:val="000000"/>
        </w:rPr>
        <w:t>2.</w:t>
      </w:r>
      <w:r>
        <w:rPr>
          <w:b/>
          <w:bCs/>
          <w:sz w:val="22"/>
          <w:szCs w:val="22"/>
        </w:rPr>
        <w:t xml:space="preserve"> Цена Контракта и порядок расчетов</w:t>
      </w:r>
    </w:p>
    <w:p w:rsidR="00417738" w:rsidRDefault="00417738" w:rsidP="00417738">
      <w:pPr>
        <w:pStyle w:val="26"/>
        <w:spacing w:after="0" w:line="240" w:lineRule="auto"/>
        <w:ind w:left="0" w:firstLine="709"/>
        <w:rPr>
          <w:bCs/>
          <w:sz w:val="22"/>
          <w:szCs w:val="22"/>
        </w:rPr>
      </w:pPr>
      <w:r>
        <w:rPr>
          <w:color w:val="000000"/>
        </w:rPr>
        <w:t>2</w:t>
      </w:r>
      <w:r w:rsidRPr="004F0DF4">
        <w:rPr>
          <w:color w:val="000000"/>
        </w:rPr>
        <w:t xml:space="preserve">.1.Цена </w:t>
      </w:r>
      <w:r>
        <w:rPr>
          <w:color w:val="000000"/>
        </w:rPr>
        <w:t>контракт</w:t>
      </w:r>
      <w:r w:rsidRPr="004F0DF4">
        <w:rPr>
          <w:color w:val="000000"/>
        </w:rPr>
        <w:t>а</w:t>
      </w:r>
      <w:r w:rsidR="0031359C" w:rsidRPr="0031359C">
        <w:rPr>
          <w:color w:val="000000"/>
        </w:rPr>
        <w:t xml:space="preserve"> </w:t>
      </w:r>
      <w:r w:rsidR="0031359C">
        <w:rPr>
          <w:color w:val="000000"/>
        </w:rPr>
        <w:t>определена по результатам электронного аукциона и</w:t>
      </w:r>
      <w:r w:rsidRPr="004F0DF4">
        <w:rPr>
          <w:color w:val="000000"/>
        </w:rPr>
        <w:t xml:space="preserve"> составляет </w:t>
      </w:r>
      <w:r>
        <w:rPr>
          <w:color w:val="000000"/>
        </w:rPr>
        <w:t>_____</w:t>
      </w:r>
      <w:r w:rsidR="0031359C">
        <w:rPr>
          <w:color w:val="000000"/>
        </w:rPr>
        <w:t>_________________руб. (сумма прописью)</w:t>
      </w:r>
      <w:r>
        <w:rPr>
          <w:color w:val="000000"/>
        </w:rPr>
        <w:t>,</w:t>
      </w:r>
      <w:r w:rsidRPr="004F0DF4">
        <w:rPr>
          <w:color w:val="000000"/>
        </w:rPr>
        <w:t xml:space="preserve"> </w:t>
      </w:r>
      <w:r w:rsidR="0031359C">
        <w:rPr>
          <w:bCs/>
          <w:sz w:val="22"/>
          <w:szCs w:val="22"/>
        </w:rPr>
        <w:t>в том числе</w:t>
      </w:r>
      <w:r w:rsidRPr="00042930">
        <w:rPr>
          <w:bCs/>
          <w:sz w:val="22"/>
          <w:szCs w:val="22"/>
        </w:rPr>
        <w:t xml:space="preserve"> НДС</w:t>
      </w:r>
      <w:proofErr w:type="gramStart"/>
      <w:r w:rsidR="0031359C">
        <w:rPr>
          <w:bCs/>
          <w:sz w:val="22"/>
          <w:szCs w:val="22"/>
        </w:rPr>
        <w:t>/</w:t>
      </w:r>
      <w:r w:rsidRPr="00042930">
        <w:rPr>
          <w:bCs/>
          <w:sz w:val="22"/>
          <w:szCs w:val="22"/>
        </w:rPr>
        <w:t>(</w:t>
      </w:r>
      <w:proofErr w:type="gramEnd"/>
      <w:r w:rsidR="0031359C">
        <w:rPr>
          <w:bCs/>
          <w:sz w:val="22"/>
          <w:szCs w:val="22"/>
        </w:rPr>
        <w:t>НДС не облагается</w:t>
      </w:r>
      <w:r w:rsidRPr="00042930">
        <w:rPr>
          <w:bCs/>
          <w:sz w:val="22"/>
          <w:szCs w:val="22"/>
        </w:rPr>
        <w:t>)</w:t>
      </w:r>
      <w:r>
        <w:rPr>
          <w:bCs/>
          <w:sz w:val="22"/>
          <w:szCs w:val="22"/>
        </w:rPr>
        <w:t>.</w:t>
      </w:r>
    </w:p>
    <w:p w:rsidR="00AC5F81" w:rsidRDefault="00AC5F81" w:rsidP="00AC5F81">
      <w:pPr>
        <w:ind w:firstLine="709"/>
      </w:pPr>
      <w:r>
        <w:t xml:space="preserve">2.1.1. Стоимость оказанных услуг по сопровождению в месяц составляет ___________ руб. (сумма прописью), </w:t>
      </w:r>
      <w:r w:rsidR="0031359C">
        <w:t>в том числе</w:t>
      </w:r>
      <w:r>
        <w:t xml:space="preserve"> НДС (18%) – __</w:t>
      </w:r>
      <w:r w:rsidR="0031359C">
        <w:t>________ руб. (сумма прописью) / (НДС не облагается).</w:t>
      </w:r>
    </w:p>
    <w:p w:rsidR="00AC5F81" w:rsidRDefault="00AC5F81" w:rsidP="00417738">
      <w:pPr>
        <w:pStyle w:val="26"/>
        <w:spacing w:after="0" w:line="240" w:lineRule="auto"/>
        <w:ind w:left="0" w:firstLine="709"/>
        <w:rPr>
          <w:bCs/>
          <w:sz w:val="22"/>
          <w:szCs w:val="22"/>
        </w:rPr>
      </w:pPr>
    </w:p>
    <w:p w:rsidR="00417738" w:rsidRDefault="00417738" w:rsidP="00417738">
      <w:pPr>
        <w:pStyle w:val="26"/>
        <w:spacing w:after="0" w:line="240" w:lineRule="auto"/>
        <w:ind w:left="0" w:firstLine="709"/>
        <w:rPr>
          <w:color w:val="000000"/>
        </w:rPr>
      </w:pPr>
      <w:r>
        <w:t xml:space="preserve">2.2. </w:t>
      </w:r>
      <w:r w:rsidRPr="006A6758">
        <w:rPr>
          <w:color w:val="000000"/>
        </w:rPr>
        <w:t xml:space="preserve">В цену </w:t>
      </w:r>
      <w:r>
        <w:rPr>
          <w:color w:val="000000"/>
        </w:rPr>
        <w:t>контракта включены: расходы И</w:t>
      </w:r>
      <w:r w:rsidRPr="006A6758">
        <w:rPr>
          <w:color w:val="000000"/>
        </w:rPr>
        <w:t xml:space="preserve">сполнителя по доставке СПС до Заказчика, установку СПС и ее сервисное обслуживание, налоги, сборы, страховые взносы, таможенные пошлины и иные платежи, необходимые для исполнения </w:t>
      </w:r>
      <w:r>
        <w:rPr>
          <w:color w:val="000000"/>
        </w:rPr>
        <w:t>контракта</w:t>
      </w:r>
      <w:r w:rsidRPr="006A6758">
        <w:rPr>
          <w:color w:val="000000"/>
        </w:rPr>
        <w:t xml:space="preserve">. Цена </w:t>
      </w:r>
      <w:r>
        <w:rPr>
          <w:color w:val="000000"/>
        </w:rPr>
        <w:t>контракта</w:t>
      </w:r>
      <w:r w:rsidRPr="006A6758">
        <w:rPr>
          <w:color w:val="000000"/>
        </w:rPr>
        <w:t xml:space="preserve"> устанавливается в рублях РФ.</w:t>
      </w:r>
    </w:p>
    <w:p w:rsidR="00092130" w:rsidRPr="0031359C" w:rsidRDefault="00092130" w:rsidP="00417738">
      <w:pPr>
        <w:pStyle w:val="26"/>
        <w:spacing w:after="0" w:line="240" w:lineRule="auto"/>
        <w:ind w:left="0" w:firstLine="709"/>
      </w:pPr>
      <w:r w:rsidRPr="0031359C">
        <w:rPr>
          <w:color w:val="000000"/>
        </w:rPr>
        <w:t xml:space="preserve">2.3. </w:t>
      </w:r>
      <w:r w:rsidR="000A1180" w:rsidRPr="0031359C">
        <w:t>Оплата обязательств по Контракту производится ежемесячно, по безналичному расчету путем перечисления денежных средств на расчетный счет Исполнителя платежными поручениями в течение 10 рабочих дней после оказания услуг, с момента представления Заказчику отчетных документов (счет, счет-фактура, подписанный сторонами Акт сдачи-приемки услуг.</w:t>
      </w:r>
    </w:p>
    <w:p w:rsidR="00417738" w:rsidRPr="0031359C" w:rsidRDefault="000A1180" w:rsidP="00417738">
      <w:pPr>
        <w:ind w:firstLine="709"/>
      </w:pPr>
      <w:r w:rsidRPr="0031359C">
        <w:t>2.4</w:t>
      </w:r>
      <w:r w:rsidR="00417738" w:rsidRPr="0031359C">
        <w:t xml:space="preserve">. За неполный месяц стоимость услуг рассчитывается пропорционально количеству календарных дней оказания Исполнителем услуг в отчетном месяце. Под отчетным месяцем понимается календарный месяц оказания услуг. </w:t>
      </w:r>
    </w:p>
    <w:p w:rsidR="000A1180" w:rsidRPr="0031359C" w:rsidRDefault="000A1180" w:rsidP="000A1180">
      <w:pPr>
        <w:autoSpaceDE w:val="0"/>
        <w:autoSpaceDN w:val="0"/>
        <w:adjustRightInd w:val="0"/>
        <w:ind w:firstLine="540"/>
      </w:pPr>
      <w:r w:rsidRPr="0031359C">
        <w:t xml:space="preserve">   2.5. Заказчик осуществляет оплату услуг по </w:t>
      </w:r>
      <w:r w:rsidR="009F6790">
        <w:t xml:space="preserve">настоящему Контракту из </w:t>
      </w:r>
      <w:proofErr w:type="gramStart"/>
      <w:r w:rsidR="009F6790">
        <w:t>средств</w:t>
      </w:r>
      <w:proofErr w:type="gramEnd"/>
      <w:r w:rsidR="009F6790">
        <w:t xml:space="preserve"> </w:t>
      </w:r>
      <w:r w:rsidRPr="0031359C">
        <w:t>НО «Фонд капремонта МКД области».</w:t>
      </w:r>
    </w:p>
    <w:p w:rsidR="000A1180" w:rsidRPr="0031359C" w:rsidRDefault="000A1180" w:rsidP="000A1180">
      <w:pPr>
        <w:autoSpaceDE w:val="0"/>
        <w:autoSpaceDN w:val="0"/>
        <w:adjustRightInd w:val="0"/>
        <w:ind w:firstLine="567"/>
        <w:rPr>
          <w:rFonts w:eastAsia="Calibri"/>
          <w:lang w:eastAsia="en-US"/>
        </w:rPr>
      </w:pPr>
      <w:r w:rsidRPr="0031359C">
        <w:t xml:space="preserve">   2.6. </w:t>
      </w:r>
      <w:r w:rsidRPr="0031359C">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0A1180" w:rsidRPr="0031359C" w:rsidRDefault="000A1180" w:rsidP="000A1180">
      <w:pPr>
        <w:suppressAutoHyphens/>
        <w:autoSpaceDE w:val="0"/>
        <w:autoSpaceDN w:val="0"/>
        <w:adjustRightInd w:val="0"/>
        <w:ind w:firstLine="567"/>
        <w:rPr>
          <w:rFonts w:eastAsia="Calibri"/>
          <w:lang w:eastAsia="en-US"/>
        </w:rPr>
      </w:pPr>
      <w:r w:rsidRPr="0031359C">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0A1180" w:rsidRPr="0031359C" w:rsidRDefault="000A1180" w:rsidP="000A1180">
      <w:pPr>
        <w:suppressAutoHyphens/>
        <w:autoSpaceDE w:val="0"/>
        <w:autoSpaceDN w:val="0"/>
        <w:adjustRightInd w:val="0"/>
        <w:ind w:firstLine="567"/>
        <w:rPr>
          <w:rFonts w:eastAsia="Calibri"/>
          <w:lang w:eastAsia="en-US"/>
        </w:rPr>
      </w:pPr>
      <w:r w:rsidRPr="0031359C">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0A1180" w:rsidRPr="0031359C" w:rsidRDefault="000A1180" w:rsidP="000A1180">
      <w:pPr>
        <w:suppressAutoHyphens/>
        <w:autoSpaceDE w:val="0"/>
        <w:autoSpaceDN w:val="0"/>
        <w:adjustRightInd w:val="0"/>
        <w:ind w:firstLine="567"/>
        <w:rPr>
          <w:rFonts w:eastAsia="Calibri"/>
          <w:lang w:eastAsia="en-US"/>
        </w:rPr>
      </w:pPr>
      <w:r w:rsidRPr="0031359C">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A1180" w:rsidRPr="0031359C" w:rsidRDefault="000A1180" w:rsidP="000A1180">
      <w:pPr>
        <w:ind w:firstLine="567"/>
        <w:rPr>
          <w:rFonts w:eastAsia="Calibri"/>
          <w:b/>
          <w:lang w:eastAsia="ar-SA"/>
        </w:rPr>
      </w:pPr>
      <w:r w:rsidRPr="0031359C">
        <w:rPr>
          <w:rFonts w:eastAsia="Calibri"/>
          <w:lang w:eastAsia="en-US"/>
        </w:rPr>
        <w:t xml:space="preserve">  2.8. </w:t>
      </w:r>
      <w:r w:rsidRPr="0031359C">
        <w:rPr>
          <w:rFonts w:eastAsia="Calibri"/>
          <w:lang w:eastAsia="ar-SA"/>
        </w:rPr>
        <w:t xml:space="preserve">Расчет за оказанные услуги, осуществляется Заказчиком по реквизитам, указанным в разделе </w:t>
      </w:r>
      <w:r w:rsidR="0031359C" w:rsidRPr="0031359C">
        <w:rPr>
          <w:rFonts w:eastAsia="Calibri"/>
          <w:lang w:eastAsia="ar-SA"/>
        </w:rPr>
        <w:t xml:space="preserve">10 </w:t>
      </w:r>
      <w:r w:rsidRPr="0031359C">
        <w:rPr>
          <w:rFonts w:eastAsia="Calibri"/>
          <w:lang w:eastAsia="ar-SA"/>
        </w:rPr>
        <w:t>Контракта</w:t>
      </w:r>
      <w:r w:rsidRPr="0031359C">
        <w:rPr>
          <w:rFonts w:eastAsia="Calibri"/>
          <w:b/>
          <w:lang w:eastAsia="ar-SA"/>
        </w:rPr>
        <w:t>.</w:t>
      </w:r>
    </w:p>
    <w:p w:rsidR="000A1180" w:rsidRPr="00BB34A9" w:rsidRDefault="000A1180" w:rsidP="00BB34A9">
      <w:pPr>
        <w:suppressAutoHyphens/>
        <w:ind w:firstLine="567"/>
        <w:rPr>
          <w:rFonts w:eastAsia="Calibri"/>
          <w:lang w:eastAsia="ar-SA"/>
        </w:rPr>
      </w:pPr>
      <w:r w:rsidRPr="0031359C">
        <w:rPr>
          <w:rFonts w:eastAsia="Calibri"/>
          <w:lang w:eastAsia="ar-SA"/>
        </w:rPr>
        <w:t>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w:t>
      </w:r>
      <w:r w:rsidRPr="000A1180">
        <w:rPr>
          <w:rFonts w:eastAsia="Calibri"/>
          <w:lang w:eastAsia="ar-SA"/>
        </w:rPr>
        <w:t xml:space="preserve"> </w:t>
      </w:r>
    </w:p>
    <w:p w:rsidR="00AC5F81" w:rsidRDefault="00AC5F81" w:rsidP="00417738">
      <w:pPr>
        <w:ind w:firstLine="709"/>
      </w:pPr>
    </w:p>
    <w:p w:rsidR="00AC5F81" w:rsidRDefault="00AC5F81" w:rsidP="00AC5F81">
      <w:pPr>
        <w:ind w:firstLine="284"/>
        <w:jc w:val="center"/>
      </w:pPr>
      <w:r>
        <w:rPr>
          <w:b/>
          <w:bCs/>
        </w:rPr>
        <w:t>3. Права и обязанности Сторон</w:t>
      </w:r>
    </w:p>
    <w:p w:rsidR="00AC5F81" w:rsidRDefault="00AC5F81" w:rsidP="00AC5F81">
      <w:pPr>
        <w:ind w:right="-1" w:firstLine="709"/>
      </w:pPr>
      <w:r>
        <w:t>3.1. Исполнитель обязуется осуществлять сопровождение Заказчика в соответствии с условиями и периодичностью, указанными в Приложении № 1 к настоящему Контракту. Сопровождение заключается в обновлении информации, содержащейся в экземплярах СПС, путем передачи пакетов новой информации или обновленных экземпляров СПС, если таковые были выпущены в течение срока действия настоящего Контракта.</w:t>
      </w:r>
    </w:p>
    <w:p w:rsidR="00AC5F81" w:rsidRDefault="00AC5F81" w:rsidP="00AC5F81">
      <w:pPr>
        <w:ind w:right="-1" w:firstLine="709"/>
      </w:pPr>
      <w:r>
        <w:t>3.2. Исполнитель имеет право оказывать услуги, указанные в Контракте, лично или с привлечением третьих лиц.</w:t>
      </w:r>
    </w:p>
    <w:p w:rsidR="00AC5F81" w:rsidRDefault="00AC5F81" w:rsidP="00AC5F81">
      <w:pPr>
        <w:ind w:right="-1" w:firstLine="709"/>
      </w:pPr>
      <w:r>
        <w:t>3.3. В выбранной им форме Исполнитель обязан консультировать Заказчика по вопросам эффективной работы и новым возможностям СПС, и по своему усмотрению передавать на бумажных носителях избранные информационные материалы из состава включенных в СПС.</w:t>
      </w:r>
    </w:p>
    <w:p w:rsidR="00AC5F81" w:rsidRPr="00B24377" w:rsidRDefault="00AC5F81" w:rsidP="00AC5F81">
      <w:pPr>
        <w:ind w:firstLine="225"/>
        <w:rPr>
          <w:color w:val="000000"/>
        </w:rPr>
      </w:pPr>
      <w:r>
        <w:tab/>
        <w:t>3.4. В</w:t>
      </w:r>
      <w:r w:rsidRPr="00B24377">
        <w:rPr>
          <w:color w:val="000000"/>
        </w:rPr>
        <w:t xml:space="preserve"> случае сбоя в процессе эксплуатации</w:t>
      </w:r>
      <w:r>
        <w:rPr>
          <w:color w:val="000000"/>
        </w:rPr>
        <w:t xml:space="preserve"> СПС</w:t>
      </w:r>
      <w:r w:rsidRPr="00B24377">
        <w:rPr>
          <w:color w:val="000000"/>
        </w:rPr>
        <w:t xml:space="preserve">, все работы по восстановлению работоспособности </w:t>
      </w:r>
      <w:r>
        <w:rPr>
          <w:color w:val="000000"/>
        </w:rPr>
        <w:t>СПС</w:t>
      </w:r>
      <w:r w:rsidRPr="00B24377">
        <w:rPr>
          <w:color w:val="000000"/>
        </w:rPr>
        <w:t xml:space="preserve"> должны быть выполнены Исполнителем своими силами и за свой счет в течение 3 дней после получения заявки от Заказчика.</w:t>
      </w:r>
    </w:p>
    <w:p w:rsidR="00AC5F81" w:rsidRDefault="00AC5F81" w:rsidP="00AC5F81">
      <w:pPr>
        <w:ind w:right="-1" w:firstLine="709"/>
      </w:pPr>
      <w:r>
        <w:lastRenderedPageBreak/>
        <w:t>3.5. Заказчик обязуется:</w:t>
      </w:r>
    </w:p>
    <w:p w:rsidR="00AC5F81" w:rsidRDefault="00AC5F81" w:rsidP="00AC5F81">
      <w:pPr>
        <w:ind w:right="-1" w:firstLine="709"/>
      </w:pPr>
      <w:r>
        <w:t>3.5.1. Принять и</w:t>
      </w:r>
      <w:r w:rsidR="005C2270">
        <w:t xml:space="preserve"> оплатить СПС, указанную в п.1.2</w:t>
      </w:r>
      <w:r>
        <w:t xml:space="preserve"> настоящего Договора.</w:t>
      </w:r>
    </w:p>
    <w:p w:rsidR="00AC5F81" w:rsidRDefault="00AC5F81" w:rsidP="00AC5F81">
      <w:pPr>
        <w:ind w:right="-1" w:firstLine="709"/>
      </w:pPr>
      <w:r>
        <w:t>3.5.2. Проверять работоспособность экземпляров СПС и пакетов новой информации непосредственно после оказания услуг Исполнителем, а в случае обнаружения невозможности их использования или иных недостатков незамедлительно сообщать о них Исполнителю.</w:t>
      </w:r>
    </w:p>
    <w:p w:rsidR="00AC5F81" w:rsidRDefault="00AC5F81" w:rsidP="00AC5F81">
      <w:pPr>
        <w:ind w:right="-1" w:firstLine="709"/>
      </w:pPr>
      <w:r>
        <w:t>3.5.3. Своевременно предоставлять доступ Исполнителю к соответствующим компьютерам и обеспечивать техническую возможность проведения Исполнителем сопровождения в соответствии с требованиями технологии обновления экземпляров СПС.</w:t>
      </w:r>
    </w:p>
    <w:p w:rsidR="00AC5F81" w:rsidRDefault="00AC5F81" w:rsidP="00AC5F81">
      <w:pPr>
        <w:ind w:right="-1" w:firstLine="709"/>
      </w:pPr>
      <w:r>
        <w:t>3.5.4. Соблюдать авторские, смежные и иные права на СПС, а также на входящие в их состав материалы в соответствии с законодательством Российской Федерации.</w:t>
      </w:r>
    </w:p>
    <w:p w:rsidR="00BB34A9" w:rsidRDefault="00BB34A9" w:rsidP="00AC5F81">
      <w:pPr>
        <w:ind w:right="-1" w:firstLine="709"/>
      </w:pPr>
    </w:p>
    <w:p w:rsidR="00BB34A9" w:rsidRPr="00D97411" w:rsidRDefault="00BB34A9" w:rsidP="00BB34A9">
      <w:pPr>
        <w:pStyle w:val="a5"/>
        <w:ind w:right="-1"/>
        <w:jc w:val="center"/>
        <w:rPr>
          <w:b/>
        </w:rPr>
      </w:pPr>
      <w:r w:rsidRPr="00D97411">
        <w:rPr>
          <w:b/>
        </w:rPr>
        <w:t>4.Обеспечение исполнения контракта.</w:t>
      </w:r>
    </w:p>
    <w:p w:rsidR="00D97411" w:rsidRDefault="00D97411" w:rsidP="00D97411">
      <w:pPr>
        <w:autoSpaceDE w:val="0"/>
        <w:autoSpaceDN w:val="0"/>
        <w:adjustRightInd w:val="0"/>
        <w:ind w:firstLine="540"/>
      </w:pPr>
      <w:r w:rsidRPr="00D97411">
        <w:t xml:space="preserve"> 4.1. </w:t>
      </w:r>
      <w:r w:rsidRPr="00D97411">
        <w:t xml:space="preserve">Способ обеспечения исполнения Контракта определяется участником закупки, с которым заключается Контракт, самостоятельно. </w:t>
      </w:r>
    </w:p>
    <w:p w:rsidR="00D97411" w:rsidRPr="00D97411" w:rsidRDefault="00D97411" w:rsidP="00D97411">
      <w:pPr>
        <w:autoSpaceDE w:val="0"/>
        <w:autoSpaceDN w:val="0"/>
        <w:adjustRightInd w:val="0"/>
        <w:ind w:firstLine="540"/>
      </w:pPr>
      <w:r w:rsidRPr="00D97411">
        <w:t>4.2. И</w:t>
      </w:r>
      <w:r w:rsidRPr="00D97411">
        <w:t>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w:t>
      </w:r>
      <w:r>
        <w:t>ствами, поступающими заказчику.</w:t>
      </w:r>
    </w:p>
    <w:p w:rsidR="00BB34A9" w:rsidRPr="009F6790" w:rsidRDefault="00BB34A9" w:rsidP="00BB34A9">
      <w:pPr>
        <w:suppressAutoHyphens/>
        <w:ind w:firstLine="567"/>
        <w:rPr>
          <w:rFonts w:eastAsia="Calibri"/>
          <w:lang w:eastAsia="ar-SA"/>
        </w:rPr>
      </w:pPr>
      <w:r w:rsidRPr="009F6790">
        <w:rPr>
          <w:rFonts w:eastAsia="Calibri"/>
          <w:lang w:eastAsia="ar-SA"/>
        </w:rPr>
        <w:t>4</w:t>
      </w:r>
      <w:r w:rsidR="00952AC1" w:rsidRPr="009F6790">
        <w:rPr>
          <w:rFonts w:eastAsia="Calibri"/>
          <w:lang w:eastAsia="ar-SA"/>
        </w:rPr>
        <w:t>.3</w:t>
      </w:r>
      <w:r w:rsidRPr="009F6790">
        <w:rPr>
          <w:rFonts w:eastAsia="Calibri"/>
          <w:lang w:eastAsia="ar-SA"/>
        </w:rPr>
        <w:t>. Исполнитель перечисляет обеспечение исполнения Контракта в размере 5 % начальной (максимальной) цены контракта, указанной в извещении об осуществлении закупки на сумму _________(___________) рублей______ копеек, в форме _______ (безотзывной банковской гарантии, выданной банком или залога денежных средств).</w:t>
      </w:r>
    </w:p>
    <w:p w:rsidR="00BB34A9" w:rsidRPr="00952AC1" w:rsidRDefault="00BB34A9" w:rsidP="00BB34A9">
      <w:pPr>
        <w:suppressAutoHyphens/>
        <w:ind w:firstLine="567"/>
        <w:rPr>
          <w:rFonts w:eastAsia="Calibri"/>
          <w:lang w:eastAsia="ar-SA"/>
        </w:rPr>
      </w:pPr>
      <w:r w:rsidRPr="009F6790">
        <w:rPr>
          <w:rFonts w:eastAsia="Calibri"/>
          <w:lang w:eastAsia="ar-SA"/>
        </w:rPr>
        <w:t>4</w:t>
      </w:r>
      <w:r w:rsidR="00952AC1" w:rsidRPr="009F6790">
        <w:rPr>
          <w:rFonts w:eastAsia="Calibri"/>
          <w:lang w:eastAsia="ar-SA"/>
        </w:rPr>
        <w:t>.4</w:t>
      </w:r>
      <w:r w:rsidRPr="009F6790">
        <w:rPr>
          <w:rFonts w:eastAsia="Calibri"/>
          <w:lang w:eastAsia="ar-SA"/>
        </w:rPr>
        <w:t>. Обеспечение должно обеспечивать выполнение всех обязательств Исполнителя</w:t>
      </w:r>
      <w:r w:rsidRPr="00952AC1">
        <w:rPr>
          <w:rFonts w:eastAsia="Calibri"/>
          <w:lang w:eastAsia="ar-SA"/>
        </w:rPr>
        <w:t xml:space="preserve"> по контракту, в том числе по возмещению убытков, а также уплате неустоек.</w:t>
      </w:r>
    </w:p>
    <w:p w:rsidR="00BB34A9" w:rsidRPr="00952AC1" w:rsidRDefault="00BB34A9" w:rsidP="00BB34A9">
      <w:pPr>
        <w:suppressAutoHyphens/>
        <w:ind w:firstLine="567"/>
        <w:rPr>
          <w:rFonts w:eastAsia="Calibri"/>
          <w:lang w:eastAsia="ar-SA"/>
        </w:rPr>
      </w:pPr>
      <w:r w:rsidRPr="00952AC1">
        <w:rPr>
          <w:rFonts w:eastAsia="Calibri"/>
          <w:lang w:eastAsia="ar-SA"/>
        </w:rPr>
        <w:t>4</w:t>
      </w:r>
      <w:r w:rsidR="00952AC1">
        <w:rPr>
          <w:rFonts w:eastAsia="Calibri"/>
          <w:lang w:eastAsia="ar-SA"/>
        </w:rPr>
        <w:t>.5</w:t>
      </w:r>
      <w:r w:rsidRPr="00952AC1">
        <w:rPr>
          <w:rFonts w:eastAsia="Calibri"/>
          <w:lang w:eastAsia="ar-SA"/>
        </w:rPr>
        <w:t xml:space="preserve">.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952AC1">
        <w:rPr>
          <w:rFonts w:eastAsia="Calibri"/>
          <w:color w:val="000000"/>
          <w:lang w:eastAsia="ar-SA"/>
        </w:rPr>
        <w:t xml:space="preserve">требованиям </w:t>
      </w:r>
      <w:hyperlink r:id="rId52">
        <w:r w:rsidRPr="00952AC1">
          <w:rPr>
            <w:rFonts w:eastAsia="Calibri"/>
            <w:color w:val="000000"/>
            <w:u w:val="single"/>
            <w:lang w:eastAsia="ar-SA"/>
          </w:rPr>
          <w:t>статьи 45</w:t>
        </w:r>
      </w:hyperlink>
      <w:r w:rsidRPr="00952AC1">
        <w:rPr>
          <w:rFonts w:eastAsia="Calibri"/>
          <w:lang w:eastAsia="ar-SA"/>
        </w:rPr>
        <w:t xml:space="preserve"> Федерального закона № 44-ФЗ.</w:t>
      </w:r>
    </w:p>
    <w:p w:rsidR="00BB34A9" w:rsidRPr="00952AC1" w:rsidRDefault="00BB34A9" w:rsidP="00BB34A9">
      <w:pPr>
        <w:tabs>
          <w:tab w:val="left" w:pos="709"/>
        </w:tabs>
        <w:suppressAutoHyphens/>
        <w:ind w:firstLine="567"/>
        <w:rPr>
          <w:rFonts w:eastAsia="Calibri"/>
          <w:lang w:eastAsia="ar-SA"/>
        </w:rPr>
      </w:pPr>
      <w:r w:rsidRPr="00952AC1">
        <w:rPr>
          <w:rFonts w:eastAsia="Calibri"/>
          <w:lang w:eastAsia="ar-SA"/>
        </w:rPr>
        <w:t>4</w:t>
      </w:r>
      <w:r w:rsidR="00952AC1">
        <w:rPr>
          <w:rFonts w:eastAsia="Calibri"/>
          <w:lang w:eastAsia="ar-SA"/>
        </w:rPr>
        <w:t>.6</w:t>
      </w:r>
      <w:r w:rsidRPr="00952AC1">
        <w:rPr>
          <w:rFonts w:eastAsia="Calibri"/>
          <w:lang w:eastAsia="ar-SA"/>
        </w:rPr>
        <w:t>.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BB34A9" w:rsidRPr="00952AC1" w:rsidRDefault="00BB34A9" w:rsidP="00BB34A9">
      <w:pPr>
        <w:suppressAutoHyphens/>
        <w:ind w:firstLine="567"/>
        <w:rPr>
          <w:rFonts w:eastAsia="Calibri"/>
          <w:lang w:eastAsia="ar-SA"/>
        </w:rPr>
      </w:pPr>
      <w:r w:rsidRPr="00952AC1">
        <w:rPr>
          <w:rFonts w:eastAsia="Calibri"/>
          <w:lang w:eastAsia="ar-SA"/>
        </w:rPr>
        <w:t>4</w:t>
      </w:r>
      <w:r w:rsidR="00952AC1">
        <w:rPr>
          <w:rFonts w:eastAsia="Calibri"/>
          <w:lang w:eastAsia="ar-SA"/>
        </w:rPr>
        <w:t>.7</w:t>
      </w:r>
      <w:r w:rsidRPr="00952AC1">
        <w:rPr>
          <w:rFonts w:eastAsia="Calibri"/>
          <w:lang w:eastAsia="ar-SA"/>
        </w:rPr>
        <w:t xml:space="preserve">.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 </w:t>
      </w:r>
    </w:p>
    <w:p w:rsidR="00452156" w:rsidRPr="00452156" w:rsidRDefault="00BB34A9" w:rsidP="00452156">
      <w:pPr>
        <w:ind w:firstLine="613"/>
      </w:pPr>
      <w:r w:rsidRPr="00952AC1">
        <w:rPr>
          <w:rFonts w:eastAsia="Calibri"/>
          <w:lang w:eastAsia="ar-SA"/>
        </w:rPr>
        <w:t>4</w:t>
      </w:r>
      <w:r w:rsidR="00952AC1">
        <w:rPr>
          <w:rFonts w:eastAsia="Calibri"/>
          <w:lang w:eastAsia="ar-SA"/>
        </w:rPr>
        <w:t>.8</w:t>
      </w:r>
      <w:r w:rsidRPr="00952AC1">
        <w:rPr>
          <w:rFonts w:eastAsia="Calibri"/>
          <w:lang w:eastAsia="ar-SA"/>
        </w:rPr>
        <w:t xml:space="preserve">. </w:t>
      </w:r>
      <w:r w:rsidR="00452156" w:rsidRPr="00952AC1">
        <w:rPr>
          <w:bCs/>
        </w:rPr>
        <w:t>Денежные средства в качестве обеспечения исполнения контракта возвращаются Исполнителю, с которым заключается контракт, при условии надлежащего исполнения им всех своих обязательств по контракту, в течение 10 банковских дней с даты окончания исполнения контракта.</w:t>
      </w:r>
    </w:p>
    <w:p w:rsidR="00AC5F81" w:rsidRDefault="00AC5F81" w:rsidP="00AC5F81">
      <w:pPr>
        <w:ind w:right="-1" w:firstLine="709"/>
      </w:pPr>
    </w:p>
    <w:p w:rsidR="00AC5F81" w:rsidRPr="00952AC1" w:rsidRDefault="00D50B95" w:rsidP="00D50B95">
      <w:pPr>
        <w:jc w:val="center"/>
        <w:rPr>
          <w:b/>
          <w:bCs/>
        </w:rPr>
      </w:pPr>
      <w:r w:rsidRPr="00952AC1">
        <w:rPr>
          <w:b/>
          <w:bCs/>
        </w:rPr>
        <w:t>5.</w:t>
      </w:r>
      <w:r w:rsidR="00AC5F81" w:rsidRPr="00952AC1">
        <w:rPr>
          <w:b/>
          <w:bCs/>
        </w:rPr>
        <w:t>Ответственность Сторон и порядок разрешения споров</w:t>
      </w:r>
    </w:p>
    <w:p w:rsidR="00D50B95" w:rsidRPr="00952AC1" w:rsidRDefault="00D50B95" w:rsidP="00D50B95">
      <w:pPr>
        <w:suppressAutoHyphens/>
        <w:ind w:firstLine="536"/>
        <w:rPr>
          <w:rFonts w:eastAsia="Calibri"/>
          <w:lang w:eastAsia="ar-SA"/>
        </w:rPr>
      </w:pPr>
      <w:r w:rsidRPr="00952AC1">
        <w:rPr>
          <w:rFonts w:eastAsia="Calibri"/>
          <w:lang w:eastAsia="ar-SA"/>
        </w:rPr>
        <w:t>5.1.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D50B95" w:rsidRPr="00952AC1" w:rsidRDefault="00D50B95" w:rsidP="00D50B95">
      <w:pPr>
        <w:suppressAutoHyphens/>
        <w:ind w:firstLine="536"/>
        <w:rPr>
          <w:rFonts w:eastAsia="Calibri"/>
          <w:lang w:eastAsia="ar-SA"/>
        </w:rPr>
      </w:pPr>
      <w:r w:rsidRPr="00952AC1">
        <w:rPr>
          <w:rFonts w:eastAsia="Calibri"/>
          <w:lang w:eastAsia="ar-SA"/>
        </w:rPr>
        <w:t>5.2. В случае нарушения сроков, предусмотренных настоящим Контрактом, Исполнитель уплачивает Заказчику пеню.</w:t>
      </w:r>
    </w:p>
    <w:p w:rsidR="00D50B95" w:rsidRPr="00952AC1" w:rsidRDefault="00D50B95" w:rsidP="00D50B95">
      <w:pPr>
        <w:suppressAutoHyphens/>
        <w:ind w:firstLine="536"/>
        <w:rPr>
          <w:rFonts w:eastAsia="Calibri"/>
          <w:lang w:eastAsia="ar-SA"/>
        </w:rPr>
      </w:pPr>
      <w:r w:rsidRPr="00952AC1">
        <w:rPr>
          <w:rFonts w:eastAsia="Calibri"/>
          <w:lang w:eastAsia="ar-SA"/>
        </w:rPr>
        <w:t xml:space="preserve">5.3.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3" w:history="1">
        <w:r w:rsidRPr="00952AC1">
          <w:rPr>
            <w:rFonts w:eastAsia="Calibri"/>
            <w:color w:val="000080"/>
            <w:u w:val="single"/>
            <w:lang w:eastAsia="ar-SA"/>
          </w:rPr>
          <w:t>ставки</w:t>
        </w:r>
      </w:hyperlink>
      <w:r w:rsidRPr="00952AC1">
        <w:rPr>
          <w:rFonts w:eastAsia="Calibri"/>
          <w:lang w:eastAsia="ar-SA"/>
        </w:rPr>
        <w:t xml:space="preserve"> рефинансирования Центрального банка Российской Федерации от цены контракта, уменьшенной на сумму, </w:t>
      </w:r>
      <w:r w:rsidRPr="00952AC1">
        <w:rPr>
          <w:rFonts w:eastAsia="Calibri"/>
          <w:lang w:eastAsia="ar-SA"/>
        </w:rPr>
        <w:lastRenderedPageBreak/>
        <w:t>пропорциональную объему обязательств, предусмотренных контрактом и фактически исполненных Исполнителем, и определяется по формуле:</w:t>
      </w:r>
    </w:p>
    <w:p w:rsidR="00D50B95" w:rsidRPr="00952AC1" w:rsidRDefault="00D50B95" w:rsidP="00D50B95">
      <w:pPr>
        <w:suppressAutoHyphens/>
        <w:autoSpaceDE w:val="0"/>
        <w:autoSpaceDN w:val="0"/>
        <w:adjustRightInd w:val="0"/>
        <w:outlineLvl w:val="0"/>
        <w:rPr>
          <w:rFonts w:eastAsia="Calibri"/>
          <w:lang w:eastAsia="ar-SA"/>
        </w:rPr>
      </w:pPr>
    </w:p>
    <w:p w:rsidR="00D50B95" w:rsidRPr="00952AC1" w:rsidRDefault="00D50B95" w:rsidP="00D50B95">
      <w:pPr>
        <w:suppressAutoHyphens/>
        <w:autoSpaceDE w:val="0"/>
        <w:autoSpaceDN w:val="0"/>
        <w:adjustRightInd w:val="0"/>
        <w:rPr>
          <w:rFonts w:eastAsia="Calibri"/>
          <w:lang w:eastAsia="ar-SA"/>
        </w:rPr>
      </w:pPr>
      <w:r w:rsidRPr="00952AC1">
        <w:rPr>
          <w:rFonts w:eastAsia="Calibri"/>
          <w:lang w:eastAsia="ar-SA"/>
        </w:rPr>
        <w:t>П = (Ц - В) x С,</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где:</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Ц - цена контракта;</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С - размер ставки.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 Размер ставки определяется по формуле:</w:t>
      </w:r>
    </w:p>
    <w:p w:rsidR="00D50B95" w:rsidRPr="00952AC1" w:rsidRDefault="00D50B95" w:rsidP="00D50B95">
      <w:pPr>
        <w:suppressAutoHyphens/>
        <w:autoSpaceDE w:val="0"/>
        <w:autoSpaceDN w:val="0"/>
        <w:adjustRightInd w:val="0"/>
        <w:ind w:firstLine="540"/>
        <w:rPr>
          <w:rFonts w:eastAsia="Calibri"/>
          <w:lang w:eastAsia="ar-SA"/>
        </w:rPr>
      </w:pPr>
    </w:p>
    <w:p w:rsidR="00D50B95" w:rsidRPr="00952AC1" w:rsidRDefault="00D50B95" w:rsidP="00D50B95">
      <w:pPr>
        <w:suppressAutoHyphens/>
        <w:autoSpaceDE w:val="0"/>
        <w:autoSpaceDN w:val="0"/>
        <w:adjustRightInd w:val="0"/>
        <w:rPr>
          <w:rFonts w:eastAsia="Calibri"/>
          <w:lang w:eastAsia="ar-SA"/>
        </w:rPr>
      </w:pPr>
      <w:r w:rsidRPr="00952AC1">
        <w:rPr>
          <w:rFonts w:eastAsia="Calibri"/>
          <w:noProof/>
          <w:position w:val="-14"/>
        </w:rPr>
        <w:drawing>
          <wp:inline distT="0" distB="0" distL="0" distR="0" wp14:anchorId="12ABDB64" wp14:editId="660C591A">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952AC1">
        <w:rPr>
          <w:rFonts w:eastAsia="Calibri"/>
          <w:lang w:eastAsia="ar-SA"/>
        </w:rPr>
        <w:t>,</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где:</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noProof/>
          <w:position w:val="-14"/>
        </w:rPr>
        <w:drawing>
          <wp:inline distT="0" distB="0" distL="0" distR="0" wp14:anchorId="02C3291E" wp14:editId="140D223E">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952AC1">
        <w:rPr>
          <w:rFonts w:eastAsia="Calibri"/>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ДП - количество дней просрочки.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 Коэффициент </w:t>
      </w:r>
      <w:proofErr w:type="gramStart"/>
      <w:r w:rsidRPr="00952AC1">
        <w:rPr>
          <w:rFonts w:eastAsia="Calibri"/>
          <w:lang w:eastAsia="ar-SA"/>
        </w:rPr>
        <w:t>К</w:t>
      </w:r>
      <w:proofErr w:type="gramEnd"/>
      <w:r w:rsidRPr="00952AC1">
        <w:rPr>
          <w:rFonts w:eastAsia="Calibri"/>
          <w:lang w:eastAsia="ar-SA"/>
        </w:rPr>
        <w:t xml:space="preserve"> определяется по формуле:</w:t>
      </w:r>
    </w:p>
    <w:p w:rsidR="00D50B95" w:rsidRPr="00952AC1" w:rsidRDefault="00D50B95" w:rsidP="00D50B95">
      <w:pPr>
        <w:suppressAutoHyphens/>
        <w:autoSpaceDE w:val="0"/>
        <w:autoSpaceDN w:val="0"/>
        <w:adjustRightInd w:val="0"/>
        <w:ind w:firstLine="540"/>
        <w:rPr>
          <w:rFonts w:eastAsia="Calibri"/>
          <w:lang w:eastAsia="ar-SA"/>
        </w:rPr>
      </w:pPr>
    </w:p>
    <w:p w:rsidR="00D50B95" w:rsidRPr="00952AC1" w:rsidRDefault="00D50B95" w:rsidP="00D50B95">
      <w:pPr>
        <w:suppressAutoHyphens/>
        <w:autoSpaceDE w:val="0"/>
        <w:autoSpaceDN w:val="0"/>
        <w:adjustRightInd w:val="0"/>
        <w:rPr>
          <w:rFonts w:eastAsia="Calibri"/>
          <w:lang w:eastAsia="ar-SA"/>
        </w:rPr>
      </w:pPr>
      <w:r w:rsidRPr="00952AC1">
        <w:rPr>
          <w:rFonts w:eastAsia="Calibri"/>
          <w:noProof/>
          <w:position w:val="-28"/>
        </w:rPr>
        <w:drawing>
          <wp:inline distT="0" distB="0" distL="0" distR="0" wp14:anchorId="56E75CCC" wp14:editId="04DFD867">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952AC1">
        <w:rPr>
          <w:rFonts w:eastAsia="Calibri"/>
          <w:lang w:eastAsia="ar-SA"/>
        </w:rPr>
        <w:t>,</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где:</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ДП - количество дней просрочки;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ДК - срок исполнения обязательства по контракту (количество дней).</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50B95" w:rsidRPr="00952AC1" w:rsidRDefault="00D50B95" w:rsidP="00D50B95">
      <w:pPr>
        <w:suppressAutoHyphens/>
        <w:autoSpaceDE w:val="0"/>
        <w:autoSpaceDN w:val="0"/>
        <w:adjustRightInd w:val="0"/>
        <w:ind w:firstLine="540"/>
        <w:rPr>
          <w:rFonts w:eastAsia="Calibri"/>
          <w:sz w:val="20"/>
          <w:szCs w:val="20"/>
          <w:lang w:eastAsia="ar-SA"/>
        </w:rPr>
      </w:pPr>
      <w:r w:rsidRPr="00952AC1">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5.4.В случае просрочки исполнения заказчиком обязательств, предусмотренных настоящим Контрактом </w:t>
      </w:r>
      <w:proofErr w:type="gramStart"/>
      <w:r w:rsidRPr="00952AC1">
        <w:rPr>
          <w:rFonts w:eastAsia="Calibri"/>
          <w:lang w:eastAsia="ar-SA"/>
        </w:rPr>
        <w:t>Исполнитель  вправе</w:t>
      </w:r>
      <w:proofErr w:type="gramEnd"/>
      <w:r w:rsidRPr="00952AC1">
        <w:rPr>
          <w:rFonts w:eastAsia="Calibri"/>
          <w:lang w:eastAsia="ar-SA"/>
        </w:rPr>
        <w:t xml:space="preserve"> потребовать от заказчика уплату пени.</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Пеня начисляется за каждый день просрочки исполнения обязательства, предусмотренного настоящим Контрактом, начиная со дня, </w:t>
      </w:r>
      <w:proofErr w:type="gramStart"/>
      <w:r w:rsidRPr="00952AC1">
        <w:rPr>
          <w:rFonts w:eastAsia="Calibri"/>
          <w:lang w:eastAsia="ar-SA"/>
        </w:rPr>
        <w:t>следующего после дня истечения</w:t>
      </w:r>
      <w:proofErr w:type="gramEnd"/>
      <w:r w:rsidRPr="00952AC1">
        <w:rPr>
          <w:rFonts w:eastAsia="Calibri"/>
          <w:lang w:eastAsia="ar-SA"/>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5.5.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5.6. 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______________________ рублей __ копеек. </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 xml:space="preserve">5.7.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w:t>
      </w:r>
      <w:r w:rsidRPr="00952AC1">
        <w:rPr>
          <w:rFonts w:eastAsia="Calibri"/>
          <w:lang w:eastAsia="ar-SA"/>
        </w:rPr>
        <w:lastRenderedPageBreak/>
        <w:t xml:space="preserve">настоящим Контрактом, заказчик уплачивает Подрядчику штраф в размере 2,5% цены </w:t>
      </w:r>
      <w:proofErr w:type="gramStart"/>
      <w:r w:rsidRPr="00952AC1">
        <w:rPr>
          <w:rFonts w:eastAsia="Calibri"/>
          <w:lang w:eastAsia="ar-SA"/>
        </w:rPr>
        <w:t>Контракта  в</w:t>
      </w:r>
      <w:proofErr w:type="gramEnd"/>
      <w:r w:rsidRPr="00952AC1">
        <w:rPr>
          <w:rFonts w:eastAsia="Calibri"/>
          <w:lang w:eastAsia="ar-SA"/>
        </w:rPr>
        <w:t xml:space="preserve"> сумме ____________________ рублей ____ копеек.</w:t>
      </w:r>
    </w:p>
    <w:p w:rsidR="00D50B95" w:rsidRPr="00952AC1" w:rsidRDefault="00D50B95" w:rsidP="00D50B95">
      <w:pPr>
        <w:suppressAutoHyphens/>
        <w:autoSpaceDE w:val="0"/>
        <w:autoSpaceDN w:val="0"/>
        <w:adjustRightInd w:val="0"/>
        <w:ind w:firstLine="540"/>
        <w:rPr>
          <w:rFonts w:eastAsia="Calibri"/>
          <w:lang w:eastAsia="ar-SA"/>
        </w:rPr>
      </w:pPr>
      <w:r w:rsidRPr="00952AC1">
        <w:rPr>
          <w:rFonts w:eastAsia="Calibri"/>
          <w:lang w:eastAsia="ar-SA"/>
        </w:rPr>
        <w:t>5.8.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D50B95" w:rsidRPr="00952AC1" w:rsidRDefault="00D50B95" w:rsidP="00D50B95">
      <w:pPr>
        <w:tabs>
          <w:tab w:val="left" w:pos="709"/>
        </w:tabs>
        <w:suppressAutoHyphens/>
        <w:ind w:firstLine="567"/>
        <w:rPr>
          <w:rFonts w:eastAsia="Calibri"/>
          <w:lang w:eastAsia="ar-SA"/>
        </w:rPr>
      </w:pPr>
      <w:r w:rsidRPr="00952AC1">
        <w:rPr>
          <w:rFonts w:eastAsia="Calibri"/>
          <w:lang w:eastAsia="ar-SA"/>
        </w:rPr>
        <w:t>5.9.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AC5F81" w:rsidRPr="00D50B95" w:rsidRDefault="00D50B95" w:rsidP="00D50B95">
      <w:pPr>
        <w:tabs>
          <w:tab w:val="left" w:pos="709"/>
        </w:tabs>
        <w:ind w:right="-1" w:firstLine="284"/>
      </w:pPr>
      <w:r w:rsidRPr="00952AC1">
        <w:rPr>
          <w:rFonts w:eastAsia="Calibri"/>
          <w:lang w:eastAsia="ar-SA"/>
        </w:rPr>
        <w:t xml:space="preserve">    5.10.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AC5F81" w:rsidRDefault="00D50B95" w:rsidP="00D50B95">
      <w:pPr>
        <w:ind w:right="-1"/>
      </w:pPr>
      <w:r w:rsidRPr="00D50B95">
        <w:t xml:space="preserve">         </w:t>
      </w:r>
      <w:r>
        <w:t>5.1</w:t>
      </w:r>
      <w:r w:rsidRPr="005506B6">
        <w:t>1</w:t>
      </w:r>
      <w:r w:rsidR="00AC5F81">
        <w:t>.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rsidR="00AC5F81" w:rsidRDefault="00D50B95" w:rsidP="00D50B95">
      <w:pPr>
        <w:ind w:right="-1"/>
      </w:pPr>
      <w:r w:rsidRPr="005506B6">
        <w:t xml:space="preserve">         </w:t>
      </w:r>
      <w:r>
        <w:t>5.12</w:t>
      </w:r>
      <w:r w:rsidR="00AC5F81">
        <w:t>. Споры, не разрешенные в претензионном порядке, передаются на рассмотрение в Арбитражный суд Амурской области.</w:t>
      </w:r>
    </w:p>
    <w:p w:rsidR="00D50B95" w:rsidRDefault="00D50B95" w:rsidP="00D50B95">
      <w:pPr>
        <w:ind w:right="-1"/>
      </w:pPr>
    </w:p>
    <w:p w:rsidR="00D50B95" w:rsidRPr="00952AC1" w:rsidRDefault="00D50B95" w:rsidP="00D50B95">
      <w:pPr>
        <w:suppressAutoHyphens/>
        <w:jc w:val="center"/>
        <w:rPr>
          <w:rFonts w:eastAsia="Calibri"/>
          <w:b/>
          <w:lang w:eastAsia="ar-SA"/>
        </w:rPr>
      </w:pPr>
      <w:r w:rsidRPr="00952AC1">
        <w:rPr>
          <w:rFonts w:eastAsia="Calibri"/>
          <w:b/>
          <w:lang w:eastAsia="ar-SA"/>
        </w:rPr>
        <w:t>6.Обстоятельства не преодолимой силы.</w:t>
      </w:r>
    </w:p>
    <w:p w:rsidR="00D50B95" w:rsidRPr="00952AC1" w:rsidRDefault="00E33336" w:rsidP="00D50B95">
      <w:pPr>
        <w:suppressAutoHyphens/>
        <w:ind w:firstLine="567"/>
        <w:rPr>
          <w:rFonts w:eastAsia="Calibri"/>
          <w:lang w:eastAsia="ar-SA"/>
        </w:rPr>
      </w:pPr>
      <w:r w:rsidRPr="00952AC1">
        <w:rPr>
          <w:rFonts w:eastAsia="Calibri"/>
          <w:lang w:eastAsia="ar-SA"/>
        </w:rPr>
        <w:t>6</w:t>
      </w:r>
      <w:r w:rsidR="00D50B95" w:rsidRPr="00952AC1">
        <w:rPr>
          <w:rFonts w:eastAsia="Calibri"/>
          <w:lang w:eastAsia="ar-SA"/>
        </w:rPr>
        <w:t>.1.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Контракта.</w:t>
      </w:r>
    </w:p>
    <w:p w:rsidR="00D50B95" w:rsidRPr="00952AC1" w:rsidRDefault="00E33336" w:rsidP="00D50B95">
      <w:pPr>
        <w:suppressAutoHyphens/>
        <w:ind w:firstLine="567"/>
        <w:rPr>
          <w:rFonts w:eastAsia="Calibri"/>
          <w:lang w:eastAsia="ar-SA"/>
        </w:rPr>
      </w:pPr>
      <w:r w:rsidRPr="00952AC1">
        <w:rPr>
          <w:rFonts w:eastAsia="Calibri"/>
          <w:lang w:eastAsia="ar-SA"/>
        </w:rPr>
        <w:t>6</w:t>
      </w:r>
      <w:r w:rsidR="00D50B95" w:rsidRPr="00952AC1">
        <w:rPr>
          <w:rFonts w:eastAsia="Calibri"/>
          <w:lang w:eastAsia="ar-SA"/>
        </w:rPr>
        <w:t xml:space="preserve">.2. </w:t>
      </w:r>
      <w:r w:rsidR="00D50B95" w:rsidRPr="00952AC1">
        <w:rPr>
          <w:rFonts w:eastAsia="Calibri"/>
          <w:bCs/>
          <w:lang w:eastAsia="ar-SA"/>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Контракту.</w:t>
      </w:r>
      <w:r w:rsidR="00D50B95" w:rsidRPr="00952AC1">
        <w:rPr>
          <w:rFonts w:eastAsia="Calibri"/>
          <w:lang w:eastAsia="ar-SA"/>
        </w:rPr>
        <w:t xml:space="preserve"> Далее стороны обязаны обсудить целесообразность дальнейшего исполнения контракта и подписать дополнительное соглашение, которое с момента его подписания становится неотъемлемой частью настоящего Контракта, либо инициировать процедуру расторжения Контракта.</w:t>
      </w:r>
    </w:p>
    <w:p w:rsidR="005E5D21" w:rsidRPr="00952AC1" w:rsidRDefault="005E5D21" w:rsidP="00D50B95">
      <w:pPr>
        <w:suppressAutoHyphens/>
        <w:ind w:firstLine="567"/>
        <w:rPr>
          <w:rFonts w:eastAsia="Calibri"/>
          <w:lang w:eastAsia="ar-SA"/>
        </w:rPr>
      </w:pPr>
    </w:p>
    <w:p w:rsidR="005E5D21" w:rsidRPr="00952AC1" w:rsidRDefault="005E5D21" w:rsidP="005E5D21">
      <w:pPr>
        <w:suppressAutoHyphens/>
        <w:jc w:val="center"/>
        <w:rPr>
          <w:rFonts w:eastAsia="Calibri"/>
          <w:b/>
          <w:lang w:eastAsia="ar-SA"/>
        </w:rPr>
      </w:pPr>
      <w:r w:rsidRPr="00952AC1">
        <w:rPr>
          <w:rFonts w:eastAsia="Calibri"/>
          <w:b/>
          <w:lang w:eastAsia="ar-SA"/>
        </w:rPr>
        <w:t xml:space="preserve">7. </w:t>
      </w:r>
      <w:r w:rsidRPr="00952AC1">
        <w:rPr>
          <w:rFonts w:eastAsia="Calibri"/>
          <w:b/>
          <w:bCs/>
          <w:lang w:eastAsia="ar-SA"/>
        </w:rPr>
        <w:t>Порядок расторжения контракта.</w:t>
      </w:r>
    </w:p>
    <w:p w:rsidR="005E5D21" w:rsidRPr="00952AC1" w:rsidRDefault="005E5D21" w:rsidP="005E5D21">
      <w:pPr>
        <w:suppressAutoHyphens/>
        <w:ind w:firstLine="567"/>
        <w:rPr>
          <w:rFonts w:eastAsia="Calibri"/>
          <w:lang w:eastAsia="ar-SA"/>
        </w:rPr>
      </w:pPr>
      <w:r w:rsidRPr="00952AC1">
        <w:rPr>
          <w:rFonts w:eastAsia="Calibri"/>
          <w:lang w:eastAsia="ar-SA"/>
        </w:rPr>
        <w:t>7.1. Настоящий Контракт может быть расторгнут:</w:t>
      </w:r>
    </w:p>
    <w:p w:rsidR="005E5D21" w:rsidRPr="00952AC1" w:rsidRDefault="005E5D21" w:rsidP="005E5D21">
      <w:pPr>
        <w:suppressAutoHyphens/>
        <w:ind w:firstLine="567"/>
        <w:rPr>
          <w:rFonts w:eastAsia="Calibri"/>
          <w:lang w:eastAsia="ar-SA"/>
        </w:rPr>
      </w:pPr>
      <w:r w:rsidRPr="00952AC1">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5E5D21" w:rsidRPr="00952AC1" w:rsidRDefault="005E5D21" w:rsidP="005E5D21">
      <w:pPr>
        <w:suppressAutoHyphens/>
        <w:ind w:firstLine="567"/>
        <w:rPr>
          <w:rFonts w:eastAsia="Calibri"/>
          <w:lang w:eastAsia="ar-SA"/>
        </w:rPr>
      </w:pPr>
      <w:r w:rsidRPr="00952AC1">
        <w:rPr>
          <w:rFonts w:eastAsia="Calibri"/>
          <w:lang w:eastAsia="ar-SA"/>
        </w:rPr>
        <w:t>- в судебном порядке, в связи с существенным нарушением условий настоящего Контракта.</w:t>
      </w:r>
    </w:p>
    <w:p w:rsidR="005E5D21" w:rsidRPr="00952AC1" w:rsidRDefault="005E5D21" w:rsidP="005E5D21">
      <w:pPr>
        <w:suppressAutoHyphens/>
        <w:ind w:firstLine="567"/>
        <w:rPr>
          <w:rFonts w:eastAsia="Calibri"/>
          <w:color w:val="000000"/>
          <w:lang w:eastAsia="ar-SA"/>
        </w:rPr>
      </w:pPr>
      <w:r w:rsidRPr="00952AC1">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952AC1">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5E5D21" w:rsidRPr="00952AC1" w:rsidRDefault="005E5D21" w:rsidP="005E5D21">
      <w:pPr>
        <w:suppressAutoHyphens/>
        <w:ind w:firstLine="567"/>
        <w:rPr>
          <w:rFonts w:eastAsia="Calibri"/>
          <w:color w:val="000000"/>
          <w:lang w:eastAsia="ar-SA"/>
        </w:rPr>
      </w:pPr>
      <w:r w:rsidRPr="00952AC1">
        <w:rPr>
          <w:rFonts w:eastAsia="Calibri"/>
          <w:color w:val="000000"/>
          <w:lang w:eastAsia="ar-SA"/>
        </w:rPr>
        <w:t xml:space="preserve">  7.1.1.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5E5D21" w:rsidRPr="00952AC1" w:rsidRDefault="005E5D21" w:rsidP="005E5D21">
      <w:pPr>
        <w:suppressAutoHyphens/>
        <w:ind w:firstLine="709"/>
        <w:rPr>
          <w:rFonts w:eastAsia="Calibri"/>
          <w:lang w:eastAsia="ar-SA"/>
        </w:rPr>
      </w:pPr>
      <w:r w:rsidRPr="00952AC1">
        <w:rPr>
          <w:rFonts w:eastAsia="Calibri"/>
          <w:lang w:eastAsia="ar-SA"/>
        </w:rPr>
        <w:t>7.1.2.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E5D21" w:rsidRPr="00952AC1" w:rsidRDefault="005E5D21" w:rsidP="005E5D21">
      <w:pPr>
        <w:suppressAutoHyphens/>
        <w:ind w:firstLine="709"/>
        <w:rPr>
          <w:rFonts w:eastAsia="Calibri"/>
          <w:lang w:eastAsia="ar-SA"/>
        </w:rPr>
      </w:pPr>
      <w:r w:rsidRPr="00952AC1">
        <w:rPr>
          <w:rFonts w:eastAsia="Calibri"/>
          <w:lang w:eastAsia="ar-SA"/>
        </w:rPr>
        <w:lastRenderedPageBreak/>
        <w:t>7.1.3.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5E5D21" w:rsidRPr="00952AC1" w:rsidRDefault="005E5D21" w:rsidP="005E5D21">
      <w:pPr>
        <w:suppressAutoHyphens/>
        <w:ind w:firstLine="709"/>
        <w:rPr>
          <w:rFonts w:eastAsia="Calibri"/>
          <w:lang w:eastAsia="ar-SA"/>
        </w:rPr>
      </w:pPr>
      <w:r w:rsidRPr="00952AC1">
        <w:rPr>
          <w:rFonts w:eastAsia="Calibri"/>
          <w:lang w:eastAsia="ar-SA"/>
        </w:rPr>
        <w:t>7.1.4.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5E5D21" w:rsidRPr="00952AC1" w:rsidRDefault="005E5D21" w:rsidP="00D50B95">
      <w:pPr>
        <w:suppressAutoHyphens/>
        <w:ind w:firstLine="567"/>
        <w:rPr>
          <w:rFonts w:eastAsia="Calibri"/>
          <w:lang w:eastAsia="ar-SA"/>
        </w:rPr>
      </w:pPr>
    </w:p>
    <w:p w:rsidR="00AC5F81" w:rsidRPr="00952AC1" w:rsidRDefault="00D035B9" w:rsidP="00AC5F81">
      <w:pPr>
        <w:ind w:firstLine="284"/>
        <w:jc w:val="center"/>
      </w:pPr>
      <w:r w:rsidRPr="00952AC1">
        <w:rPr>
          <w:b/>
          <w:bCs/>
        </w:rPr>
        <w:t>8</w:t>
      </w:r>
      <w:r w:rsidR="00AC5F81" w:rsidRPr="00952AC1">
        <w:rPr>
          <w:b/>
          <w:bCs/>
        </w:rPr>
        <w:t xml:space="preserve">. Срок действия </w:t>
      </w:r>
      <w:r w:rsidRPr="00952AC1">
        <w:rPr>
          <w:b/>
          <w:bCs/>
        </w:rPr>
        <w:t>и порядок изменения контракта.</w:t>
      </w:r>
    </w:p>
    <w:p w:rsidR="00AC5F81" w:rsidRPr="00952AC1" w:rsidRDefault="00D035B9" w:rsidP="00AC5F81">
      <w:pPr>
        <w:ind w:right="-1" w:firstLine="709"/>
      </w:pPr>
      <w:r w:rsidRPr="00952AC1">
        <w:t>8</w:t>
      </w:r>
      <w:r w:rsidR="00AC5F81" w:rsidRPr="00952AC1">
        <w:t>.1. Настоящий контракт вступает в силу со дня</w:t>
      </w:r>
      <w:r w:rsidRPr="00952AC1">
        <w:t xml:space="preserve"> его </w:t>
      </w:r>
      <w:r w:rsidR="00AC5F81" w:rsidRPr="00952AC1">
        <w:t>подписания сторонами и действует в течение 12 месяцев со дня подписания Сторонами акта сдачи-приемки СПС после ее установки.</w:t>
      </w:r>
    </w:p>
    <w:p w:rsidR="00D035B9" w:rsidRPr="00D035B9" w:rsidRDefault="00D035B9" w:rsidP="00D035B9">
      <w:pPr>
        <w:suppressAutoHyphens/>
        <w:ind w:firstLine="567"/>
        <w:rPr>
          <w:rFonts w:eastAsia="Calibri"/>
          <w:lang w:eastAsia="ar-SA"/>
        </w:rPr>
      </w:pPr>
      <w:r w:rsidRPr="00952AC1">
        <w:rPr>
          <w:rFonts w:eastAsia="Calibri"/>
          <w:lang w:eastAsia="ar-SA"/>
        </w:rPr>
        <w:t xml:space="preserve">  8.2.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r w:rsidRPr="00D035B9">
        <w:rPr>
          <w:rFonts w:eastAsia="Calibri"/>
          <w:lang w:eastAsia="ar-SA"/>
        </w:rPr>
        <w:t xml:space="preserve"> </w:t>
      </w:r>
    </w:p>
    <w:p w:rsidR="00AC5F81" w:rsidRDefault="00AC5F81" w:rsidP="00AC5F81">
      <w:pPr>
        <w:ind w:right="-1" w:firstLine="284"/>
      </w:pPr>
    </w:p>
    <w:p w:rsidR="00AC5F81" w:rsidRDefault="00A47F2A" w:rsidP="00AC5F81">
      <w:pPr>
        <w:ind w:firstLine="284"/>
        <w:jc w:val="center"/>
        <w:rPr>
          <w:b/>
          <w:bCs/>
        </w:rPr>
      </w:pPr>
      <w:r>
        <w:rPr>
          <w:b/>
          <w:bCs/>
        </w:rPr>
        <w:t>9</w:t>
      </w:r>
      <w:r w:rsidR="00AC5F81">
        <w:rPr>
          <w:b/>
          <w:bCs/>
        </w:rPr>
        <w:t>. Прочие условия</w:t>
      </w:r>
    </w:p>
    <w:p w:rsidR="00AC5F81" w:rsidRDefault="00A47F2A" w:rsidP="00AC5F81">
      <w:pPr>
        <w:ind w:firstLine="709"/>
      </w:pPr>
      <w:r>
        <w:t>9</w:t>
      </w:r>
      <w:r w:rsidR="00AC5F81">
        <w:t>.1. Настоящий Контракт составлен в двух подлинных экземплярах, имеющих одинаковую юридическую силу, по одному для каждой из Сторон.</w:t>
      </w:r>
    </w:p>
    <w:p w:rsidR="00AC5F81" w:rsidRDefault="00A47F2A" w:rsidP="00AC5F81">
      <w:pPr>
        <w:ind w:firstLine="709"/>
      </w:pPr>
      <w:r>
        <w:t>9</w:t>
      </w:r>
      <w:r w:rsidR="00AC5F81">
        <w:t>.2. Неотъемлемой частью настоящего Контракт является Техническое задание (Приложение 1), прави</w:t>
      </w:r>
      <w:r>
        <w:t>ла пользования (Приложение № 2), акт сдачи-приемки услуг (Приложение № 3).</w:t>
      </w:r>
    </w:p>
    <w:p w:rsidR="00AC5F81" w:rsidRDefault="00A47F2A" w:rsidP="00AC5F81">
      <w:pPr>
        <w:ind w:firstLine="709"/>
      </w:pPr>
      <w:r>
        <w:t>9</w:t>
      </w:r>
      <w:r w:rsidR="00AC5F81">
        <w:t>.3. В случае изменения реквизитов одной из Сторон последняя обязана сообщить письмом другой Стороне новые реквизиты.</w:t>
      </w:r>
    </w:p>
    <w:p w:rsidR="00AC5F81" w:rsidRDefault="00A47F2A" w:rsidP="00AC5F81">
      <w:pPr>
        <w:ind w:left="142" w:firstLine="567"/>
      </w:pPr>
      <w:r>
        <w:t>9</w:t>
      </w:r>
      <w:r w:rsidR="00AC5F81">
        <w:t>.4. Изготовитель (правообладатель) вправе запросить у Исполнителя Спецификацию, в целях контроля за соблюдением Правил пользования и авторских прав.</w:t>
      </w:r>
    </w:p>
    <w:p w:rsidR="00A47F2A" w:rsidRPr="00A47F2A" w:rsidRDefault="00A47F2A" w:rsidP="00A47F2A">
      <w:pPr>
        <w:tabs>
          <w:tab w:val="left" w:pos="709"/>
        </w:tabs>
        <w:suppressAutoHyphens/>
        <w:ind w:firstLine="567"/>
        <w:rPr>
          <w:rFonts w:eastAsia="Calibri"/>
          <w:lang w:eastAsia="ar-SA"/>
        </w:rPr>
      </w:pPr>
      <w:r>
        <w:rPr>
          <w:rFonts w:eastAsia="Calibri"/>
          <w:lang w:eastAsia="ar-SA"/>
        </w:rPr>
        <w:t xml:space="preserve">  </w:t>
      </w:r>
      <w:r w:rsidR="00952AC1">
        <w:rPr>
          <w:rFonts w:eastAsia="Calibri"/>
          <w:lang w:eastAsia="ar-SA"/>
        </w:rPr>
        <w:t>9.5</w:t>
      </w:r>
      <w:r w:rsidRPr="00952AC1">
        <w:rPr>
          <w:rFonts w:eastAsia="Calibri"/>
          <w:lang w:eastAsia="ar-SA"/>
        </w:rPr>
        <w:t>. Во всем, что не предусмотрено настоящим контрактом, Стороны руководствуются действующим законодательством Российской Федерации.</w:t>
      </w:r>
    </w:p>
    <w:p w:rsidR="00AC5F81" w:rsidRDefault="00AC5F81" w:rsidP="00AC5F81">
      <w:pPr>
        <w:ind w:firstLine="284"/>
      </w:pPr>
    </w:p>
    <w:p w:rsidR="00AC5F81" w:rsidRDefault="00A47F2A" w:rsidP="00AC5F81">
      <w:pPr>
        <w:ind w:firstLine="284"/>
        <w:jc w:val="center"/>
        <w:rPr>
          <w:b/>
          <w:bCs/>
        </w:rPr>
      </w:pPr>
      <w:r>
        <w:rPr>
          <w:b/>
          <w:bCs/>
        </w:rPr>
        <w:t>10.</w:t>
      </w:r>
      <w:r w:rsidR="00AC5F81">
        <w:rPr>
          <w:b/>
          <w:bCs/>
        </w:rPr>
        <w:t xml:space="preserve">Адреса, реквизиты и подписи Сторон </w:t>
      </w:r>
    </w:p>
    <w:tbl>
      <w:tblPr>
        <w:tblW w:w="10390" w:type="dxa"/>
        <w:tblInd w:w="-284" w:type="dxa"/>
        <w:tblLook w:val="00A0" w:firstRow="1" w:lastRow="0" w:firstColumn="1" w:lastColumn="0" w:noHBand="0" w:noVBand="0"/>
      </w:tblPr>
      <w:tblGrid>
        <w:gridCol w:w="5150"/>
        <w:gridCol w:w="5240"/>
      </w:tblGrid>
      <w:tr w:rsidR="00A47F2A" w:rsidRPr="00A47F2A" w:rsidTr="00A47F2A">
        <w:trPr>
          <w:trHeight w:val="314"/>
        </w:trPr>
        <w:tc>
          <w:tcPr>
            <w:tcW w:w="5150" w:type="dxa"/>
          </w:tcPr>
          <w:p w:rsidR="00A47F2A" w:rsidRPr="00A47F2A" w:rsidRDefault="00A47F2A" w:rsidP="00A47F2A">
            <w:pPr>
              <w:suppressAutoHyphens/>
              <w:ind w:left="193" w:hanging="193"/>
              <w:rPr>
                <w:rFonts w:eastAsia="Calibri"/>
                <w:b/>
                <w:bCs/>
                <w:lang w:eastAsia="ar-SA"/>
              </w:rPr>
            </w:pPr>
            <w:r w:rsidRPr="00A47F2A">
              <w:rPr>
                <w:rFonts w:eastAsia="Calibri"/>
                <w:b/>
                <w:bCs/>
                <w:lang w:eastAsia="ar-SA"/>
              </w:rPr>
              <w:t>ЗАКАЗЧИК</w:t>
            </w:r>
          </w:p>
        </w:tc>
        <w:tc>
          <w:tcPr>
            <w:tcW w:w="5240" w:type="dxa"/>
          </w:tcPr>
          <w:p w:rsidR="00A47F2A" w:rsidRPr="00A47F2A" w:rsidRDefault="00A47F2A" w:rsidP="00A47F2A">
            <w:pPr>
              <w:suppressAutoHyphens/>
              <w:rPr>
                <w:rFonts w:eastAsia="Calibri"/>
                <w:b/>
                <w:bCs/>
                <w:lang w:eastAsia="ar-SA"/>
              </w:rPr>
            </w:pPr>
            <w:r w:rsidRPr="00A47F2A">
              <w:rPr>
                <w:rFonts w:eastAsia="Calibri"/>
                <w:b/>
                <w:bCs/>
                <w:lang w:eastAsia="ar-SA"/>
              </w:rPr>
              <w:t>ИСПОЛНИТЕЛЬ</w:t>
            </w:r>
          </w:p>
        </w:tc>
      </w:tr>
      <w:tr w:rsidR="00A47F2A" w:rsidRPr="00A47F2A" w:rsidTr="00A47F2A">
        <w:trPr>
          <w:cantSplit/>
          <w:trHeight w:val="2481"/>
        </w:trPr>
        <w:tc>
          <w:tcPr>
            <w:tcW w:w="5150" w:type="dxa"/>
          </w:tcPr>
          <w:p w:rsidR="00A47F2A" w:rsidRPr="00A47F2A" w:rsidRDefault="00A47F2A" w:rsidP="00A47F2A">
            <w:pPr>
              <w:suppressAutoHyphens/>
              <w:ind w:firstLine="34"/>
              <w:rPr>
                <w:rFonts w:eastAsia="Calibri"/>
                <w:lang w:eastAsia="ar-SA"/>
              </w:rPr>
            </w:pPr>
            <w:r w:rsidRPr="00A47F2A">
              <w:rPr>
                <w:rFonts w:eastAsia="Calibri"/>
                <w:lang w:eastAsia="ar-SA"/>
              </w:rPr>
              <w:t>Некоммерческая организация «Фонд капитального ремонта многоквартирных домов Амурской области»</w:t>
            </w:r>
          </w:p>
          <w:p w:rsidR="00A47F2A" w:rsidRPr="00A47F2A" w:rsidRDefault="00A47F2A" w:rsidP="00A47F2A">
            <w:pPr>
              <w:suppressAutoHyphens/>
              <w:rPr>
                <w:rFonts w:eastAsia="Calibri"/>
                <w:lang w:eastAsia="ar-SA"/>
              </w:rPr>
            </w:pPr>
            <w:r w:rsidRPr="00A47F2A">
              <w:rPr>
                <w:rFonts w:eastAsia="Calibri"/>
                <w:lang w:eastAsia="ar-SA"/>
              </w:rPr>
              <w:t>675025, Амурская область, г. Благовещенск, ул. Амурская, 85, тел./факс 8 (4162) 77-65-01</w:t>
            </w:r>
          </w:p>
          <w:p w:rsidR="00A47F2A" w:rsidRPr="00A47F2A" w:rsidRDefault="00A47F2A" w:rsidP="00A47F2A">
            <w:pPr>
              <w:suppressAutoHyphens/>
              <w:rPr>
                <w:rFonts w:eastAsia="Calibri"/>
                <w:lang w:eastAsia="ar-SA"/>
              </w:rPr>
            </w:pPr>
            <w:r w:rsidRPr="00A47F2A">
              <w:rPr>
                <w:rFonts w:eastAsia="Calibri"/>
                <w:lang w:eastAsia="ar-SA"/>
              </w:rPr>
              <w:t>ИНН 2801177420   КПП 280101001</w:t>
            </w:r>
          </w:p>
          <w:p w:rsidR="00A47F2A" w:rsidRPr="00A47F2A" w:rsidRDefault="00A47F2A" w:rsidP="00A47F2A">
            <w:pPr>
              <w:rPr>
                <w:rFonts w:eastAsiaTheme="minorHAnsi"/>
              </w:rPr>
            </w:pPr>
            <w:r w:rsidRPr="00A47F2A">
              <w:rPr>
                <w:rFonts w:eastAsiaTheme="minorHAnsi"/>
              </w:rPr>
              <w:t>р/с 40603810709020000004</w:t>
            </w:r>
          </w:p>
          <w:p w:rsidR="00A47F2A" w:rsidRPr="00A47F2A" w:rsidRDefault="00A47F2A" w:rsidP="00A47F2A">
            <w:pPr>
              <w:rPr>
                <w:rFonts w:eastAsiaTheme="minorHAnsi"/>
              </w:rPr>
            </w:pPr>
            <w:r w:rsidRPr="00A47F2A">
              <w:rPr>
                <w:rFonts w:eastAsiaTheme="minorHAnsi"/>
              </w:rPr>
              <w:t>ФИЛИАЛ БАНКА ВТБ (ПАО) В Г. ХАБАРОВСКЕ Г. ХАБАРОВСК</w:t>
            </w:r>
          </w:p>
          <w:p w:rsidR="00A47F2A" w:rsidRPr="00A47F2A" w:rsidRDefault="00A47F2A" w:rsidP="00A47F2A">
            <w:pPr>
              <w:rPr>
                <w:rFonts w:eastAsiaTheme="minorHAnsi"/>
              </w:rPr>
            </w:pPr>
            <w:r w:rsidRPr="00A47F2A">
              <w:rPr>
                <w:rFonts w:eastAsiaTheme="minorHAnsi"/>
              </w:rPr>
              <w:t>к/с 30101810400000000727</w:t>
            </w:r>
          </w:p>
          <w:p w:rsidR="00A47F2A" w:rsidRPr="00A47F2A" w:rsidRDefault="00A47F2A" w:rsidP="00A47F2A">
            <w:pPr>
              <w:suppressAutoHyphens/>
              <w:rPr>
                <w:rFonts w:eastAsia="Calibri"/>
                <w:lang w:eastAsia="ar-SA"/>
              </w:rPr>
            </w:pPr>
            <w:r w:rsidRPr="00A47F2A">
              <w:rPr>
                <w:rFonts w:eastAsiaTheme="minorHAnsi"/>
              </w:rPr>
              <w:t>БИК 040813727</w:t>
            </w:r>
          </w:p>
        </w:tc>
        <w:tc>
          <w:tcPr>
            <w:tcW w:w="5240" w:type="dxa"/>
          </w:tcPr>
          <w:p w:rsidR="00A47F2A" w:rsidRPr="00A47F2A" w:rsidRDefault="00A47F2A" w:rsidP="00A47F2A">
            <w:pPr>
              <w:suppressAutoHyphens/>
              <w:rPr>
                <w:rFonts w:eastAsia="Calibri"/>
                <w:lang w:eastAsia="ar-SA"/>
              </w:rPr>
            </w:pPr>
          </w:p>
        </w:tc>
      </w:tr>
      <w:tr w:rsidR="00A47F2A" w:rsidRPr="00A47F2A" w:rsidTr="00A47F2A">
        <w:trPr>
          <w:cantSplit/>
          <w:trHeight w:val="1010"/>
        </w:trPr>
        <w:tc>
          <w:tcPr>
            <w:tcW w:w="5150" w:type="dxa"/>
          </w:tcPr>
          <w:p w:rsidR="00A47F2A" w:rsidRPr="00A47F2A" w:rsidRDefault="00A47F2A" w:rsidP="00A47F2A">
            <w:pPr>
              <w:suppressAutoHyphens/>
              <w:rPr>
                <w:rFonts w:eastAsia="Calibri"/>
                <w:b/>
                <w:lang w:eastAsia="ar-SA"/>
              </w:rPr>
            </w:pPr>
          </w:p>
          <w:p w:rsidR="00A47F2A" w:rsidRPr="00A47F2A" w:rsidRDefault="00A47F2A" w:rsidP="00A47F2A">
            <w:pPr>
              <w:suppressAutoHyphens/>
              <w:rPr>
                <w:rFonts w:eastAsia="Calibri"/>
                <w:b/>
                <w:lang w:eastAsia="ar-SA"/>
              </w:rPr>
            </w:pPr>
            <w:r w:rsidRPr="00A47F2A">
              <w:rPr>
                <w:rFonts w:eastAsia="Calibri"/>
                <w:lang w:eastAsia="ar-SA"/>
              </w:rPr>
              <w:t>_______________________________</w:t>
            </w:r>
            <w:r w:rsidRPr="00A47F2A">
              <w:rPr>
                <w:rFonts w:eastAsia="Calibri"/>
                <w:b/>
                <w:lang w:eastAsia="ar-SA"/>
              </w:rPr>
              <w:t>/_________/</w:t>
            </w:r>
          </w:p>
          <w:p w:rsidR="00A47F2A" w:rsidRPr="00A47F2A" w:rsidRDefault="00A47F2A" w:rsidP="00A47F2A">
            <w:pPr>
              <w:suppressAutoHyphens/>
              <w:rPr>
                <w:rFonts w:eastAsia="Calibri"/>
                <w:lang w:eastAsia="ar-SA"/>
              </w:rPr>
            </w:pPr>
            <w:r w:rsidRPr="00A47F2A">
              <w:rPr>
                <w:rFonts w:eastAsia="Calibri"/>
                <w:lang w:eastAsia="ar-SA"/>
              </w:rPr>
              <w:t>М.П.</w:t>
            </w:r>
          </w:p>
        </w:tc>
        <w:tc>
          <w:tcPr>
            <w:tcW w:w="5240" w:type="dxa"/>
          </w:tcPr>
          <w:p w:rsidR="00A47F2A" w:rsidRPr="00A47F2A" w:rsidRDefault="00A47F2A" w:rsidP="00A47F2A">
            <w:pPr>
              <w:suppressAutoHyphens/>
              <w:rPr>
                <w:rFonts w:eastAsia="Calibri"/>
                <w:b/>
                <w:lang w:eastAsia="ar-SA"/>
              </w:rPr>
            </w:pPr>
          </w:p>
          <w:p w:rsidR="00A47F2A" w:rsidRPr="00A47F2A" w:rsidRDefault="00A47F2A" w:rsidP="00A47F2A">
            <w:pPr>
              <w:suppressAutoHyphens/>
              <w:rPr>
                <w:rFonts w:eastAsia="Calibri"/>
                <w:b/>
                <w:lang w:eastAsia="ar-SA"/>
              </w:rPr>
            </w:pPr>
            <w:r w:rsidRPr="00A47F2A">
              <w:rPr>
                <w:rFonts w:eastAsia="Calibri"/>
                <w:lang w:eastAsia="ar-SA"/>
              </w:rPr>
              <w:t xml:space="preserve">____________________ </w:t>
            </w:r>
            <w:r w:rsidRPr="00A47F2A">
              <w:rPr>
                <w:rFonts w:eastAsia="Calibri"/>
                <w:b/>
                <w:lang w:eastAsia="ar-SA"/>
              </w:rPr>
              <w:t>/_______________/</w:t>
            </w:r>
          </w:p>
          <w:p w:rsidR="00A47F2A" w:rsidRPr="00A47F2A" w:rsidRDefault="00A47F2A" w:rsidP="00A47F2A">
            <w:pPr>
              <w:suppressAutoHyphens/>
              <w:rPr>
                <w:rFonts w:eastAsia="Calibri"/>
                <w:lang w:eastAsia="ar-SA"/>
              </w:rPr>
            </w:pPr>
            <w:r w:rsidRPr="00A47F2A">
              <w:rPr>
                <w:rFonts w:eastAsia="Calibri"/>
                <w:lang w:eastAsia="ar-SA"/>
              </w:rPr>
              <w:t xml:space="preserve">М.П. </w:t>
            </w:r>
          </w:p>
        </w:tc>
      </w:tr>
    </w:tbl>
    <w:p w:rsidR="00254EC8" w:rsidRDefault="00254EC8" w:rsidP="00417738">
      <w:pPr>
        <w:ind w:firstLine="709"/>
      </w:pPr>
    </w:p>
    <w:p w:rsidR="00254EC8" w:rsidRDefault="00254EC8" w:rsidP="00AF58AC"/>
    <w:p w:rsidR="00F35349" w:rsidRPr="008D5438" w:rsidRDefault="00F35349" w:rsidP="00F35349">
      <w:pPr>
        <w:autoSpaceDN w:val="0"/>
        <w:jc w:val="right"/>
      </w:pPr>
      <w:r>
        <w:lastRenderedPageBreak/>
        <w:t>Приложение № 1</w:t>
      </w:r>
    </w:p>
    <w:p w:rsidR="00F35349" w:rsidRPr="008D5438" w:rsidRDefault="00F35349" w:rsidP="00F35349">
      <w:pPr>
        <w:autoSpaceDN w:val="0"/>
        <w:jc w:val="right"/>
      </w:pPr>
      <w:r>
        <w:t xml:space="preserve">к </w:t>
      </w:r>
      <w:r w:rsidRPr="008D5438">
        <w:t xml:space="preserve">контракту </w:t>
      </w:r>
    </w:p>
    <w:p w:rsidR="00F35349" w:rsidRPr="00146348" w:rsidRDefault="00F35349" w:rsidP="00F35349">
      <w:pPr>
        <w:autoSpaceDN w:val="0"/>
        <w:jc w:val="right"/>
      </w:pPr>
      <w:r>
        <w:t>№ ______ от «___» _________ 2017</w:t>
      </w:r>
      <w:r w:rsidRPr="008D5438">
        <w:t xml:space="preserve"> г.</w:t>
      </w:r>
    </w:p>
    <w:p w:rsidR="00254EC8" w:rsidRDefault="00254EC8" w:rsidP="00F35349">
      <w:pPr>
        <w:jc w:val="center"/>
        <w:rPr>
          <w:b/>
        </w:rPr>
      </w:pPr>
    </w:p>
    <w:p w:rsidR="00254EC8" w:rsidRDefault="00254EC8" w:rsidP="00F35349">
      <w:pPr>
        <w:jc w:val="center"/>
        <w:rPr>
          <w:b/>
        </w:rPr>
      </w:pPr>
    </w:p>
    <w:p w:rsidR="00F35349" w:rsidRDefault="00F35349" w:rsidP="00F35349">
      <w:pPr>
        <w:jc w:val="center"/>
        <w:rPr>
          <w:b/>
        </w:rPr>
      </w:pPr>
      <w:r>
        <w:rPr>
          <w:b/>
        </w:rPr>
        <w:t>ТЕХНИЧЕСКОЕ ЗАДАНИЕ</w:t>
      </w:r>
    </w:p>
    <w:p w:rsidR="00F35349" w:rsidRDefault="00F35349" w:rsidP="00F35349">
      <w:pPr>
        <w:jc w:val="center"/>
        <w:rPr>
          <w:b/>
        </w:rPr>
      </w:pPr>
      <w:r>
        <w:rPr>
          <w:b/>
        </w:rPr>
        <w:t>на приобретение информационных услуг обслуживания и обновления баз данных специальных экземпляров информационной справочной системы (ИСС) «</w:t>
      </w:r>
      <w:proofErr w:type="spellStart"/>
      <w:r>
        <w:rPr>
          <w:b/>
        </w:rPr>
        <w:t>Техэксперт</w:t>
      </w:r>
      <w:proofErr w:type="spellEnd"/>
      <w:r>
        <w:rPr>
          <w:b/>
        </w:rPr>
        <w:t xml:space="preserve">» </w:t>
      </w:r>
    </w:p>
    <w:p w:rsidR="00597FA4" w:rsidRDefault="00597FA4" w:rsidP="00F35349">
      <w:pPr>
        <w:jc w:val="center"/>
        <w:rPr>
          <w:b/>
        </w:rPr>
      </w:pPr>
    </w:p>
    <w:p w:rsidR="00597FA4" w:rsidRDefault="00597FA4" w:rsidP="00597FA4">
      <w:r>
        <w:t>Состав специальных выпусков ИСС «</w:t>
      </w:r>
      <w:proofErr w:type="spellStart"/>
      <w:r>
        <w:t>Техэксперт</w:t>
      </w:r>
      <w:proofErr w:type="spellEnd"/>
      <w:r>
        <w:t>» приведен в Таблице 1.</w:t>
      </w:r>
    </w:p>
    <w:p w:rsidR="00AF58AC" w:rsidRDefault="00AF58AC" w:rsidP="00AF58AC">
      <w:r>
        <w:t>Таблица 1.</w:t>
      </w:r>
    </w:p>
    <w:tbl>
      <w:tblPr>
        <w:tblW w:w="9992"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382"/>
        <w:gridCol w:w="2558"/>
        <w:gridCol w:w="1653"/>
        <w:gridCol w:w="827"/>
      </w:tblGrid>
      <w:tr w:rsidR="00AF58AC" w:rsidRPr="00F5257C" w:rsidTr="00A52AB8">
        <w:trPr>
          <w:cantSplit/>
          <w:trHeight w:val="1187"/>
        </w:trPr>
        <w:tc>
          <w:tcPr>
            <w:tcW w:w="572" w:type="dxa"/>
            <w:tcMar>
              <w:left w:w="28" w:type="dxa"/>
              <w:right w:w="28" w:type="dxa"/>
            </w:tcMar>
          </w:tcPr>
          <w:p w:rsidR="00AF58AC" w:rsidRPr="00F5257C" w:rsidRDefault="00AF58AC" w:rsidP="00A52AB8">
            <w:pPr>
              <w:rPr>
                <w:rFonts w:eastAsia="Calibri"/>
                <w:lang w:eastAsia="en-US"/>
              </w:rPr>
            </w:pPr>
            <w:r w:rsidRPr="00F5257C">
              <w:rPr>
                <w:rFonts w:eastAsia="Calibri"/>
                <w:lang w:eastAsia="en-US"/>
              </w:rPr>
              <w:t>№ п/п</w:t>
            </w:r>
          </w:p>
        </w:tc>
        <w:tc>
          <w:tcPr>
            <w:tcW w:w="4382" w:type="dxa"/>
            <w:tcMar>
              <w:left w:w="28" w:type="dxa"/>
              <w:right w:w="28" w:type="dxa"/>
            </w:tcMar>
          </w:tcPr>
          <w:p w:rsidR="00AF58AC" w:rsidRPr="00F5257C" w:rsidRDefault="00AF58AC" w:rsidP="00A52AB8">
            <w:pPr>
              <w:rPr>
                <w:rFonts w:eastAsia="Calibri"/>
                <w:lang w:eastAsia="en-US"/>
              </w:rPr>
            </w:pPr>
            <w:r w:rsidRPr="00F5257C">
              <w:rPr>
                <w:rFonts w:eastAsia="Calibri"/>
                <w:lang w:eastAsia="en-US"/>
              </w:rPr>
              <w:t>Наименование специального выпуска</w:t>
            </w:r>
          </w:p>
          <w:p w:rsidR="00AF58AC" w:rsidRPr="00F5257C" w:rsidRDefault="00AF58AC" w:rsidP="00A52AB8">
            <w:pPr>
              <w:rPr>
                <w:rFonts w:eastAsia="Calibri"/>
                <w:lang w:eastAsia="en-US"/>
              </w:rPr>
            </w:pPr>
            <w:r w:rsidRPr="00F5257C">
              <w:rPr>
                <w:rFonts w:eastAsia="Calibri"/>
                <w:lang w:eastAsia="en-US"/>
              </w:rPr>
              <w:t>ИСС «</w:t>
            </w:r>
            <w:proofErr w:type="spellStart"/>
            <w:r w:rsidRPr="00F5257C">
              <w:rPr>
                <w:rFonts w:eastAsia="Calibri"/>
                <w:lang w:eastAsia="en-US"/>
              </w:rPr>
              <w:t>Техэксперт</w:t>
            </w:r>
            <w:proofErr w:type="spellEnd"/>
            <w:r w:rsidRPr="00F5257C">
              <w:rPr>
                <w:rFonts w:eastAsia="Calibri"/>
                <w:lang w:eastAsia="en-US"/>
              </w:rPr>
              <w:t>»</w:t>
            </w:r>
          </w:p>
        </w:tc>
        <w:tc>
          <w:tcPr>
            <w:tcW w:w="2558" w:type="dxa"/>
            <w:tcMar>
              <w:left w:w="28" w:type="dxa"/>
              <w:right w:w="28" w:type="dxa"/>
            </w:tcMar>
          </w:tcPr>
          <w:p w:rsidR="00AF58AC" w:rsidRPr="00F5257C" w:rsidRDefault="00AF58AC" w:rsidP="00A52AB8">
            <w:pPr>
              <w:rPr>
                <w:rFonts w:eastAsia="Calibri"/>
                <w:lang w:eastAsia="en-US"/>
              </w:rPr>
            </w:pPr>
            <w:r w:rsidRPr="00F5257C">
              <w:rPr>
                <w:rFonts w:eastAsia="Calibri"/>
                <w:lang w:eastAsia="en-US"/>
              </w:rPr>
              <w:t>Тип, число одновременных доступов (ОД)</w:t>
            </w:r>
          </w:p>
        </w:tc>
        <w:tc>
          <w:tcPr>
            <w:tcW w:w="1653" w:type="dxa"/>
            <w:tcMar>
              <w:left w:w="28" w:type="dxa"/>
              <w:right w:w="28" w:type="dxa"/>
            </w:tcMar>
          </w:tcPr>
          <w:p w:rsidR="00AF58AC" w:rsidRPr="00F5257C" w:rsidRDefault="00AF58AC" w:rsidP="00A52AB8">
            <w:pPr>
              <w:rPr>
                <w:rFonts w:eastAsia="Calibri"/>
                <w:lang w:eastAsia="en-US"/>
              </w:rPr>
            </w:pPr>
            <w:r w:rsidRPr="00F5257C">
              <w:rPr>
                <w:rFonts w:eastAsia="Calibri"/>
                <w:lang w:eastAsia="en-US"/>
              </w:rPr>
              <w:t>Периодичность обслуживания</w:t>
            </w:r>
          </w:p>
          <w:p w:rsidR="00AF58AC" w:rsidRPr="00F5257C" w:rsidRDefault="00AF58AC" w:rsidP="00A52AB8">
            <w:pPr>
              <w:rPr>
                <w:rFonts w:eastAsia="Calibri"/>
                <w:lang w:eastAsia="en-US"/>
              </w:rPr>
            </w:pPr>
            <w:r w:rsidRPr="00F5257C">
              <w:rPr>
                <w:rFonts w:eastAsia="Calibri"/>
                <w:lang w:eastAsia="en-US"/>
              </w:rPr>
              <w:t>в месяц</w:t>
            </w:r>
          </w:p>
        </w:tc>
        <w:tc>
          <w:tcPr>
            <w:tcW w:w="827" w:type="dxa"/>
            <w:tcMar>
              <w:left w:w="28" w:type="dxa"/>
              <w:right w:w="28" w:type="dxa"/>
            </w:tcMar>
          </w:tcPr>
          <w:p w:rsidR="00AF58AC" w:rsidRPr="00F5257C" w:rsidRDefault="00AF58AC" w:rsidP="00A52AB8">
            <w:pPr>
              <w:rPr>
                <w:rFonts w:eastAsia="Calibri"/>
                <w:lang w:eastAsia="en-US"/>
              </w:rPr>
            </w:pPr>
            <w:r w:rsidRPr="00F5257C">
              <w:rPr>
                <w:rFonts w:eastAsia="Calibri"/>
                <w:lang w:eastAsia="en-US"/>
              </w:rPr>
              <w:t>Кол-во</w:t>
            </w:r>
          </w:p>
          <w:p w:rsidR="00AF58AC" w:rsidRPr="00F5257C" w:rsidRDefault="00AF58AC" w:rsidP="00A52AB8">
            <w:pPr>
              <w:rPr>
                <w:rFonts w:eastAsia="Calibri"/>
                <w:lang w:eastAsia="en-US"/>
              </w:rPr>
            </w:pPr>
            <w:r w:rsidRPr="00F5257C">
              <w:rPr>
                <w:rFonts w:eastAsia="Calibri"/>
                <w:lang w:eastAsia="en-US"/>
              </w:rPr>
              <w:t>экземпляров</w:t>
            </w:r>
          </w:p>
        </w:tc>
      </w:tr>
      <w:tr w:rsidR="00AF58AC" w:rsidRPr="00F5257C" w:rsidTr="00A52AB8">
        <w:trPr>
          <w:cantSplit/>
          <w:trHeight w:val="361"/>
        </w:trPr>
        <w:tc>
          <w:tcPr>
            <w:tcW w:w="572" w:type="dxa"/>
          </w:tcPr>
          <w:p w:rsidR="00AF58AC" w:rsidRPr="00F5257C" w:rsidRDefault="00AF58AC" w:rsidP="00A52AB8">
            <w:pPr>
              <w:rPr>
                <w:rFonts w:eastAsia="Calibri"/>
                <w:lang w:eastAsia="en-US"/>
              </w:rPr>
            </w:pPr>
            <w:r w:rsidRPr="00F5257C">
              <w:rPr>
                <w:rFonts w:eastAsia="Calibri"/>
                <w:lang w:eastAsia="en-US"/>
              </w:rPr>
              <w:t>1</w:t>
            </w:r>
          </w:p>
        </w:tc>
        <w:tc>
          <w:tcPr>
            <w:tcW w:w="4382" w:type="dxa"/>
          </w:tcPr>
          <w:p w:rsidR="00AF58AC" w:rsidRPr="00F5257C" w:rsidRDefault="00AF58AC" w:rsidP="00A52AB8">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w:t>
            </w:r>
            <w:proofErr w:type="spellStart"/>
            <w:r w:rsidRPr="00F5257C">
              <w:rPr>
                <w:rFonts w:eastAsia="Calibri"/>
                <w:lang w:eastAsia="en-US"/>
              </w:rPr>
              <w:t>Стройтехнолог</w:t>
            </w:r>
            <w:proofErr w:type="spellEnd"/>
          </w:p>
        </w:tc>
        <w:tc>
          <w:tcPr>
            <w:tcW w:w="2558" w:type="dxa"/>
          </w:tcPr>
          <w:p w:rsidR="00AF58AC" w:rsidRPr="00F5257C" w:rsidRDefault="00AF58AC" w:rsidP="00A52AB8">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AF58AC" w:rsidRPr="00F5257C" w:rsidRDefault="00AF58AC" w:rsidP="00A52AB8">
            <w:pPr>
              <w:rPr>
                <w:rFonts w:eastAsia="Calibri"/>
                <w:lang w:eastAsia="en-US"/>
              </w:rPr>
            </w:pPr>
            <w:r w:rsidRPr="00F5257C">
              <w:rPr>
                <w:rFonts w:eastAsia="Calibri"/>
                <w:lang w:eastAsia="en-US"/>
              </w:rPr>
              <w:t>2</w:t>
            </w:r>
          </w:p>
        </w:tc>
        <w:tc>
          <w:tcPr>
            <w:tcW w:w="827" w:type="dxa"/>
          </w:tcPr>
          <w:p w:rsidR="00AF58AC" w:rsidRPr="00F5257C" w:rsidRDefault="00AF58AC" w:rsidP="00A52AB8">
            <w:pPr>
              <w:rPr>
                <w:rFonts w:eastAsia="Calibri"/>
                <w:lang w:eastAsia="en-US"/>
              </w:rPr>
            </w:pPr>
            <w:r w:rsidRPr="00F5257C">
              <w:rPr>
                <w:rFonts w:eastAsia="Calibri"/>
                <w:lang w:eastAsia="en-US"/>
              </w:rPr>
              <w:t>1</w:t>
            </w:r>
          </w:p>
        </w:tc>
      </w:tr>
      <w:tr w:rsidR="00AF58AC" w:rsidRPr="00F5257C" w:rsidTr="00A52AB8">
        <w:trPr>
          <w:cantSplit/>
          <w:trHeight w:val="376"/>
        </w:trPr>
        <w:tc>
          <w:tcPr>
            <w:tcW w:w="572" w:type="dxa"/>
          </w:tcPr>
          <w:p w:rsidR="00AF58AC" w:rsidRPr="00F5257C" w:rsidRDefault="00AF58AC" w:rsidP="00A52AB8">
            <w:pPr>
              <w:rPr>
                <w:rFonts w:eastAsia="Calibri"/>
                <w:lang w:eastAsia="en-US"/>
              </w:rPr>
            </w:pPr>
            <w:r w:rsidRPr="00F5257C">
              <w:rPr>
                <w:rFonts w:eastAsia="Calibri"/>
                <w:lang w:eastAsia="en-US"/>
              </w:rPr>
              <w:t>2</w:t>
            </w:r>
          </w:p>
        </w:tc>
        <w:tc>
          <w:tcPr>
            <w:tcW w:w="4382" w:type="dxa"/>
          </w:tcPr>
          <w:p w:rsidR="00AF58AC" w:rsidRPr="00F5257C" w:rsidRDefault="00AF58AC" w:rsidP="00A52AB8">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Помощник проектировщика </w:t>
            </w:r>
          </w:p>
        </w:tc>
        <w:tc>
          <w:tcPr>
            <w:tcW w:w="2558" w:type="dxa"/>
          </w:tcPr>
          <w:p w:rsidR="00AF58AC" w:rsidRPr="00F5257C" w:rsidRDefault="00AF58AC" w:rsidP="00A52AB8">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AF58AC" w:rsidRPr="00F5257C" w:rsidRDefault="00AF58AC" w:rsidP="00A52AB8">
            <w:pPr>
              <w:rPr>
                <w:rFonts w:eastAsia="Calibri"/>
                <w:lang w:eastAsia="en-US"/>
              </w:rPr>
            </w:pPr>
            <w:r w:rsidRPr="00F5257C">
              <w:rPr>
                <w:rFonts w:eastAsia="Calibri"/>
                <w:lang w:eastAsia="en-US"/>
              </w:rPr>
              <w:t>2</w:t>
            </w:r>
          </w:p>
        </w:tc>
        <w:tc>
          <w:tcPr>
            <w:tcW w:w="827" w:type="dxa"/>
          </w:tcPr>
          <w:p w:rsidR="00AF58AC" w:rsidRPr="00F5257C" w:rsidRDefault="00AF58AC" w:rsidP="00A52AB8">
            <w:pPr>
              <w:rPr>
                <w:rFonts w:eastAsia="Calibri"/>
                <w:lang w:eastAsia="en-US"/>
              </w:rPr>
            </w:pPr>
            <w:r w:rsidRPr="00F5257C">
              <w:rPr>
                <w:rFonts w:eastAsia="Calibri"/>
                <w:lang w:eastAsia="en-US"/>
              </w:rPr>
              <w:t>1</w:t>
            </w:r>
          </w:p>
        </w:tc>
      </w:tr>
      <w:tr w:rsidR="00AF58AC" w:rsidRPr="00F5257C" w:rsidTr="00A52AB8">
        <w:trPr>
          <w:cantSplit/>
          <w:trHeight w:val="376"/>
        </w:trPr>
        <w:tc>
          <w:tcPr>
            <w:tcW w:w="572" w:type="dxa"/>
          </w:tcPr>
          <w:p w:rsidR="00AF58AC" w:rsidRPr="00F5257C" w:rsidRDefault="00AF58AC" w:rsidP="00A52AB8">
            <w:pPr>
              <w:rPr>
                <w:rFonts w:eastAsia="Calibri"/>
                <w:lang w:eastAsia="en-US"/>
              </w:rPr>
            </w:pPr>
            <w:r w:rsidRPr="00F5257C">
              <w:rPr>
                <w:rFonts w:eastAsia="Calibri"/>
                <w:lang w:eastAsia="en-US"/>
              </w:rPr>
              <w:t>3</w:t>
            </w:r>
          </w:p>
        </w:tc>
        <w:tc>
          <w:tcPr>
            <w:tcW w:w="4382" w:type="dxa"/>
          </w:tcPr>
          <w:p w:rsidR="00AF58AC" w:rsidRPr="00F5257C" w:rsidRDefault="00AF58AC" w:rsidP="00A52AB8">
            <w:pPr>
              <w:rPr>
                <w:rFonts w:eastAsia="Calibri"/>
                <w:lang w:eastAsia="en-US"/>
              </w:rPr>
            </w:pPr>
            <w:proofErr w:type="spellStart"/>
            <w:r w:rsidRPr="00F5257C">
              <w:rPr>
                <w:rFonts w:eastAsia="Calibri"/>
                <w:lang w:eastAsia="en-US"/>
              </w:rPr>
              <w:t>Техэксперт</w:t>
            </w:r>
            <w:proofErr w:type="spellEnd"/>
            <w:r w:rsidRPr="00F5257C">
              <w:rPr>
                <w:rFonts w:eastAsia="Calibri"/>
                <w:lang w:eastAsia="en-US"/>
              </w:rPr>
              <w:t xml:space="preserve">: ТПД. Здания, сооружения, конструкции и узлы. </w:t>
            </w:r>
          </w:p>
        </w:tc>
        <w:tc>
          <w:tcPr>
            <w:tcW w:w="2558" w:type="dxa"/>
          </w:tcPr>
          <w:p w:rsidR="00AF58AC" w:rsidRPr="00F5257C" w:rsidRDefault="00AF58AC" w:rsidP="00A52AB8">
            <w:pPr>
              <w:widowControl w:val="0"/>
              <w:autoSpaceDE w:val="0"/>
              <w:autoSpaceDN w:val="0"/>
              <w:adjustRightInd w:val="0"/>
            </w:pPr>
            <w:r w:rsidRPr="00F5257C">
              <w:t>Сетевая однопользовательская версия с числом одновременных доступов - 5</w:t>
            </w:r>
          </w:p>
        </w:tc>
        <w:tc>
          <w:tcPr>
            <w:tcW w:w="1653" w:type="dxa"/>
          </w:tcPr>
          <w:p w:rsidR="00AF58AC" w:rsidRPr="00F5257C" w:rsidRDefault="00AF58AC" w:rsidP="00A52AB8">
            <w:pPr>
              <w:rPr>
                <w:rFonts w:eastAsia="Calibri"/>
                <w:lang w:eastAsia="en-US"/>
              </w:rPr>
            </w:pPr>
            <w:r w:rsidRPr="00F5257C">
              <w:rPr>
                <w:rFonts w:eastAsia="Calibri"/>
                <w:lang w:eastAsia="en-US"/>
              </w:rPr>
              <w:t>2</w:t>
            </w:r>
          </w:p>
        </w:tc>
        <w:tc>
          <w:tcPr>
            <w:tcW w:w="827" w:type="dxa"/>
          </w:tcPr>
          <w:p w:rsidR="00AF58AC" w:rsidRPr="00F5257C" w:rsidRDefault="00AF58AC" w:rsidP="00A52AB8">
            <w:pPr>
              <w:rPr>
                <w:rFonts w:eastAsia="Calibri"/>
                <w:lang w:eastAsia="en-US"/>
              </w:rPr>
            </w:pPr>
            <w:r w:rsidRPr="00F5257C">
              <w:rPr>
                <w:rFonts w:eastAsia="Calibri"/>
                <w:lang w:eastAsia="en-US"/>
              </w:rPr>
              <w:t>1</w:t>
            </w:r>
          </w:p>
        </w:tc>
      </w:tr>
    </w:tbl>
    <w:p w:rsidR="00AF58AC" w:rsidRDefault="00AF58AC" w:rsidP="00597FA4"/>
    <w:p w:rsidR="00597FA4" w:rsidRDefault="00AF58AC" w:rsidP="00597FA4">
      <w:r>
        <w:t xml:space="preserve">    </w:t>
      </w:r>
      <w:r w:rsidR="00597FA4">
        <w:t xml:space="preserve">Информационные услуги </w:t>
      </w:r>
      <w:r w:rsidR="00597FA4" w:rsidRPr="00B72394">
        <w:t>оказываются со дня заключения контракта и действуют в течение 12 месяцев со дня подписания Сторонами акта сдачи-приемки СПС после ее установки, по</w:t>
      </w:r>
      <w:r w:rsidR="00597FA4">
        <w:t xml:space="preserve"> адресу Заказчика: 675025, Амурская область, г. Благовещенск, ул. Амурская, 85, 3 этаж, приемная и включают в себя:</w:t>
      </w:r>
    </w:p>
    <w:p w:rsidR="00597FA4" w:rsidRPr="00B72394" w:rsidRDefault="00597FA4" w:rsidP="00597FA4">
      <w:pPr>
        <w:pStyle w:val="a5"/>
        <w:numPr>
          <w:ilvl w:val="0"/>
          <w:numId w:val="47"/>
        </w:numPr>
        <w:ind w:left="0" w:firstLine="284"/>
      </w:pPr>
      <w:r w:rsidRPr="00B72394">
        <w:t>адаптацию (установку, тестирование, регистрацию, формирование в комплекты экземпляров ИСС «</w:t>
      </w:r>
      <w:proofErr w:type="spellStart"/>
      <w:r w:rsidRPr="00B72394">
        <w:t>Техэксперт</w:t>
      </w:r>
      <w:proofErr w:type="spellEnd"/>
      <w:r w:rsidRPr="00B72394">
        <w:t xml:space="preserve">») на компьютерном оборудовании Заказчика в течение 2 рабочих дней </w:t>
      </w:r>
      <w:r>
        <w:t>с даты</w:t>
      </w:r>
      <w:r w:rsidRPr="00B72394">
        <w:t xml:space="preserve"> подписания контракта;</w:t>
      </w:r>
    </w:p>
    <w:p w:rsidR="00597FA4" w:rsidRDefault="00597FA4" w:rsidP="00AF58AC">
      <w:pPr>
        <w:pStyle w:val="a5"/>
        <w:numPr>
          <w:ilvl w:val="0"/>
          <w:numId w:val="47"/>
        </w:numPr>
        <w:ind w:left="0" w:firstLine="284"/>
      </w:pPr>
      <w:r>
        <w:t>передачу Заказчику актуальной информации (актуальных наборов текстовой информации, адаптированных к установленным у Заказчика экземплярам ИСС «</w:t>
      </w:r>
      <w:proofErr w:type="spellStart"/>
      <w:r>
        <w:t>Техэксперт</w:t>
      </w:r>
      <w:proofErr w:type="spellEnd"/>
      <w:r>
        <w:t>») 2 (два) раза в месяц специалистом Исполнителя по адресу Заказчика;</w:t>
      </w:r>
    </w:p>
    <w:p w:rsidR="00597FA4" w:rsidRDefault="00597FA4" w:rsidP="00AF58AC">
      <w:pPr>
        <w:pStyle w:val="a5"/>
        <w:numPr>
          <w:ilvl w:val="0"/>
          <w:numId w:val="47"/>
        </w:numPr>
        <w:ind w:left="0" w:firstLine="284"/>
      </w:pPr>
      <w:r>
        <w:t>техническую профилактику работоспособности экземпляров специальных выпусков ИСС «</w:t>
      </w:r>
      <w:proofErr w:type="spellStart"/>
      <w:r>
        <w:t>Техэксперт</w:t>
      </w:r>
      <w:proofErr w:type="spellEnd"/>
      <w:r>
        <w:t>» и восстановление работоспособности экземпляров специальных выпусков системы(м) ИСС «</w:t>
      </w:r>
      <w:proofErr w:type="spellStart"/>
      <w:r>
        <w:t>Техэксперт</w:t>
      </w:r>
      <w:proofErr w:type="spellEnd"/>
      <w:r>
        <w:t>» в случае сбоев компьютерного оборудования после их устранения Заказчиком (тестирование, переустановка);</w:t>
      </w:r>
    </w:p>
    <w:p w:rsidR="00597FA4" w:rsidRDefault="00597FA4" w:rsidP="00AF58AC">
      <w:pPr>
        <w:pStyle w:val="a5"/>
        <w:numPr>
          <w:ilvl w:val="0"/>
          <w:numId w:val="47"/>
        </w:numPr>
        <w:ind w:left="0" w:firstLine="142"/>
      </w:pPr>
      <w:r>
        <w:t>консультирование по работе с экземплярами специального выпуска ИСС «</w:t>
      </w:r>
      <w:proofErr w:type="spellStart"/>
      <w:r>
        <w:t>Техэксперт</w:t>
      </w:r>
      <w:proofErr w:type="spellEnd"/>
      <w:r>
        <w:t>», в том числе обучение Заказчика работе с экземплярами специальных выпусков систем ИСС «</w:t>
      </w:r>
      <w:proofErr w:type="spellStart"/>
      <w:r>
        <w:t>Техэксперт</w:t>
      </w:r>
      <w:proofErr w:type="spellEnd"/>
      <w:r>
        <w:t>» с возможностью получения специального сертификата об обучении – по мере необходимости;</w:t>
      </w:r>
    </w:p>
    <w:p w:rsidR="00597FA4" w:rsidRDefault="00597FA4" w:rsidP="00AF58AC">
      <w:pPr>
        <w:pStyle w:val="a5"/>
        <w:numPr>
          <w:ilvl w:val="0"/>
          <w:numId w:val="47"/>
        </w:numPr>
        <w:ind w:left="0" w:firstLine="284"/>
      </w:pPr>
      <w:r>
        <w:t>предоставление возможности получения Заказчиком консультаций по работе экземпляров специальных выпусков систем ИСС «</w:t>
      </w:r>
      <w:proofErr w:type="spellStart"/>
      <w:r>
        <w:t>Техэксперт</w:t>
      </w:r>
      <w:proofErr w:type="spellEnd"/>
      <w:r>
        <w:t>» по телефону и в офисе Исполнителя;</w:t>
      </w:r>
    </w:p>
    <w:p w:rsidR="00597FA4" w:rsidRPr="00F15010" w:rsidRDefault="00597FA4" w:rsidP="00AF58AC">
      <w:pPr>
        <w:pStyle w:val="a5"/>
        <w:numPr>
          <w:ilvl w:val="0"/>
          <w:numId w:val="47"/>
        </w:numPr>
        <w:ind w:left="0" w:firstLine="284"/>
      </w:pPr>
      <w:r>
        <w:lastRenderedPageBreak/>
        <w:t xml:space="preserve">обновление специальных экземпляров информационной справочной системы </w:t>
      </w:r>
      <w:r w:rsidRPr="00F15010">
        <w:t>«</w:t>
      </w:r>
      <w:proofErr w:type="spellStart"/>
      <w:r w:rsidRPr="00F15010">
        <w:t>Техэксперт</w:t>
      </w:r>
      <w:proofErr w:type="spellEnd"/>
      <w:r w:rsidRPr="00F15010">
        <w:t>», установленных у Заказчика – средствами телекоммуникации ежедневно, визит специалиста 2 раза в месяц;</w:t>
      </w:r>
    </w:p>
    <w:p w:rsidR="00597FA4" w:rsidRDefault="00597FA4" w:rsidP="00AF58AC">
      <w:pPr>
        <w:pStyle w:val="a5"/>
        <w:numPr>
          <w:ilvl w:val="0"/>
          <w:numId w:val="47"/>
        </w:numPr>
        <w:ind w:left="0" w:firstLine="284"/>
      </w:pPr>
      <w:r w:rsidRPr="00F15010">
        <w:t>бесплатное обновление специальных экземпляров информационной справочной</w:t>
      </w:r>
      <w:r>
        <w:t xml:space="preserve"> системы «</w:t>
      </w:r>
      <w:proofErr w:type="spellStart"/>
      <w:r>
        <w:t>Техэксперт</w:t>
      </w:r>
      <w:proofErr w:type="spellEnd"/>
      <w:r>
        <w:t>», установленных у Заказчика, при выходе новых версий – по мере выхода;</w:t>
      </w:r>
    </w:p>
    <w:p w:rsidR="00597FA4" w:rsidRDefault="00597FA4" w:rsidP="00AF58AC">
      <w:pPr>
        <w:pStyle w:val="a5"/>
        <w:numPr>
          <w:ilvl w:val="0"/>
          <w:numId w:val="47"/>
        </w:numPr>
        <w:ind w:left="0" w:firstLine="284"/>
      </w:pPr>
      <w:r>
        <w:t>предоставление необходимых документов, не вошедших в установленные у Заказчика специальные экземпляры информационной справочной системы «</w:t>
      </w:r>
      <w:proofErr w:type="spellStart"/>
      <w:r>
        <w:t>Техэксперт</w:t>
      </w:r>
      <w:proofErr w:type="spellEnd"/>
      <w:r>
        <w:t>», по запросу пользователей (услуги по поиску документов должны оказываться бесплатно) – по мере необходимости;</w:t>
      </w:r>
    </w:p>
    <w:p w:rsidR="00597FA4" w:rsidRDefault="00597FA4" w:rsidP="00AF58AC">
      <w:pPr>
        <w:pStyle w:val="a5"/>
        <w:numPr>
          <w:ilvl w:val="0"/>
          <w:numId w:val="47"/>
        </w:numPr>
        <w:ind w:left="0" w:firstLine="284"/>
      </w:pPr>
      <w:r>
        <w:t>предоставление услуги «Горячая линия», по которой работники Заказчика всегда могут получать консультацию, как быстрее найти в установленной базе интересующий документ – ежедневно: понедельник-пятница с 09-00 до 18-00;</w:t>
      </w:r>
    </w:p>
    <w:p w:rsidR="00597FA4" w:rsidRDefault="00597FA4" w:rsidP="00AF58AC">
      <w:pPr>
        <w:pStyle w:val="a5"/>
        <w:numPr>
          <w:ilvl w:val="0"/>
          <w:numId w:val="47"/>
        </w:numPr>
        <w:ind w:left="0" w:firstLine="284"/>
      </w:pPr>
      <w:r>
        <w:t>помощь пользователям в решении вопросов, касающихся технических проблем, связанных с работоспособностью информационной справочной системы «</w:t>
      </w:r>
      <w:proofErr w:type="spellStart"/>
      <w:r>
        <w:t>Техэксперт</w:t>
      </w:r>
      <w:proofErr w:type="spellEnd"/>
      <w:r>
        <w:t>»: восстановление системы при поломке компьютера, перенос их с одного компьютера на другой – по мере необходимости.</w:t>
      </w:r>
    </w:p>
    <w:p w:rsidR="00597FA4" w:rsidRPr="00B72394" w:rsidRDefault="00AF58AC" w:rsidP="00597FA4">
      <w:r>
        <w:t xml:space="preserve">     </w:t>
      </w:r>
      <w:r w:rsidR="00597FA4" w:rsidRPr="00B72394">
        <w:t>Исполнитель должен обладать правом на оказание услуг по информационному обслуживанию на период заключения контракта. Исполнитель должен представить Заказчику документ, подтверждающий это право.</w:t>
      </w:r>
    </w:p>
    <w:p w:rsidR="00597FA4" w:rsidRDefault="00597FA4" w:rsidP="00AF58AC">
      <w:pPr>
        <w:pStyle w:val="a5"/>
        <w:ind w:left="0" w:firstLine="284"/>
      </w:pPr>
      <w:r>
        <w:t>Дни и время проведения информационного обслуживания – по согласованию с Заказчиком.</w:t>
      </w:r>
    </w:p>
    <w:p w:rsidR="00597FA4" w:rsidRDefault="00597FA4" w:rsidP="00597FA4">
      <w:pPr>
        <w:pStyle w:val="a5"/>
        <w:ind w:left="284"/>
      </w:pPr>
    </w:p>
    <w:p w:rsidR="00597FA4" w:rsidRDefault="00597FA4" w:rsidP="00597FA4">
      <w:pPr>
        <w:pStyle w:val="a5"/>
        <w:ind w:left="284"/>
      </w:pPr>
    </w:p>
    <w:p w:rsidR="00597FA4" w:rsidRPr="007C750D" w:rsidRDefault="00597FA4" w:rsidP="00597FA4"/>
    <w:p w:rsidR="00597FA4" w:rsidRDefault="00597FA4" w:rsidP="00597FA4">
      <w:pPr>
        <w:pStyle w:val="16"/>
        <w:jc w:val="both"/>
      </w:pPr>
    </w:p>
    <w:p w:rsidR="00597FA4" w:rsidRPr="00BE6808" w:rsidRDefault="00597FA4" w:rsidP="00597FA4">
      <w:pPr>
        <w:ind w:firstLine="754"/>
        <w:sectPr w:rsidR="00597FA4" w:rsidRPr="00BE6808" w:rsidSect="009F085C">
          <w:footerReference w:type="default" r:id="rId57"/>
          <w:pgSz w:w="11906" w:h="16838" w:code="9"/>
          <w:pgMar w:top="851" w:right="851" w:bottom="1134" w:left="1701" w:header="709" w:footer="709" w:gutter="0"/>
          <w:cols w:space="708"/>
          <w:docGrid w:linePitch="360"/>
        </w:sectPr>
      </w:pPr>
    </w:p>
    <w:p w:rsidR="00F35349" w:rsidRDefault="00F35349">
      <w:pPr>
        <w:spacing w:after="160" w:line="259" w:lineRule="auto"/>
        <w:jc w:val="left"/>
      </w:pPr>
    </w:p>
    <w:p w:rsidR="00AC5F81" w:rsidRDefault="00AC5F81" w:rsidP="00AC5F81">
      <w:pPr>
        <w:jc w:val="right"/>
      </w:pPr>
      <w:r>
        <w:t xml:space="preserve">Приложение </w:t>
      </w:r>
      <w:r w:rsidR="00F35349">
        <w:t xml:space="preserve">№ </w:t>
      </w:r>
      <w:r>
        <w:t>2</w:t>
      </w:r>
    </w:p>
    <w:p w:rsidR="00AC5F81" w:rsidRDefault="00AC5F81" w:rsidP="00AC5F81">
      <w:pPr>
        <w:jc w:val="right"/>
      </w:pPr>
      <w:r>
        <w:t xml:space="preserve">к </w:t>
      </w:r>
      <w:r w:rsidR="00F35349">
        <w:t>контракту</w:t>
      </w:r>
      <w:r w:rsidR="00597FA4">
        <w:t xml:space="preserve"> </w:t>
      </w:r>
    </w:p>
    <w:p w:rsidR="00AC5F81" w:rsidRDefault="00597FA4" w:rsidP="00AC5F81">
      <w:pPr>
        <w:jc w:val="right"/>
      </w:pPr>
      <w:r>
        <w:t>№_____от «__» ____</w:t>
      </w:r>
      <w:r w:rsidR="00AC5F81">
        <w:t>_</w:t>
      </w:r>
      <w:proofErr w:type="gramStart"/>
      <w:r>
        <w:t>_</w:t>
      </w:r>
      <w:r w:rsidR="00AC5F81">
        <w:t xml:space="preserve">  201</w:t>
      </w:r>
      <w:r w:rsidR="00F35349">
        <w:t>7</w:t>
      </w:r>
      <w:proofErr w:type="gramEnd"/>
      <w:r w:rsidR="00AC5F81">
        <w:t xml:space="preserve"> года</w:t>
      </w:r>
    </w:p>
    <w:p w:rsidR="00AC5F81" w:rsidRDefault="00AC5F81" w:rsidP="00AC5F81">
      <w:pPr>
        <w:ind w:firstLineChars="193" w:firstLine="463"/>
      </w:pPr>
    </w:p>
    <w:p w:rsidR="00AC5F81" w:rsidRDefault="00AC5F81" w:rsidP="00AC5F81">
      <w:pPr>
        <w:ind w:firstLineChars="193" w:firstLine="465"/>
        <w:jc w:val="center"/>
        <w:rPr>
          <w:b/>
          <w:bCs/>
        </w:rPr>
      </w:pPr>
      <w:r>
        <w:rPr>
          <w:b/>
          <w:bCs/>
        </w:rPr>
        <w:t>ПРАВИЛА ПОЛЬЗОВАНИЯ</w:t>
      </w:r>
    </w:p>
    <w:p w:rsidR="00AC5F81" w:rsidRDefault="00AC5F81" w:rsidP="00AC5F81">
      <w:pPr>
        <w:ind w:firstLineChars="193" w:firstLine="465"/>
        <w:jc w:val="center"/>
        <w:rPr>
          <w:b/>
          <w:bCs/>
        </w:rPr>
      </w:pPr>
      <w:r>
        <w:rPr>
          <w:b/>
          <w:bCs/>
        </w:rPr>
        <w:t>для экземпляров СПС</w:t>
      </w:r>
    </w:p>
    <w:p w:rsidR="00AC5F81" w:rsidRDefault="00AC5F81" w:rsidP="00AC5F81">
      <w:pPr>
        <w:ind w:firstLineChars="193" w:firstLine="463"/>
      </w:pPr>
      <w:r>
        <w:t xml:space="preserve">Настоящие Правила пользования являются частью контракта, заключенного между Заказчиком и официальным распространителем экземпляров СПС (Исполнителем). </w:t>
      </w:r>
    </w:p>
    <w:p w:rsidR="00AC5F81" w:rsidRDefault="00AC5F81" w:rsidP="00AC5F81">
      <w:pPr>
        <w:ind w:firstLineChars="193" w:firstLine="463"/>
      </w:pPr>
      <w:r>
        <w:t>Ничто в контракте и настоящих правилах не должно толковаться как передача Заказчику каких-либо имущественных прав на СПС и содержащиеся в них материалы (информационные ресурсы), если это прямо не указано в тексте договора или иного письменного соглашения Заказчика и изготовителя (правообладателя) или уполномоченного им лица.</w:t>
      </w:r>
    </w:p>
    <w:p w:rsidR="00AC5F81" w:rsidRDefault="00AC5F81" w:rsidP="00AC5F81">
      <w:pPr>
        <w:ind w:firstLineChars="193" w:firstLine="463"/>
      </w:pPr>
      <w:r>
        <w:t xml:space="preserve">Подписывая настоящие Правила пользования, Заказчик обязуется перед изготовителями (правообладателями) СПС, экземпляры которых указаны в Спецификации и переданы Заказчику по </w:t>
      </w:r>
      <w:r w:rsidR="00F35349">
        <w:t>Контракт</w:t>
      </w:r>
      <w:r>
        <w:t>у с Исполнителем или иному соглашению, соблюдать авторские, смежные и иные права на СПС, а также на входящие в их состав материалы, в соответствии с законодательством Российской Федерации, а также не нарушать настоящие Правила пользования, установленные изготовителями (правообладателями) СПС.</w:t>
      </w:r>
    </w:p>
    <w:p w:rsidR="00AC5F81" w:rsidRDefault="00AC5F81" w:rsidP="00AC5F81">
      <w:pPr>
        <w:ind w:firstLineChars="193" w:firstLine="463"/>
      </w:pPr>
      <w:r>
        <w:t xml:space="preserve">В соответствии с Гражданским кодексом Российской Федерации и Федеральным законом </w:t>
      </w:r>
      <w:r w:rsidR="00F35349">
        <w:t>«</w:t>
      </w:r>
      <w:r>
        <w:t>Об информации, информационных технологиях и защите информации</w:t>
      </w:r>
      <w:r w:rsidR="00F35349">
        <w:t>»</w:t>
      </w:r>
      <w:r>
        <w:t xml:space="preserve"> установлены нижеследующие правила пользования экземплярами СПС:</w:t>
      </w:r>
    </w:p>
    <w:p w:rsidR="00AC5F81" w:rsidRDefault="00AC5F81" w:rsidP="00AC5F81">
      <w:pPr>
        <w:ind w:firstLineChars="193" w:firstLine="463"/>
      </w:pPr>
      <w:r>
        <w:t>1. Пользование перечисленными в Регистрационной карте экземплярами СПС осуществляется только согласно их назначению и вариантам поставки, указанным в Регистрационной карте.</w:t>
      </w:r>
    </w:p>
    <w:p w:rsidR="00AC5F81" w:rsidRDefault="00AC5F81" w:rsidP="00AC5F81">
      <w:pPr>
        <w:ind w:firstLineChars="193" w:firstLine="463"/>
      </w:pPr>
      <w:r>
        <w:t>2. Не допускаются без письменного разрешения изготовителя (правообладателя) или уполномоченного им лица:</w:t>
      </w:r>
    </w:p>
    <w:p w:rsidR="00AC5F81" w:rsidRDefault="00AC5F81" w:rsidP="00AC5F81">
      <w:pPr>
        <w:ind w:firstLineChars="193" w:firstLine="463"/>
      </w:pPr>
      <w:r>
        <w:t>- перепечатка (публикация) или распространение в бумажной форме отдельно и в составе сборников, а также включение в базы данных, распространение в электронной форме отдельно или в составе баз данных, доведение до всеобщего сведения не охраняемых авторским правом материалов и документов (документированной информации), содержащихся в получаемых по настоящему договору экземплярах СПС;</w:t>
      </w:r>
    </w:p>
    <w:p w:rsidR="00AC5F81" w:rsidRDefault="00AC5F81" w:rsidP="00AC5F81">
      <w:pPr>
        <w:ind w:firstLineChars="193" w:firstLine="463"/>
      </w:pPr>
      <w:r>
        <w:t>- перепечатка (публикация), распространение в любой форме и любым способом или доведение до всеобщего сведения отдельно и в составе сборников или баз данных авторских произведений, содержащихся в получаемых по настоящему договору экземплярах СПС.</w:t>
      </w:r>
    </w:p>
    <w:p w:rsidR="00AC5F81" w:rsidRPr="00BE53F2" w:rsidRDefault="00AC5F81" w:rsidP="00AC5F81">
      <w:pPr>
        <w:ind w:firstLine="463"/>
      </w:pPr>
      <w:r>
        <w:t xml:space="preserve">3. Заказчик </w:t>
      </w:r>
      <w:r w:rsidRPr="00BE53F2">
        <w:t xml:space="preserve">обязан пользоваться экземплярами </w:t>
      </w:r>
      <w:r>
        <w:t>СПС</w:t>
      </w:r>
      <w:r w:rsidRPr="00BE53F2">
        <w:t xml:space="preserve"> в соответствии с их назначением на локальном компьютере или в пределах локальной компьютерной сети. Установка должна быть произведена по адресу, указанному в </w:t>
      </w:r>
      <w:r w:rsidR="00F35349">
        <w:t>Техническом задани</w:t>
      </w:r>
      <w:r w:rsidR="00254EC8">
        <w:t>и</w:t>
      </w:r>
      <w:r w:rsidRPr="00BE53F2">
        <w:t>.</w:t>
      </w:r>
    </w:p>
    <w:p w:rsidR="00AC5F81" w:rsidRDefault="00AC5F81" w:rsidP="00AC5F81">
      <w:pPr>
        <w:ind w:firstLineChars="193" w:firstLine="463"/>
      </w:pPr>
      <w:r>
        <w:t>Х</w:t>
      </w:r>
      <w:r w:rsidRPr="00BE53F2">
        <w:t xml:space="preserve">ранение и пользование экземпляром </w:t>
      </w:r>
      <w:r>
        <w:t>СПС</w:t>
      </w:r>
      <w:r w:rsidRPr="00BE53F2">
        <w:t xml:space="preserve"> допускается на одном компьютере</w:t>
      </w:r>
      <w:r>
        <w:t xml:space="preserve"> или сервере</w:t>
      </w:r>
      <w:r w:rsidRPr="00BE53F2">
        <w:t xml:space="preserve">. Не является нарушением данных Правил пользование законно приобретенным вариантом экземпляра </w:t>
      </w:r>
      <w:r>
        <w:t>СПС</w:t>
      </w:r>
      <w:r w:rsidRPr="00BE53F2">
        <w:t xml:space="preserve"> на аппаратных средствах </w:t>
      </w:r>
      <w:r>
        <w:t>Заказчика</w:t>
      </w:r>
      <w:r w:rsidRPr="00BE53F2">
        <w:t xml:space="preserve"> вне пределов его офиса в случае установки системы на ноутбуке или </w:t>
      </w:r>
      <w:proofErr w:type="spellStart"/>
      <w:r w:rsidRPr="00BE53F2">
        <w:t>флеш</w:t>
      </w:r>
      <w:proofErr w:type="spellEnd"/>
      <w:r w:rsidRPr="00BE53F2">
        <w:t>-карте.</w:t>
      </w:r>
    </w:p>
    <w:p w:rsidR="00AC5F81" w:rsidRDefault="00AC5F81" w:rsidP="00AC5F81">
      <w:pPr>
        <w:ind w:firstLineChars="193" w:firstLine="463"/>
      </w:pPr>
    </w:p>
    <w:p w:rsidR="00AC5F81" w:rsidRDefault="00AC5F81" w:rsidP="00AC5F81">
      <w:pPr>
        <w:ind w:firstLineChars="193" w:firstLine="465"/>
        <w:jc w:val="center"/>
        <w:rPr>
          <w:b/>
          <w:bCs/>
        </w:rPr>
      </w:pPr>
      <w:r>
        <w:rPr>
          <w:b/>
          <w:bCs/>
        </w:rPr>
        <w:t>Подписи Сторон:</w:t>
      </w:r>
    </w:p>
    <w:p w:rsidR="00AC5F81" w:rsidRDefault="00AC5F81" w:rsidP="00AC5F81">
      <w:pPr>
        <w:ind w:firstLineChars="193" w:firstLine="465"/>
        <w:rPr>
          <w:b/>
          <w:bCs/>
        </w:rPr>
      </w:pPr>
    </w:p>
    <w:tbl>
      <w:tblPr>
        <w:tblW w:w="0" w:type="auto"/>
        <w:jc w:val="center"/>
        <w:tblLayout w:type="fixed"/>
        <w:tblCellMar>
          <w:left w:w="90" w:type="dxa"/>
          <w:right w:w="90" w:type="dxa"/>
        </w:tblCellMar>
        <w:tblLook w:val="0000" w:firstRow="0" w:lastRow="0" w:firstColumn="0" w:lastColumn="0" w:noHBand="0" w:noVBand="0"/>
      </w:tblPr>
      <w:tblGrid>
        <w:gridCol w:w="5172"/>
        <w:gridCol w:w="4680"/>
      </w:tblGrid>
      <w:tr w:rsidR="00AC5F81" w:rsidRPr="00594523" w:rsidTr="00017C2F">
        <w:trPr>
          <w:jc w:val="center"/>
        </w:trPr>
        <w:tc>
          <w:tcPr>
            <w:tcW w:w="5172" w:type="dxa"/>
            <w:tcBorders>
              <w:top w:val="nil"/>
              <w:left w:val="nil"/>
              <w:bottom w:val="nil"/>
              <w:right w:val="nil"/>
            </w:tcBorders>
          </w:tcPr>
          <w:p w:rsidR="00AC5F81" w:rsidRPr="00594523" w:rsidRDefault="00AC5F81" w:rsidP="00AC5F81">
            <w:pPr>
              <w:ind w:firstLineChars="193" w:firstLine="465"/>
              <w:rPr>
                <w:b/>
              </w:rPr>
            </w:pPr>
          </w:p>
          <w:p w:rsidR="00AC5F81" w:rsidRPr="00594523" w:rsidRDefault="00AC5F81" w:rsidP="00AC5F81">
            <w:pPr>
              <w:ind w:firstLineChars="193" w:firstLine="465"/>
              <w:rPr>
                <w:b/>
              </w:rPr>
            </w:pPr>
            <w:r w:rsidRPr="00594523">
              <w:rPr>
                <w:b/>
              </w:rPr>
              <w:t xml:space="preserve">Заказчик__________________ </w:t>
            </w:r>
          </w:p>
        </w:tc>
        <w:tc>
          <w:tcPr>
            <w:tcW w:w="4680" w:type="dxa"/>
            <w:tcBorders>
              <w:top w:val="nil"/>
              <w:left w:val="nil"/>
              <w:bottom w:val="nil"/>
              <w:right w:val="nil"/>
            </w:tcBorders>
          </w:tcPr>
          <w:p w:rsidR="00AC5F81" w:rsidRPr="00594523" w:rsidRDefault="00AC5F81" w:rsidP="00AC5F81">
            <w:pPr>
              <w:ind w:firstLineChars="193" w:firstLine="465"/>
              <w:rPr>
                <w:b/>
              </w:rPr>
            </w:pPr>
          </w:p>
          <w:p w:rsidR="00AC5F81" w:rsidRPr="00594523" w:rsidRDefault="00AC5F81" w:rsidP="00AC5F81">
            <w:pPr>
              <w:ind w:firstLineChars="193" w:firstLine="465"/>
              <w:rPr>
                <w:b/>
              </w:rPr>
            </w:pPr>
            <w:r w:rsidRPr="00594523">
              <w:rPr>
                <w:b/>
              </w:rPr>
              <w:t xml:space="preserve">Исполнитель_____________________ </w:t>
            </w:r>
          </w:p>
        </w:tc>
      </w:tr>
    </w:tbl>
    <w:p w:rsidR="00417738" w:rsidRDefault="00417738" w:rsidP="00417738">
      <w:pPr>
        <w:ind w:firstLine="284"/>
        <w:jc w:val="center"/>
        <w:rPr>
          <w:b/>
          <w:bCs/>
        </w:rPr>
      </w:pPr>
    </w:p>
    <w:p w:rsidR="00417738" w:rsidRDefault="00417738" w:rsidP="00417738">
      <w:pPr>
        <w:ind w:right="-1" w:firstLine="709"/>
        <w:jc w:val="center"/>
      </w:pPr>
    </w:p>
    <w:p w:rsidR="00417738" w:rsidRDefault="00417738" w:rsidP="00417738">
      <w:pPr>
        <w:ind w:firstLine="709"/>
      </w:pPr>
    </w:p>
    <w:p w:rsidR="00417738" w:rsidRPr="003B431D" w:rsidRDefault="00417738" w:rsidP="00417738">
      <w:pPr>
        <w:suppressAutoHyphens/>
        <w:spacing w:before="120" w:after="120"/>
        <w:ind w:firstLine="709"/>
        <w:rPr>
          <w:rFonts w:eastAsia="Calibri"/>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suppressAutoHyphens/>
        <w:rPr>
          <w:rFonts w:eastAsia="Calibri"/>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3B431D" w:rsidRPr="003B431D" w:rsidRDefault="003B431D" w:rsidP="003B431D">
      <w:pPr>
        <w:widowControl w:val="0"/>
        <w:tabs>
          <w:tab w:val="left" w:pos="9720"/>
        </w:tabs>
        <w:suppressAutoHyphens/>
        <w:ind w:firstLine="567"/>
        <w:rPr>
          <w:rFonts w:eastAsia="Calibri"/>
          <w:noProof/>
          <w:snapToGrid w:val="0"/>
          <w:sz w:val="20"/>
          <w:szCs w:val="20"/>
          <w:lang w:eastAsia="ar-SA"/>
        </w:rPr>
      </w:pPr>
    </w:p>
    <w:p w:rsidR="008E3539" w:rsidRPr="008D5438" w:rsidRDefault="0060391F" w:rsidP="00F35349">
      <w:pPr>
        <w:tabs>
          <w:tab w:val="left" w:pos="1575"/>
          <w:tab w:val="right" w:pos="9922"/>
        </w:tabs>
        <w:autoSpaceDN w:val="0"/>
        <w:jc w:val="right"/>
      </w:pPr>
      <w:r>
        <w:t xml:space="preserve">Приложение № </w:t>
      </w:r>
      <w:r w:rsidR="00F35349">
        <w:t>3</w:t>
      </w:r>
    </w:p>
    <w:p w:rsidR="008E3539" w:rsidRPr="008D5438" w:rsidRDefault="008E3539" w:rsidP="008E3539">
      <w:pPr>
        <w:autoSpaceDN w:val="0"/>
        <w:jc w:val="right"/>
      </w:pPr>
      <w:r>
        <w:t xml:space="preserve">к </w:t>
      </w:r>
      <w:r w:rsidRPr="008D5438">
        <w:t xml:space="preserve">контракту </w:t>
      </w:r>
    </w:p>
    <w:p w:rsidR="008E3539" w:rsidRPr="008D5438" w:rsidRDefault="0043434D" w:rsidP="008E3539">
      <w:pPr>
        <w:autoSpaceDN w:val="0"/>
        <w:jc w:val="right"/>
      </w:pPr>
      <w:r>
        <w:t>№ ______ от «___» _________ 2017</w:t>
      </w:r>
      <w:r w:rsidR="008E3539" w:rsidRPr="008D5438">
        <w:t xml:space="preserve"> г.</w:t>
      </w:r>
    </w:p>
    <w:p w:rsidR="008E3539" w:rsidRPr="002C30F2" w:rsidRDefault="008E3539" w:rsidP="008E3539">
      <w:pPr>
        <w:autoSpaceDN w:val="0"/>
        <w:jc w:val="center"/>
      </w:pPr>
    </w:p>
    <w:p w:rsidR="008E3539" w:rsidRPr="008E3539" w:rsidRDefault="008E3539" w:rsidP="008E3539">
      <w:pPr>
        <w:jc w:val="right"/>
        <w:rPr>
          <w:rFonts w:eastAsiaTheme="minorHAnsi"/>
          <w:sz w:val="28"/>
          <w:szCs w:val="28"/>
          <w:lang w:eastAsia="en-US"/>
        </w:rPr>
      </w:pPr>
    </w:p>
    <w:p w:rsidR="008E3539" w:rsidRPr="008E3539" w:rsidRDefault="008E3539" w:rsidP="00045204">
      <w:pPr>
        <w:jc w:val="center"/>
        <w:rPr>
          <w:rFonts w:eastAsiaTheme="minorHAnsi"/>
          <w:b/>
          <w:sz w:val="28"/>
          <w:lang w:eastAsia="en-US"/>
        </w:rPr>
      </w:pPr>
      <w:r w:rsidRPr="00254EC8">
        <w:rPr>
          <w:rFonts w:eastAsiaTheme="minorHAnsi"/>
          <w:b/>
          <w:sz w:val="28"/>
          <w:lang w:eastAsia="en-US"/>
        </w:rPr>
        <w:t>Акт</w:t>
      </w:r>
      <w:r w:rsidR="00F35349" w:rsidRPr="00254EC8">
        <w:rPr>
          <w:rFonts w:eastAsiaTheme="minorHAnsi"/>
          <w:b/>
          <w:sz w:val="28"/>
          <w:lang w:eastAsia="en-US"/>
        </w:rPr>
        <w:t xml:space="preserve"> </w:t>
      </w:r>
      <w:r w:rsidR="00E77D34" w:rsidRPr="00254EC8">
        <w:rPr>
          <w:rFonts w:eastAsiaTheme="minorHAnsi"/>
          <w:b/>
          <w:sz w:val="28"/>
          <w:lang w:eastAsia="en-US"/>
        </w:rPr>
        <w:t>сдачи-</w:t>
      </w:r>
      <w:r w:rsidRPr="00254EC8">
        <w:rPr>
          <w:rFonts w:eastAsiaTheme="minorHAnsi"/>
          <w:b/>
          <w:sz w:val="28"/>
          <w:lang w:eastAsia="en-US"/>
        </w:rPr>
        <w:t xml:space="preserve">приемки </w:t>
      </w:r>
      <w:r w:rsidR="00E77D34" w:rsidRPr="00254EC8">
        <w:rPr>
          <w:rFonts w:eastAsiaTheme="minorHAnsi"/>
          <w:b/>
          <w:sz w:val="28"/>
          <w:lang w:eastAsia="en-US"/>
        </w:rPr>
        <w:t>услуг</w:t>
      </w:r>
    </w:p>
    <w:p w:rsidR="008E3539" w:rsidRPr="008E3539" w:rsidRDefault="008E3539" w:rsidP="008E3539">
      <w:pPr>
        <w:jc w:val="center"/>
        <w:rPr>
          <w:rFonts w:eastAsiaTheme="minorHAnsi"/>
          <w:sz w:val="28"/>
          <w:lang w:eastAsia="en-US"/>
        </w:rPr>
      </w:pPr>
    </w:p>
    <w:p w:rsidR="008E3539" w:rsidRPr="008E3539" w:rsidRDefault="008E3539" w:rsidP="008E3539">
      <w:pPr>
        <w:jc w:val="left"/>
        <w:rPr>
          <w:rFonts w:eastAsiaTheme="minorHAnsi"/>
          <w:sz w:val="28"/>
          <w:lang w:eastAsia="en-US"/>
        </w:rPr>
      </w:pPr>
      <w:r w:rsidRPr="008E3539">
        <w:rPr>
          <w:rFonts w:eastAsiaTheme="minorHAnsi"/>
          <w:sz w:val="28"/>
          <w:lang w:eastAsia="en-US"/>
        </w:rPr>
        <w:t>г. Благовещенск                                        «___» _________20___г.</w:t>
      </w:r>
    </w:p>
    <w:p w:rsidR="008E3539" w:rsidRPr="008E3539" w:rsidRDefault="008E3539" w:rsidP="008E3539">
      <w:pPr>
        <w:jc w:val="right"/>
        <w:rPr>
          <w:rFonts w:eastAsiaTheme="minorHAnsi"/>
          <w:sz w:val="28"/>
          <w:lang w:eastAsia="en-US"/>
        </w:rPr>
      </w:pPr>
    </w:p>
    <w:p w:rsidR="008E3539" w:rsidRPr="008E3539" w:rsidRDefault="008E3539" w:rsidP="008E3539">
      <w:pPr>
        <w:rPr>
          <w:rFonts w:eastAsiaTheme="minorHAnsi"/>
          <w:sz w:val="28"/>
          <w:lang w:eastAsia="en-US"/>
        </w:rPr>
      </w:pPr>
      <w:r>
        <w:rPr>
          <w:rFonts w:eastAsiaTheme="minorHAnsi"/>
          <w:sz w:val="28"/>
          <w:u w:val="single"/>
          <w:lang w:eastAsia="en-US"/>
        </w:rPr>
        <w:t>О</w:t>
      </w:r>
      <w:r w:rsidRPr="008E3539">
        <w:rPr>
          <w:rFonts w:eastAsiaTheme="minorHAnsi"/>
          <w:sz w:val="28"/>
          <w:u w:val="single"/>
          <w:lang w:eastAsia="en-US"/>
        </w:rPr>
        <w:t xml:space="preserve">рганизация </w:t>
      </w:r>
      <w:r>
        <w:rPr>
          <w:rFonts w:eastAsiaTheme="minorHAnsi"/>
          <w:sz w:val="28"/>
          <w:u w:val="single"/>
          <w:lang w:eastAsia="en-US"/>
        </w:rPr>
        <w:t>_______</w:t>
      </w:r>
      <w:r w:rsidRPr="008E3539">
        <w:rPr>
          <w:rFonts w:eastAsiaTheme="minorHAnsi"/>
          <w:sz w:val="28"/>
          <w:lang w:eastAsia="en-US"/>
        </w:rPr>
        <w:t xml:space="preserve">  в лице ___________________________________передает,</w:t>
      </w:r>
    </w:p>
    <w:p w:rsidR="008E3539" w:rsidRPr="008E3539" w:rsidRDefault="008E3539" w:rsidP="008E3539">
      <w:pPr>
        <w:rPr>
          <w:rFonts w:eastAsiaTheme="minorHAnsi"/>
          <w:sz w:val="28"/>
          <w:lang w:eastAsia="en-US"/>
        </w:rPr>
      </w:pPr>
      <w:r w:rsidRPr="008E3539">
        <w:rPr>
          <w:rFonts w:eastAsiaTheme="minorHAnsi"/>
          <w:sz w:val="28"/>
          <w:lang w:eastAsia="en-US"/>
        </w:rPr>
        <w:t xml:space="preserve">а </w:t>
      </w:r>
      <w:r w:rsidRPr="008E3539">
        <w:rPr>
          <w:rFonts w:eastAsiaTheme="minorHAnsi"/>
          <w:sz w:val="28"/>
          <w:szCs w:val="28"/>
          <w:u w:val="single"/>
          <w:lang w:eastAsia="en-US"/>
        </w:rPr>
        <w:t>Н</w:t>
      </w:r>
      <w:r w:rsidR="00E77D34">
        <w:rPr>
          <w:rFonts w:eastAsiaTheme="minorHAnsi"/>
          <w:sz w:val="28"/>
          <w:szCs w:val="28"/>
          <w:u w:val="single"/>
          <w:lang w:eastAsia="en-US"/>
        </w:rPr>
        <w:t>екоммерческая организация</w:t>
      </w:r>
      <w:r w:rsidRPr="008E3539">
        <w:rPr>
          <w:rFonts w:eastAsiaTheme="minorHAnsi"/>
          <w:sz w:val="28"/>
          <w:szCs w:val="28"/>
          <w:u w:val="single"/>
        </w:rPr>
        <w:t xml:space="preserve"> «Фонд кап</w:t>
      </w:r>
      <w:r w:rsidR="00E77D34">
        <w:rPr>
          <w:rFonts w:eastAsiaTheme="minorHAnsi"/>
          <w:sz w:val="28"/>
          <w:szCs w:val="28"/>
          <w:u w:val="single"/>
        </w:rPr>
        <w:t xml:space="preserve">итального </w:t>
      </w:r>
      <w:r w:rsidRPr="008E3539">
        <w:rPr>
          <w:rFonts w:eastAsiaTheme="minorHAnsi"/>
          <w:sz w:val="28"/>
          <w:szCs w:val="28"/>
          <w:u w:val="single"/>
        </w:rPr>
        <w:t xml:space="preserve">ремонта </w:t>
      </w:r>
      <w:r w:rsidR="00E77D34">
        <w:rPr>
          <w:rFonts w:eastAsiaTheme="minorHAnsi"/>
          <w:sz w:val="28"/>
          <w:szCs w:val="28"/>
          <w:u w:val="single"/>
        </w:rPr>
        <w:t>многоквартирных домов Амурской</w:t>
      </w:r>
      <w:r w:rsidRPr="008E3539">
        <w:rPr>
          <w:rFonts w:eastAsiaTheme="minorHAnsi"/>
          <w:sz w:val="28"/>
          <w:szCs w:val="28"/>
          <w:u w:val="single"/>
        </w:rPr>
        <w:t xml:space="preserve"> области» </w:t>
      </w:r>
      <w:r w:rsidRPr="008E3539">
        <w:rPr>
          <w:rFonts w:eastAsiaTheme="minorHAnsi"/>
          <w:sz w:val="28"/>
          <w:lang w:eastAsia="en-US"/>
        </w:rPr>
        <w:t xml:space="preserve">в лице </w:t>
      </w:r>
      <w:r w:rsidR="00E77D34">
        <w:rPr>
          <w:rFonts w:eastAsiaTheme="minorHAnsi"/>
          <w:sz w:val="28"/>
          <w:lang w:eastAsia="en-US"/>
        </w:rPr>
        <w:t>генерального директора Батурина Сергея Владимировича</w:t>
      </w:r>
      <w:r w:rsidRPr="008E3539">
        <w:rPr>
          <w:rFonts w:eastAsiaTheme="minorHAnsi"/>
          <w:sz w:val="28"/>
          <w:lang w:eastAsia="en-US"/>
        </w:rPr>
        <w:t xml:space="preserve"> принимает </w:t>
      </w:r>
      <w:r>
        <w:rPr>
          <w:rFonts w:eastAsiaTheme="minorHAnsi"/>
          <w:sz w:val="28"/>
          <w:lang w:eastAsia="en-US"/>
        </w:rPr>
        <w:t>___________________________</w:t>
      </w:r>
    </w:p>
    <w:p w:rsidR="008E3539" w:rsidRPr="008E3539" w:rsidRDefault="008E3539" w:rsidP="008E3539">
      <w:pPr>
        <w:rPr>
          <w:rFonts w:eastAsiaTheme="minorHAnsi"/>
          <w:sz w:val="28"/>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553004" w:rsidRPr="008E3539" w:rsidTr="00553004">
        <w:trPr>
          <w:trHeight w:val="851"/>
        </w:trPr>
        <w:tc>
          <w:tcPr>
            <w:tcW w:w="840"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 п/п</w:t>
            </w:r>
          </w:p>
        </w:tc>
        <w:tc>
          <w:tcPr>
            <w:tcW w:w="3239" w:type="dxa"/>
          </w:tcPr>
          <w:p w:rsidR="00553004" w:rsidRPr="008E3539" w:rsidRDefault="00E77D34" w:rsidP="008E3539">
            <w:pPr>
              <w:spacing w:after="160" w:line="259" w:lineRule="auto"/>
              <w:jc w:val="center"/>
              <w:rPr>
                <w:rFonts w:eastAsiaTheme="minorHAnsi"/>
                <w:lang w:eastAsia="en-US"/>
              </w:rPr>
            </w:pPr>
            <w:r>
              <w:rPr>
                <w:rFonts w:eastAsiaTheme="minorHAnsi"/>
                <w:lang w:eastAsia="en-US"/>
              </w:rPr>
              <w:t>Наименование услуги</w:t>
            </w:r>
          </w:p>
          <w:p w:rsidR="00553004" w:rsidRPr="008E3539" w:rsidRDefault="00553004" w:rsidP="008E3539">
            <w:pPr>
              <w:spacing w:after="160" w:line="259" w:lineRule="auto"/>
              <w:jc w:val="center"/>
              <w:rPr>
                <w:rFonts w:eastAsiaTheme="minorHAnsi"/>
                <w:lang w:eastAsia="en-US"/>
              </w:rPr>
            </w:pPr>
          </w:p>
        </w:tc>
        <w:tc>
          <w:tcPr>
            <w:tcW w:w="2021"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Кол-во экз.</w:t>
            </w:r>
          </w:p>
        </w:tc>
        <w:tc>
          <w:tcPr>
            <w:tcW w:w="2112" w:type="dxa"/>
          </w:tcPr>
          <w:p w:rsidR="00553004" w:rsidRPr="008E3539" w:rsidRDefault="00553004" w:rsidP="008E3539">
            <w:pPr>
              <w:spacing w:after="160" w:line="259" w:lineRule="auto"/>
              <w:jc w:val="center"/>
              <w:rPr>
                <w:rFonts w:eastAsiaTheme="minorHAnsi"/>
                <w:lang w:eastAsia="en-US"/>
              </w:rPr>
            </w:pPr>
            <w:r>
              <w:rPr>
                <w:rFonts w:eastAsiaTheme="minorHAnsi"/>
                <w:lang w:eastAsia="en-US"/>
              </w:rPr>
              <w:t>Цена</w:t>
            </w:r>
          </w:p>
        </w:tc>
        <w:tc>
          <w:tcPr>
            <w:tcW w:w="2112" w:type="dxa"/>
          </w:tcPr>
          <w:p w:rsidR="00553004" w:rsidRPr="008E3539" w:rsidRDefault="00553004" w:rsidP="008E3539">
            <w:pPr>
              <w:spacing w:after="160" w:line="259" w:lineRule="auto"/>
              <w:jc w:val="center"/>
              <w:rPr>
                <w:rFonts w:eastAsiaTheme="minorHAnsi"/>
                <w:lang w:eastAsia="en-US"/>
              </w:rPr>
            </w:pPr>
            <w:r w:rsidRPr="008E3539">
              <w:rPr>
                <w:rFonts w:eastAsiaTheme="minorHAnsi"/>
                <w:lang w:eastAsia="en-US"/>
              </w:rPr>
              <w:t>Примечание</w:t>
            </w:r>
          </w:p>
        </w:tc>
      </w:tr>
      <w:tr w:rsidR="00553004" w:rsidRPr="008E3539" w:rsidTr="00553004">
        <w:trPr>
          <w:trHeight w:val="460"/>
        </w:trPr>
        <w:tc>
          <w:tcPr>
            <w:tcW w:w="840" w:type="dxa"/>
          </w:tcPr>
          <w:p w:rsidR="00553004" w:rsidRPr="008E3539" w:rsidRDefault="00553004" w:rsidP="008E3539">
            <w:pPr>
              <w:spacing w:after="160" w:line="259" w:lineRule="auto"/>
              <w:rPr>
                <w:rFonts w:eastAsiaTheme="minorHAnsi"/>
                <w:sz w:val="28"/>
                <w:lang w:eastAsia="en-US"/>
              </w:rPr>
            </w:pPr>
          </w:p>
        </w:tc>
        <w:tc>
          <w:tcPr>
            <w:tcW w:w="3239" w:type="dxa"/>
          </w:tcPr>
          <w:p w:rsidR="00553004" w:rsidRPr="008E3539" w:rsidRDefault="00553004" w:rsidP="008E3539">
            <w:pPr>
              <w:spacing w:after="160" w:line="259" w:lineRule="auto"/>
              <w:rPr>
                <w:rFonts w:eastAsiaTheme="minorHAnsi"/>
                <w:sz w:val="28"/>
                <w:lang w:eastAsia="en-US"/>
              </w:rPr>
            </w:pP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r w:rsidR="00553004" w:rsidRPr="008E3539" w:rsidTr="00553004">
        <w:trPr>
          <w:trHeight w:val="460"/>
        </w:trPr>
        <w:tc>
          <w:tcPr>
            <w:tcW w:w="840" w:type="dxa"/>
          </w:tcPr>
          <w:p w:rsidR="00553004" w:rsidRPr="008E3539" w:rsidRDefault="00553004" w:rsidP="008E3539">
            <w:pPr>
              <w:spacing w:after="160" w:line="259" w:lineRule="auto"/>
              <w:rPr>
                <w:rFonts w:eastAsiaTheme="minorHAnsi"/>
                <w:sz w:val="28"/>
                <w:lang w:eastAsia="en-US"/>
              </w:rPr>
            </w:pPr>
          </w:p>
        </w:tc>
        <w:tc>
          <w:tcPr>
            <w:tcW w:w="3239" w:type="dxa"/>
          </w:tcPr>
          <w:p w:rsidR="00553004" w:rsidRPr="008E3539" w:rsidRDefault="00553004" w:rsidP="008E3539">
            <w:pPr>
              <w:spacing w:after="160" w:line="259" w:lineRule="auto"/>
              <w:rPr>
                <w:rFonts w:eastAsiaTheme="minorHAnsi"/>
                <w:sz w:val="28"/>
                <w:lang w:eastAsia="en-US"/>
              </w:rPr>
            </w:pP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r w:rsidR="00553004" w:rsidRPr="008E3539" w:rsidTr="00586153">
        <w:trPr>
          <w:trHeight w:val="460"/>
        </w:trPr>
        <w:tc>
          <w:tcPr>
            <w:tcW w:w="4079" w:type="dxa"/>
            <w:gridSpan w:val="2"/>
          </w:tcPr>
          <w:p w:rsidR="00553004" w:rsidRPr="008E3539" w:rsidRDefault="00553004" w:rsidP="00553004">
            <w:pPr>
              <w:spacing w:after="160" w:line="259" w:lineRule="auto"/>
              <w:jc w:val="center"/>
              <w:rPr>
                <w:rFonts w:eastAsiaTheme="minorHAnsi"/>
                <w:sz w:val="28"/>
                <w:lang w:eastAsia="en-US"/>
              </w:rPr>
            </w:pPr>
            <w:r>
              <w:rPr>
                <w:rFonts w:eastAsiaTheme="minorHAnsi"/>
                <w:sz w:val="28"/>
                <w:lang w:eastAsia="en-US"/>
              </w:rPr>
              <w:t>Итого:</w:t>
            </w:r>
          </w:p>
        </w:tc>
        <w:tc>
          <w:tcPr>
            <w:tcW w:w="2021"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c>
          <w:tcPr>
            <w:tcW w:w="2112" w:type="dxa"/>
          </w:tcPr>
          <w:p w:rsidR="00553004" w:rsidRPr="008E3539" w:rsidRDefault="00553004" w:rsidP="008E3539">
            <w:pPr>
              <w:spacing w:after="160" w:line="259" w:lineRule="auto"/>
              <w:rPr>
                <w:rFonts w:eastAsiaTheme="minorHAnsi"/>
                <w:sz w:val="28"/>
                <w:lang w:eastAsia="en-US"/>
              </w:rPr>
            </w:pPr>
          </w:p>
        </w:tc>
      </w:tr>
    </w:tbl>
    <w:p w:rsidR="008E3539" w:rsidRPr="008E3539" w:rsidRDefault="008E3539" w:rsidP="008E3539">
      <w:pPr>
        <w:rPr>
          <w:rFonts w:eastAsiaTheme="minorHAnsi"/>
          <w:lang w:eastAsia="en-US"/>
        </w:rPr>
      </w:pPr>
    </w:p>
    <w:p w:rsidR="00553004" w:rsidRPr="00516AB1" w:rsidRDefault="00553004" w:rsidP="00553004">
      <w:pPr>
        <w:spacing w:line="360" w:lineRule="auto"/>
        <w:jc w:val="left"/>
        <w:rPr>
          <w:sz w:val="28"/>
          <w:szCs w:val="28"/>
        </w:rPr>
      </w:pPr>
      <w:r w:rsidRPr="00516AB1">
        <w:rPr>
          <w:sz w:val="28"/>
          <w:szCs w:val="28"/>
        </w:rPr>
        <w:t xml:space="preserve">Цена </w:t>
      </w:r>
      <w:r w:rsidR="00E77D34">
        <w:rPr>
          <w:sz w:val="28"/>
          <w:szCs w:val="28"/>
        </w:rPr>
        <w:t>оказания</w:t>
      </w:r>
      <w:r>
        <w:rPr>
          <w:sz w:val="28"/>
          <w:szCs w:val="28"/>
        </w:rPr>
        <w:t xml:space="preserve"> услуг</w:t>
      </w:r>
      <w:r w:rsidR="00D802A9">
        <w:rPr>
          <w:sz w:val="28"/>
          <w:szCs w:val="28"/>
        </w:rPr>
        <w:t xml:space="preserve"> в соответствии с Контрактом </w:t>
      </w:r>
      <w:r w:rsidRPr="00516AB1">
        <w:rPr>
          <w:sz w:val="28"/>
          <w:szCs w:val="28"/>
        </w:rPr>
        <w:t xml:space="preserve">составляет </w:t>
      </w:r>
      <w:r>
        <w:rPr>
          <w:sz w:val="28"/>
          <w:szCs w:val="28"/>
        </w:rPr>
        <w:t>______________________________________________________________________</w:t>
      </w:r>
    </w:p>
    <w:p w:rsidR="00553004" w:rsidRPr="00516AB1" w:rsidRDefault="00553004" w:rsidP="00553004">
      <w:pPr>
        <w:jc w:val="center"/>
        <w:rPr>
          <w:sz w:val="28"/>
          <w:szCs w:val="28"/>
          <w:vertAlign w:val="superscript"/>
        </w:rPr>
      </w:pPr>
      <w:r w:rsidRPr="00516AB1">
        <w:rPr>
          <w:sz w:val="28"/>
          <w:szCs w:val="28"/>
          <w:vertAlign w:val="superscript"/>
        </w:rPr>
        <w:t xml:space="preserve"> (цифрами и прописью)</w:t>
      </w:r>
    </w:p>
    <w:p w:rsidR="005F433E" w:rsidRDefault="005F433E" w:rsidP="008E3539">
      <w:pPr>
        <w:rPr>
          <w:rFonts w:eastAsiaTheme="minorHAnsi"/>
          <w:sz w:val="28"/>
          <w:lang w:eastAsia="en-US"/>
        </w:rPr>
      </w:pPr>
    </w:p>
    <w:p w:rsidR="00553004" w:rsidRPr="00516AB1" w:rsidRDefault="00553004" w:rsidP="00553004">
      <w:pPr>
        <w:spacing w:line="360" w:lineRule="auto"/>
        <w:rPr>
          <w:sz w:val="28"/>
          <w:szCs w:val="28"/>
        </w:rPr>
      </w:pPr>
      <w:r>
        <w:rPr>
          <w:sz w:val="28"/>
          <w:szCs w:val="28"/>
          <w:shd w:val="clear" w:color="auto" w:fill="FFFFFF"/>
        </w:rPr>
        <w:t xml:space="preserve">Заказчик согласен, </w:t>
      </w:r>
      <w:r w:rsidR="005F433E" w:rsidRPr="005F433E">
        <w:rPr>
          <w:sz w:val="28"/>
          <w:szCs w:val="28"/>
          <w:shd w:val="clear" w:color="auto" w:fill="FFFFFF"/>
        </w:rPr>
        <w:t>что</w:t>
      </w:r>
      <w:r w:rsidR="00254EC8">
        <w:rPr>
          <w:sz w:val="28"/>
          <w:szCs w:val="28"/>
          <w:shd w:val="clear" w:color="auto" w:fill="FFFFFF"/>
        </w:rPr>
        <w:t xml:space="preserve"> </w:t>
      </w:r>
      <w:r w:rsidR="00E77D34">
        <w:rPr>
          <w:sz w:val="28"/>
          <w:szCs w:val="28"/>
        </w:rPr>
        <w:t>услуги</w:t>
      </w:r>
      <w:r>
        <w:rPr>
          <w:sz w:val="28"/>
          <w:szCs w:val="28"/>
        </w:rPr>
        <w:t xml:space="preserve"> ________</w:t>
      </w:r>
      <w:r w:rsidR="00E77D34">
        <w:rPr>
          <w:sz w:val="28"/>
          <w:szCs w:val="28"/>
        </w:rPr>
        <w:t>оказаны</w:t>
      </w:r>
      <w:r w:rsidRPr="00516AB1">
        <w:rPr>
          <w:sz w:val="28"/>
          <w:szCs w:val="28"/>
        </w:rPr>
        <w:t xml:space="preserve"> в полном объеме, имеют надлежащие количественные и качественные характеристики, удовлетворяют условиям</w:t>
      </w:r>
      <w:r>
        <w:rPr>
          <w:sz w:val="28"/>
          <w:szCs w:val="28"/>
        </w:rPr>
        <w:t xml:space="preserve"> и требованиям</w:t>
      </w:r>
      <w:r w:rsidRPr="00516AB1">
        <w:rPr>
          <w:sz w:val="28"/>
          <w:szCs w:val="28"/>
        </w:rPr>
        <w:t xml:space="preserve"> контракта и подлежат приёмке.</w:t>
      </w:r>
    </w:p>
    <w:p w:rsidR="00553004" w:rsidRPr="005F433E" w:rsidRDefault="00553004" w:rsidP="00553004">
      <w:pPr>
        <w:rPr>
          <w:rFonts w:eastAsiaTheme="minorHAnsi"/>
          <w:sz w:val="28"/>
          <w:szCs w:val="28"/>
          <w:lang w:eastAsia="en-US"/>
        </w:rPr>
      </w:pPr>
      <w:r w:rsidRPr="005F433E">
        <w:rPr>
          <w:sz w:val="28"/>
          <w:szCs w:val="28"/>
          <w:shd w:val="clear" w:color="auto" w:fill="FFFFFF"/>
        </w:rPr>
        <w:t>Настоящий акт составлен «____» __________ 201_ г. в двух экземплярах, по одному экземпляру для каждой из Сторон.</w:t>
      </w:r>
    </w:p>
    <w:p w:rsidR="00553004" w:rsidRDefault="00553004" w:rsidP="00553004">
      <w:pPr>
        <w:rPr>
          <w:sz w:val="28"/>
          <w:szCs w:val="28"/>
        </w:rPr>
      </w:pPr>
    </w:p>
    <w:p w:rsidR="00553004" w:rsidRDefault="00553004" w:rsidP="00553004">
      <w:pPr>
        <w:rPr>
          <w:sz w:val="28"/>
          <w:szCs w:val="28"/>
        </w:rPr>
      </w:pPr>
    </w:p>
    <w:p w:rsidR="00553004" w:rsidRPr="00516AB1" w:rsidRDefault="00553004" w:rsidP="00553004">
      <w:pPr>
        <w:rPr>
          <w:sz w:val="28"/>
          <w:szCs w:val="28"/>
        </w:rPr>
      </w:pPr>
      <w:r w:rsidRPr="00516AB1">
        <w:rPr>
          <w:sz w:val="28"/>
          <w:szCs w:val="28"/>
        </w:rPr>
        <w:t xml:space="preserve">Приложения к акту: </w:t>
      </w:r>
    </w:p>
    <w:p w:rsidR="00553004" w:rsidRPr="00553004" w:rsidRDefault="00553004" w:rsidP="00553004">
      <w:pPr>
        <w:rPr>
          <w:sz w:val="28"/>
          <w:szCs w:val="28"/>
        </w:rPr>
      </w:pPr>
      <w:r w:rsidRPr="00516AB1">
        <w:rPr>
          <w:sz w:val="28"/>
          <w:szCs w:val="28"/>
        </w:rPr>
        <w:t xml:space="preserve">Заключение экспертизы </w:t>
      </w:r>
      <w:r w:rsidRPr="00553004">
        <w:rPr>
          <w:sz w:val="28"/>
          <w:szCs w:val="28"/>
        </w:rPr>
        <w:t xml:space="preserve">от </w:t>
      </w:r>
      <w:r>
        <w:rPr>
          <w:sz w:val="28"/>
          <w:szCs w:val="28"/>
        </w:rPr>
        <w:t xml:space="preserve">«___» </w:t>
      </w:r>
      <w:r w:rsidRPr="00553004">
        <w:rPr>
          <w:sz w:val="28"/>
          <w:szCs w:val="28"/>
        </w:rPr>
        <w:t>_________________ 20___г.</w:t>
      </w:r>
    </w:p>
    <w:p w:rsidR="005F433E" w:rsidRDefault="005F433E" w:rsidP="008E3539">
      <w:pPr>
        <w:rPr>
          <w:rFonts w:eastAsiaTheme="minorHAnsi"/>
          <w:sz w:val="28"/>
          <w:lang w:eastAsia="en-US"/>
        </w:rPr>
      </w:pPr>
    </w:p>
    <w:p w:rsidR="005F433E" w:rsidRDefault="005F433E" w:rsidP="008E3539">
      <w:pPr>
        <w:rPr>
          <w:rFonts w:eastAsiaTheme="minorHAnsi"/>
          <w:sz w:val="28"/>
          <w:lang w:eastAsia="en-US"/>
        </w:rPr>
      </w:pPr>
    </w:p>
    <w:p w:rsidR="005F433E" w:rsidRDefault="005F433E" w:rsidP="008E3539">
      <w:pPr>
        <w:rPr>
          <w:rFonts w:eastAsiaTheme="minorHAnsi"/>
          <w:sz w:val="28"/>
          <w:lang w:eastAsia="en-US"/>
        </w:rPr>
      </w:pPr>
    </w:p>
    <w:p w:rsidR="008E3539" w:rsidRDefault="00553004" w:rsidP="008E3539">
      <w:pPr>
        <w:rPr>
          <w:rFonts w:eastAsiaTheme="minorHAnsi"/>
          <w:sz w:val="28"/>
          <w:lang w:eastAsia="en-US"/>
        </w:rPr>
      </w:pPr>
      <w:r>
        <w:rPr>
          <w:rFonts w:eastAsiaTheme="minorHAnsi"/>
          <w:sz w:val="28"/>
          <w:lang w:eastAsia="en-US"/>
        </w:rPr>
        <w:t xml:space="preserve">Передал: </w:t>
      </w:r>
      <w:r w:rsidR="008E3539" w:rsidRPr="008E3539">
        <w:rPr>
          <w:rFonts w:eastAsiaTheme="minorHAnsi"/>
          <w:sz w:val="28"/>
          <w:lang w:eastAsia="en-US"/>
        </w:rPr>
        <w:t>_</w:t>
      </w:r>
      <w:r>
        <w:rPr>
          <w:rFonts w:eastAsiaTheme="minorHAnsi"/>
          <w:sz w:val="28"/>
          <w:lang w:eastAsia="en-US"/>
        </w:rPr>
        <w:t>__________________/_____________</w:t>
      </w:r>
    </w:p>
    <w:p w:rsidR="007A45AD" w:rsidRDefault="007A45AD" w:rsidP="008E3539">
      <w:pPr>
        <w:rPr>
          <w:rFonts w:eastAsiaTheme="minorHAnsi"/>
          <w:sz w:val="28"/>
          <w:lang w:eastAsia="en-US"/>
        </w:rPr>
      </w:pPr>
    </w:p>
    <w:p w:rsidR="00864FC0" w:rsidRDefault="008E3539" w:rsidP="008E3539">
      <w:pPr>
        <w:rPr>
          <w:rFonts w:eastAsiaTheme="minorHAnsi"/>
          <w:sz w:val="28"/>
          <w:lang w:eastAsia="en-US"/>
        </w:rPr>
      </w:pPr>
      <w:r w:rsidRPr="008E3539">
        <w:rPr>
          <w:rFonts w:eastAsiaTheme="minorHAnsi"/>
          <w:sz w:val="28"/>
          <w:lang w:eastAsia="en-US"/>
        </w:rPr>
        <w:t>Принял:___</w:t>
      </w:r>
      <w:r w:rsidR="00553004">
        <w:rPr>
          <w:rFonts w:eastAsiaTheme="minorHAnsi"/>
          <w:sz w:val="28"/>
          <w:lang w:eastAsia="en-US"/>
        </w:rPr>
        <w:t>________________/_____________</w:t>
      </w:r>
    </w:p>
    <w:p w:rsidR="00864FC0" w:rsidRDefault="00864FC0" w:rsidP="008E3539">
      <w:pPr>
        <w:rPr>
          <w:rFonts w:eastAsiaTheme="minorHAnsi"/>
          <w:sz w:val="28"/>
          <w:lang w:eastAsia="en-US"/>
        </w:rPr>
      </w:pPr>
    </w:p>
    <w:p w:rsidR="00276C2F" w:rsidRDefault="00276C2F"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864FC0" w:rsidRPr="00553004" w:rsidRDefault="00864FC0" w:rsidP="00864FC0">
      <w:pPr>
        <w:ind w:firstLine="680"/>
        <w:rPr>
          <w:b/>
          <w:sz w:val="22"/>
          <w:szCs w:val="22"/>
        </w:rPr>
      </w:pPr>
      <w:r>
        <w:rPr>
          <w:sz w:val="22"/>
          <w:szCs w:val="22"/>
        </w:rPr>
        <w:t>3</w:t>
      </w:r>
      <w:r w:rsidRPr="00150293">
        <w:rPr>
          <w:sz w:val="22"/>
          <w:szCs w:val="22"/>
        </w:rPr>
        <w:t xml:space="preserve">. Срок </w:t>
      </w:r>
      <w:r w:rsidR="0015575F">
        <w:rPr>
          <w:sz w:val="22"/>
          <w:szCs w:val="22"/>
        </w:rPr>
        <w:t>оказания услуг</w:t>
      </w:r>
      <w:r w:rsidRPr="00150293">
        <w:rPr>
          <w:sz w:val="22"/>
          <w:szCs w:val="22"/>
        </w:rPr>
        <w:t xml:space="preserve">: </w:t>
      </w:r>
      <w:r w:rsidR="00597FA4">
        <w:rPr>
          <w:sz w:val="21"/>
          <w:szCs w:val="21"/>
        </w:rPr>
        <w:t>с</w:t>
      </w:r>
      <w:r w:rsidR="00597FA4" w:rsidRPr="006F7420">
        <w:rPr>
          <w:sz w:val="21"/>
          <w:szCs w:val="21"/>
        </w:rPr>
        <w:t xml:space="preserve"> даты заключения контракта и </w:t>
      </w:r>
      <w:r w:rsidR="00597FA4" w:rsidRPr="006F7420">
        <w:t>действует в течение 12 месяцев со дня подписания Сторонами акта сдачи-приемки СПС после ее установки.</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Pr>
          <w:sz w:val="22"/>
          <w:szCs w:val="22"/>
        </w:rPr>
        <w:t>выполнение работ</w:t>
      </w:r>
      <w:r w:rsidRPr="00150293">
        <w:rPr>
          <w:sz w:val="22"/>
          <w:szCs w:val="22"/>
        </w:rPr>
        <w:t>,</w:t>
      </w:r>
      <w:r w:rsidR="00597FA4">
        <w:rPr>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B61DD8" w:rsidRDefault="00B61DD8" w:rsidP="00864FC0">
      <w:pPr>
        <w:pBdr>
          <w:bottom w:val="single" w:sz="12" w:space="28" w:color="auto"/>
        </w:pBdr>
        <w:ind w:firstLine="567"/>
        <w:rPr>
          <w:sz w:val="22"/>
          <w:szCs w:val="22"/>
        </w:rPr>
      </w:pPr>
    </w:p>
    <w:p w:rsidR="00B61DD8" w:rsidRPr="00B61DD8" w:rsidRDefault="00B61DD8" w:rsidP="00B61DD8">
      <w:pPr>
        <w:pBdr>
          <w:bottom w:val="single" w:sz="12" w:space="28" w:color="auto"/>
        </w:pBdr>
        <w:ind w:firstLine="567"/>
        <w:rPr>
          <w:sz w:val="22"/>
          <w:szCs w:val="22"/>
        </w:rPr>
      </w:pPr>
    </w:p>
    <w:p w:rsidR="00B61DD8" w:rsidRPr="00B61DD8" w:rsidRDefault="00B61DD8" w:rsidP="00B61DD8">
      <w:pPr>
        <w:pBdr>
          <w:bottom w:val="single" w:sz="12" w:space="28" w:color="auto"/>
        </w:pBdr>
        <w:tabs>
          <w:tab w:val="left" w:pos="1515"/>
        </w:tabs>
        <w:ind w:firstLine="567"/>
        <w:rPr>
          <w:sz w:val="18"/>
          <w:szCs w:val="18"/>
        </w:rPr>
      </w:pPr>
    </w:p>
    <w:p w:rsidR="00B61DD8" w:rsidRDefault="00B61DD8" w:rsidP="00864FC0">
      <w:pPr>
        <w:pBdr>
          <w:bottom w:val="single" w:sz="12" w:space="28" w:color="auto"/>
        </w:pBdr>
        <w:ind w:firstLine="567"/>
        <w:rPr>
          <w:sz w:val="22"/>
          <w:szCs w:val="22"/>
        </w:rPr>
      </w:pP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B61DD8" w:rsidRDefault="00864FC0" w:rsidP="00B61DD8">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B61DD8">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B61DD8" w:rsidRDefault="00864FC0" w:rsidP="00B61DD8">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9421" w:type="dxa"/>
        <w:jc w:val="center"/>
        <w:tblLayout w:type="fixed"/>
        <w:tblCellMar>
          <w:top w:w="55" w:type="dxa"/>
          <w:left w:w="55" w:type="dxa"/>
          <w:bottom w:w="55" w:type="dxa"/>
          <w:right w:w="55" w:type="dxa"/>
        </w:tblCellMar>
        <w:tblLook w:val="0000" w:firstRow="0" w:lastRow="0" w:firstColumn="0" w:lastColumn="0" w:noHBand="0" w:noVBand="0"/>
      </w:tblPr>
      <w:tblGrid>
        <w:gridCol w:w="601"/>
        <w:gridCol w:w="5573"/>
        <w:gridCol w:w="3247"/>
      </w:tblGrid>
      <w:tr w:rsidR="00864FC0" w:rsidRPr="00716253" w:rsidTr="00864FC0">
        <w:trPr>
          <w:jc w:val="center"/>
        </w:trPr>
        <w:tc>
          <w:tcPr>
            <w:tcW w:w="601"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573"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247"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573"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573"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573"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573"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247"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573"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247"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864FC0">
        <w:trPr>
          <w:jc w:val="center"/>
        </w:trPr>
        <w:tc>
          <w:tcPr>
            <w:tcW w:w="601"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573"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247"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573"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p>
          <w:p w:rsidR="00864FC0" w:rsidRPr="006E1766" w:rsidRDefault="00864FC0" w:rsidP="00864FC0">
            <w:pPr>
              <w:pStyle w:val="a9"/>
              <w:snapToGrid w:val="0"/>
            </w:pPr>
            <w:r w:rsidRPr="006E1766">
              <w:rPr>
                <w:rStyle w:val="15"/>
                <w:sz w:val="22"/>
                <w:szCs w:val="22"/>
              </w:rPr>
              <w:t>Наименование обслуживающего банка</w:t>
            </w:r>
          </w:p>
          <w:p w:rsidR="00864FC0" w:rsidRPr="006E1766" w:rsidRDefault="00864FC0" w:rsidP="00864FC0">
            <w:pPr>
              <w:pStyle w:val="a9"/>
              <w:snapToGrid w:val="0"/>
              <w:rPr>
                <w:rStyle w:val="15"/>
              </w:rPr>
            </w:pPr>
            <w:r w:rsidRPr="006E1766">
              <w:rPr>
                <w:sz w:val="22"/>
                <w:szCs w:val="22"/>
              </w:rPr>
              <w:t>Расчетный счет</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247"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864FC0">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573"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247"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B61DD8" w:rsidRPr="00B61DD8" w:rsidRDefault="00864FC0" w:rsidP="00B61DD8">
      <w:pPr>
        <w:autoSpaceDE w:val="0"/>
        <w:autoSpaceDN w:val="0"/>
        <w:adjustRightInd w:val="0"/>
        <w:rPr>
          <w:sz w:val="22"/>
          <w:szCs w:val="22"/>
          <w:u w:val="single"/>
        </w:rPr>
      </w:pPr>
      <w:r>
        <w:rPr>
          <w:sz w:val="22"/>
          <w:szCs w:val="22"/>
          <w:u w:val="single"/>
        </w:rPr>
        <w:t>Приложения:</w:t>
      </w:r>
    </w:p>
    <w:p w:rsidR="00B61DD8" w:rsidRPr="00B61DD8" w:rsidRDefault="00B61DD8" w:rsidP="00B61DD8">
      <w:pPr>
        <w:pBdr>
          <w:bottom w:val="single" w:sz="12" w:space="28" w:color="auto"/>
        </w:pBdr>
        <w:ind w:firstLine="567"/>
        <w:rPr>
          <w:sz w:val="22"/>
          <w:szCs w:val="22"/>
        </w:rPr>
      </w:pPr>
      <w:r w:rsidRPr="00B61DD8">
        <w:rPr>
          <w:sz w:val="22"/>
          <w:szCs w:val="22"/>
        </w:rPr>
        <w:t xml:space="preserve">Руководитель организации                      </w:t>
      </w:r>
      <w:r w:rsidRPr="00B61DD8">
        <w:rPr>
          <w:sz w:val="22"/>
          <w:szCs w:val="22"/>
        </w:rPr>
        <w:softHyphen/>
      </w:r>
      <w:r w:rsidRPr="00B61DD8">
        <w:rPr>
          <w:sz w:val="22"/>
          <w:szCs w:val="22"/>
        </w:rPr>
        <w:softHyphen/>
      </w:r>
      <w:r w:rsidRPr="00B61DD8">
        <w:rPr>
          <w:sz w:val="22"/>
          <w:szCs w:val="22"/>
        </w:rPr>
        <w:softHyphen/>
      </w:r>
      <w:r w:rsidRPr="00B61DD8">
        <w:rPr>
          <w:sz w:val="22"/>
          <w:szCs w:val="22"/>
        </w:rPr>
        <w:softHyphen/>
      </w:r>
      <w:r w:rsidRPr="00B61DD8">
        <w:rPr>
          <w:sz w:val="22"/>
          <w:szCs w:val="22"/>
        </w:rPr>
        <w:softHyphen/>
      </w:r>
      <w:r w:rsidRPr="00B61DD8">
        <w:rPr>
          <w:sz w:val="22"/>
          <w:szCs w:val="22"/>
        </w:rPr>
        <w:softHyphen/>
        <w:t>__________________                        ________________</w:t>
      </w:r>
    </w:p>
    <w:p w:rsidR="00B61DD8" w:rsidRPr="00B61DD8" w:rsidRDefault="00B61DD8" w:rsidP="00B61DD8">
      <w:pPr>
        <w:pBdr>
          <w:bottom w:val="single" w:sz="12" w:space="28" w:color="auto"/>
        </w:pBdr>
        <w:tabs>
          <w:tab w:val="left" w:pos="1515"/>
        </w:tabs>
        <w:ind w:firstLine="567"/>
        <w:rPr>
          <w:sz w:val="18"/>
          <w:szCs w:val="18"/>
        </w:rPr>
      </w:pPr>
      <w:r w:rsidRPr="00B61DD8">
        <w:rPr>
          <w:sz w:val="18"/>
          <w:szCs w:val="18"/>
        </w:rPr>
        <w:t xml:space="preserve">                     (подпись)                                                            (ФИО)                                                              М.П.                                                                                                                                                                 </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597FA4">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597FA4">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54EC8">
        <w:rPr>
          <w:lang w:eastAsia="en-US"/>
        </w:rPr>
        <w:t xml:space="preserve"> </w:t>
      </w:r>
      <w:r w:rsidRPr="00CD18BF">
        <w:rPr>
          <w:lang w:eastAsia="en-US"/>
        </w:rPr>
        <w:t>заявителя</w:t>
      </w:r>
      <w:r w:rsidR="00254EC8">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A75BCB">
        <w:rPr>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w:t>
      </w:r>
      <w:r w:rsidRPr="00A75BCB">
        <w:rPr>
          <w:lang w:eastAsia="en-US"/>
        </w:rPr>
        <w:lastRenderedPageBreak/>
        <w:t>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54EC8">
        <w:rPr>
          <w:lang w:eastAsia="en-US"/>
        </w:rPr>
        <w:t xml:space="preserve"> </w:t>
      </w:r>
      <w:r w:rsidRPr="00CD18BF">
        <w:rPr>
          <w:lang w:eastAsia="en-US"/>
        </w:rPr>
        <w:t>предприятия</w:t>
      </w:r>
      <w:r w:rsidR="00254EC8">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97FA4">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Pr="00CD18BF">
        <w:rPr>
          <w:vertAlign w:val="superscript"/>
        </w:rPr>
        <w:tab/>
        <w:t>(подпись)                                                             (Ф.И.О.)</w:t>
      </w:r>
    </w:p>
    <w:p w:rsidR="00864FC0" w:rsidRPr="00CD18BF" w:rsidRDefault="00864FC0" w:rsidP="00864FC0">
      <w:pPr>
        <w:ind w:firstLine="360"/>
      </w:pPr>
      <w:r w:rsidRPr="00CD18BF">
        <w:t xml:space="preserve">                                                                                                                             М.П.</w:t>
      </w:r>
    </w:p>
    <w:p w:rsidR="00864FC0" w:rsidRPr="008E3539" w:rsidRDefault="00864FC0" w:rsidP="008E3539">
      <w:pPr>
        <w:rPr>
          <w:rFonts w:eastAsiaTheme="minorHAnsi"/>
          <w:sz w:val="28"/>
          <w:lang w:eastAsia="en-US"/>
        </w:rPr>
      </w:pPr>
    </w:p>
    <w:sectPr w:rsidR="00864FC0" w:rsidRPr="008E3539" w:rsidSect="008E3539">
      <w:footerReference w:type="even" r:id="rId58"/>
      <w:footerReference w:type="default" r:id="rId59"/>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AB" w:rsidRDefault="00E12BAB">
      <w:r>
        <w:separator/>
      </w:r>
    </w:p>
  </w:endnote>
  <w:endnote w:type="continuationSeparator" w:id="0">
    <w:p w:rsidR="00E12BAB" w:rsidRDefault="00E1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61242"/>
      <w:docPartObj>
        <w:docPartGallery w:val="Page Numbers (Bottom of Page)"/>
        <w:docPartUnique/>
      </w:docPartObj>
    </w:sdtPr>
    <w:sdtContent>
      <w:p w:rsidR="00CD1350" w:rsidRDefault="00CD1350">
        <w:pPr>
          <w:pStyle w:val="ae"/>
          <w:jc w:val="center"/>
        </w:pPr>
        <w:r>
          <w:fldChar w:fldCharType="begin"/>
        </w:r>
        <w:r>
          <w:instrText>PAGE   \* MERGEFORMAT</w:instrText>
        </w:r>
        <w:r>
          <w:fldChar w:fldCharType="separate"/>
        </w:r>
        <w:r w:rsidR="003205D1">
          <w:rPr>
            <w:noProof/>
          </w:rPr>
          <w:t>2</w:t>
        </w:r>
        <w:r>
          <w:rPr>
            <w:noProof/>
          </w:rPr>
          <w:fldChar w:fldCharType="end"/>
        </w:r>
      </w:p>
    </w:sdtContent>
  </w:sdt>
  <w:p w:rsidR="00CD1350" w:rsidRDefault="00CD1350"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28735"/>
      <w:docPartObj>
        <w:docPartGallery w:val="Page Numbers (Bottom of Page)"/>
        <w:docPartUnique/>
      </w:docPartObj>
    </w:sdtPr>
    <w:sdtContent>
      <w:p w:rsidR="00CD1350" w:rsidRDefault="00CD1350">
        <w:pPr>
          <w:pStyle w:val="ae"/>
          <w:jc w:val="center"/>
        </w:pPr>
        <w:r>
          <w:fldChar w:fldCharType="begin"/>
        </w:r>
        <w:r>
          <w:instrText>PAGE   \* MERGEFORMAT</w:instrText>
        </w:r>
        <w:r>
          <w:fldChar w:fldCharType="separate"/>
        </w:r>
        <w:r w:rsidR="00C91EEE">
          <w:rPr>
            <w:noProof/>
          </w:rPr>
          <w:t>46</w:t>
        </w:r>
        <w:r>
          <w:rPr>
            <w:noProof/>
          </w:rPr>
          <w:fldChar w:fldCharType="end"/>
        </w:r>
      </w:p>
    </w:sdtContent>
  </w:sdt>
  <w:p w:rsidR="00CD1350" w:rsidRDefault="00CD1350"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50" w:rsidRDefault="00CD1350"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CD1350" w:rsidRDefault="00CD1350"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50" w:rsidRDefault="00CD1350"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F6790">
      <w:rPr>
        <w:rStyle w:val="af0"/>
        <w:noProof/>
      </w:rPr>
      <w:t>53</w:t>
    </w:r>
    <w:r>
      <w:rPr>
        <w:rStyle w:val="af0"/>
      </w:rPr>
      <w:fldChar w:fldCharType="end"/>
    </w:r>
  </w:p>
  <w:p w:rsidR="00CD1350" w:rsidRDefault="00CD1350"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AB" w:rsidRDefault="00E12BAB">
      <w:r>
        <w:separator/>
      </w:r>
    </w:p>
  </w:footnote>
  <w:footnote w:type="continuationSeparator" w:id="0">
    <w:p w:rsidR="00E12BAB" w:rsidRDefault="00E12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46"/>
    <w:multiLevelType w:val="multilevel"/>
    <w:tmpl w:val="34E0F938"/>
    <w:lvl w:ilvl="0">
      <w:start w:val="1"/>
      <w:numFmt w:val="decimal"/>
      <w:lvlText w:val="%1."/>
      <w:lvlJc w:val="left"/>
      <w:pPr>
        <w:ind w:left="360" w:hanging="360"/>
      </w:pPr>
      <w:rPr>
        <w:rFonts w:cs="Times New Roman" w:hint="default"/>
      </w:rPr>
    </w:lvl>
    <w:lvl w:ilvl="1">
      <w:start w:val="1"/>
      <w:numFmt w:val="decimal"/>
      <w:lvlText w:val="%1.%2."/>
      <w:lvlJc w:val="left"/>
      <w:pPr>
        <w:ind w:left="1116" w:hanging="360"/>
      </w:pPr>
      <w:rPr>
        <w:rFonts w:cs="Times New Roman" w:hint="default"/>
      </w:rPr>
    </w:lvl>
    <w:lvl w:ilvl="2">
      <w:start w:val="1"/>
      <w:numFmt w:val="decimal"/>
      <w:lvlText w:val="%1.%2.%3."/>
      <w:lvlJc w:val="left"/>
      <w:pPr>
        <w:ind w:left="2232"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4104" w:hanging="1080"/>
      </w:pPr>
      <w:rPr>
        <w:rFonts w:cs="Times New Roman" w:hint="default"/>
      </w:rPr>
    </w:lvl>
    <w:lvl w:ilvl="5">
      <w:start w:val="1"/>
      <w:numFmt w:val="decimal"/>
      <w:lvlText w:val="%1.%2.%3.%4.%5.%6."/>
      <w:lvlJc w:val="left"/>
      <w:pPr>
        <w:ind w:left="4860" w:hanging="1080"/>
      </w:pPr>
      <w:rPr>
        <w:rFonts w:cs="Times New Roman" w:hint="default"/>
      </w:rPr>
    </w:lvl>
    <w:lvl w:ilvl="6">
      <w:start w:val="1"/>
      <w:numFmt w:val="decimal"/>
      <w:lvlText w:val="%1.%2.%3.%4.%5.%6.%7."/>
      <w:lvlJc w:val="left"/>
      <w:pPr>
        <w:ind w:left="5616" w:hanging="1080"/>
      </w:pPr>
      <w:rPr>
        <w:rFonts w:cs="Times New Roman" w:hint="default"/>
      </w:rPr>
    </w:lvl>
    <w:lvl w:ilvl="7">
      <w:start w:val="1"/>
      <w:numFmt w:val="decimal"/>
      <w:lvlText w:val="%1.%2.%3.%4.%5.%6.%7.%8."/>
      <w:lvlJc w:val="left"/>
      <w:pPr>
        <w:ind w:left="6732" w:hanging="1440"/>
      </w:pPr>
      <w:rPr>
        <w:rFonts w:cs="Times New Roman" w:hint="default"/>
      </w:rPr>
    </w:lvl>
    <w:lvl w:ilvl="8">
      <w:start w:val="1"/>
      <w:numFmt w:val="decimal"/>
      <w:lvlText w:val="%1.%2.%3.%4.%5.%6.%7.%8.%9."/>
      <w:lvlJc w:val="left"/>
      <w:pPr>
        <w:ind w:left="7488" w:hanging="1440"/>
      </w:pPr>
      <w:rPr>
        <w:rFonts w:cs="Times New Roman" w:hint="default"/>
      </w:r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C00486"/>
    <w:multiLevelType w:val="multilevel"/>
    <w:tmpl w:val="62A6D0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8B352A"/>
    <w:multiLevelType w:val="multilevel"/>
    <w:tmpl w:val="91169086"/>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1F50A0"/>
    <w:multiLevelType w:val="hybridMultilevel"/>
    <w:tmpl w:val="75C81CD6"/>
    <w:lvl w:ilvl="0" w:tplc="CC3CC3B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9A2BF2"/>
    <w:multiLevelType w:val="multilevel"/>
    <w:tmpl w:val="55224FA4"/>
    <w:lvl w:ilvl="0">
      <w:start w:val="27"/>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8110A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96CD6"/>
    <w:multiLevelType w:val="hybridMultilevel"/>
    <w:tmpl w:val="7432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24FA4E2A"/>
    <w:multiLevelType w:val="hybridMultilevel"/>
    <w:tmpl w:val="D0EEE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DF4366D"/>
    <w:multiLevelType w:val="multilevel"/>
    <w:tmpl w:val="2E7E00C6"/>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C6416"/>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51C2BDA"/>
    <w:multiLevelType w:val="multilevel"/>
    <w:tmpl w:val="FBEE92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30514"/>
    <w:multiLevelType w:val="multilevel"/>
    <w:tmpl w:val="FDA2FA38"/>
    <w:lvl w:ilvl="0">
      <w:start w:val="35"/>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
      <w:numFmt w:val="decimal"/>
      <w:lvlText w:val="%1.%2.%3."/>
      <w:lvlJc w:val="left"/>
      <w:pPr>
        <w:ind w:left="1773"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A1048AE"/>
    <w:multiLevelType w:val="multilevel"/>
    <w:tmpl w:val="2FD8FE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E6D298B"/>
    <w:multiLevelType w:val="multilevel"/>
    <w:tmpl w:val="037A9C1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4D412D"/>
    <w:multiLevelType w:val="hybridMultilevel"/>
    <w:tmpl w:val="5A76D15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BB09CE"/>
    <w:multiLevelType w:val="hybridMultilevel"/>
    <w:tmpl w:val="542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570FA"/>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D6C6124"/>
    <w:multiLevelType w:val="hybridMultilevel"/>
    <w:tmpl w:val="38962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09479D4"/>
    <w:multiLevelType w:val="multilevel"/>
    <w:tmpl w:val="04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FE56D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C546F3"/>
    <w:multiLevelType w:val="hybridMultilevel"/>
    <w:tmpl w:val="17F80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8D52F1"/>
    <w:multiLevelType w:val="hybridMultilevel"/>
    <w:tmpl w:val="53DA4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C0900F2"/>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362C55"/>
    <w:multiLevelType w:val="hybridMultilevel"/>
    <w:tmpl w:val="1BD2B1BA"/>
    <w:lvl w:ilvl="0" w:tplc="A1E0B19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EC60E94"/>
    <w:multiLevelType w:val="hybridMultilevel"/>
    <w:tmpl w:val="E12861E4"/>
    <w:lvl w:ilvl="0" w:tplc="BB567C30">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60457D63"/>
    <w:multiLevelType w:val="multilevel"/>
    <w:tmpl w:val="1C60F8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D14746"/>
    <w:multiLevelType w:val="hybridMultilevel"/>
    <w:tmpl w:val="33D49886"/>
    <w:lvl w:ilvl="0" w:tplc="0934955A">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64BC5CFB"/>
    <w:multiLevelType w:val="hybridMultilevel"/>
    <w:tmpl w:val="0B08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AD6082"/>
    <w:multiLevelType w:val="hybridMultilevel"/>
    <w:tmpl w:val="41B06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74641C2"/>
    <w:multiLevelType w:val="multilevel"/>
    <w:tmpl w:val="C3F671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068F6"/>
    <w:multiLevelType w:val="multilevel"/>
    <w:tmpl w:val="D1485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E19042E"/>
    <w:multiLevelType w:val="hybridMultilevel"/>
    <w:tmpl w:val="6FFCB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AF73AE4"/>
    <w:multiLevelType w:val="hybridMultilevel"/>
    <w:tmpl w:val="61128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F105C52"/>
    <w:multiLevelType w:val="multilevel"/>
    <w:tmpl w:val="073A97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0"/>
  </w:num>
  <w:num w:numId="3">
    <w:abstractNumId w:val="20"/>
  </w:num>
  <w:num w:numId="4">
    <w:abstractNumId w:val="47"/>
  </w:num>
  <w:num w:numId="5">
    <w:abstractNumId w:val="41"/>
  </w:num>
  <w:num w:numId="6">
    <w:abstractNumId w:val="31"/>
  </w:num>
  <w:num w:numId="7">
    <w:abstractNumId w:val="32"/>
  </w:num>
  <w:num w:numId="8">
    <w:abstractNumId w:val="44"/>
  </w:num>
  <w:num w:numId="9">
    <w:abstractNumId w:val="43"/>
  </w:num>
  <w:num w:numId="10">
    <w:abstractNumId w:val="1"/>
  </w:num>
  <w:num w:numId="11">
    <w:abstractNumId w:val="24"/>
  </w:num>
  <w:num w:numId="12">
    <w:abstractNumId w:val="11"/>
  </w:num>
  <w:num w:numId="13">
    <w:abstractNumId w:val="37"/>
  </w:num>
  <w:num w:numId="14">
    <w:abstractNumId w:val="33"/>
  </w:num>
  <w:num w:numId="15">
    <w:abstractNumId w:val="21"/>
  </w:num>
  <w:num w:numId="16">
    <w:abstractNumId w:val="46"/>
  </w:num>
  <w:num w:numId="17">
    <w:abstractNumId w:val="42"/>
  </w:num>
  <w:num w:numId="18">
    <w:abstractNumId w:val="2"/>
  </w:num>
  <w:num w:numId="19">
    <w:abstractNumId w:val="38"/>
  </w:num>
  <w:num w:numId="20">
    <w:abstractNumId w:val="45"/>
  </w:num>
  <w:num w:numId="21">
    <w:abstractNumId w:val="19"/>
  </w:num>
  <w:num w:numId="22">
    <w:abstractNumId w:val="5"/>
  </w:num>
  <w:num w:numId="23">
    <w:abstractNumId w:val="23"/>
  </w:num>
  <w:num w:numId="24">
    <w:abstractNumId w:val="15"/>
  </w:num>
  <w:num w:numId="25">
    <w:abstractNumId w:val="3"/>
  </w:num>
  <w:num w:numId="26">
    <w:abstractNumId w:val="4"/>
  </w:num>
  <w:num w:numId="27">
    <w:abstractNumId w:val="13"/>
  </w:num>
  <w:num w:numId="28">
    <w:abstractNumId w:val="17"/>
  </w:num>
  <w:num w:numId="29">
    <w:abstractNumId w:val="7"/>
  </w:num>
  <w:num w:numId="30">
    <w:abstractNumId w:val="16"/>
  </w:num>
  <w:num w:numId="31">
    <w:abstractNumId w:val="8"/>
  </w:num>
  <w:num w:numId="32">
    <w:abstractNumId w:val="14"/>
  </w:num>
  <w:num w:numId="33">
    <w:abstractNumId w:val="18"/>
  </w:num>
  <w:num w:numId="34">
    <w:abstractNumId w:val="26"/>
  </w:num>
  <w:num w:numId="35">
    <w:abstractNumId w:val="6"/>
  </w:num>
  <w:num w:numId="36">
    <w:abstractNumId w:val="34"/>
  </w:num>
  <w:num w:numId="37">
    <w:abstractNumId w:val="9"/>
  </w:num>
  <w:num w:numId="38">
    <w:abstractNumId w:val="10"/>
  </w:num>
  <w:num w:numId="39">
    <w:abstractNumId w:val="39"/>
  </w:num>
  <w:num w:numId="40">
    <w:abstractNumId w:val="27"/>
  </w:num>
  <w:num w:numId="41">
    <w:abstractNumId w:val="30"/>
  </w:num>
  <w:num w:numId="42">
    <w:abstractNumId w:val="28"/>
  </w:num>
  <w:num w:numId="43">
    <w:abstractNumId w:val="29"/>
  </w:num>
  <w:num w:numId="44">
    <w:abstractNumId w:val="36"/>
  </w:num>
  <w:num w:numId="45">
    <w:abstractNumId w:val="12"/>
  </w:num>
  <w:num w:numId="46">
    <w:abstractNumId w:val="25"/>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7C2F"/>
    <w:rsid w:val="000205A4"/>
    <w:rsid w:val="00025EE7"/>
    <w:rsid w:val="000264EE"/>
    <w:rsid w:val="0004236E"/>
    <w:rsid w:val="00045204"/>
    <w:rsid w:val="00055D94"/>
    <w:rsid w:val="00075A2E"/>
    <w:rsid w:val="00092130"/>
    <w:rsid w:val="00095445"/>
    <w:rsid w:val="000A112E"/>
    <w:rsid w:val="000A1180"/>
    <w:rsid w:val="000A11FB"/>
    <w:rsid w:val="000A1E8A"/>
    <w:rsid w:val="000A3168"/>
    <w:rsid w:val="000A6A4C"/>
    <w:rsid w:val="000C166E"/>
    <w:rsid w:val="000E600D"/>
    <w:rsid w:val="000E6FD0"/>
    <w:rsid w:val="001004A1"/>
    <w:rsid w:val="00101142"/>
    <w:rsid w:val="001103F6"/>
    <w:rsid w:val="00111E6D"/>
    <w:rsid w:val="00140655"/>
    <w:rsid w:val="00146348"/>
    <w:rsid w:val="0015575F"/>
    <w:rsid w:val="00167907"/>
    <w:rsid w:val="00175103"/>
    <w:rsid w:val="001809C5"/>
    <w:rsid w:val="001A1BB5"/>
    <w:rsid w:val="001A3B3D"/>
    <w:rsid w:val="001A63CA"/>
    <w:rsid w:val="001B29D1"/>
    <w:rsid w:val="001B5B0E"/>
    <w:rsid w:val="001C63A3"/>
    <w:rsid w:val="001D0191"/>
    <w:rsid w:val="001D60B8"/>
    <w:rsid w:val="001D6D7A"/>
    <w:rsid w:val="001E3A2C"/>
    <w:rsid w:val="001E6C7F"/>
    <w:rsid w:val="001E7733"/>
    <w:rsid w:val="001F4618"/>
    <w:rsid w:val="001F4E2F"/>
    <w:rsid w:val="001F6AA4"/>
    <w:rsid w:val="00220581"/>
    <w:rsid w:val="002324F6"/>
    <w:rsid w:val="00253DB3"/>
    <w:rsid w:val="00254E73"/>
    <w:rsid w:val="00254EC8"/>
    <w:rsid w:val="002640E1"/>
    <w:rsid w:val="00265266"/>
    <w:rsid w:val="00273743"/>
    <w:rsid w:val="0027519C"/>
    <w:rsid w:val="00276C2F"/>
    <w:rsid w:val="00285A5E"/>
    <w:rsid w:val="00296C7F"/>
    <w:rsid w:val="002C2593"/>
    <w:rsid w:val="002D0B9F"/>
    <w:rsid w:val="002E2677"/>
    <w:rsid w:val="002E4EEB"/>
    <w:rsid w:val="002F54AB"/>
    <w:rsid w:val="002F62FE"/>
    <w:rsid w:val="003112C5"/>
    <w:rsid w:val="0031359C"/>
    <w:rsid w:val="00314C9B"/>
    <w:rsid w:val="00315370"/>
    <w:rsid w:val="003205D1"/>
    <w:rsid w:val="00334FB9"/>
    <w:rsid w:val="003407F3"/>
    <w:rsid w:val="00341BE3"/>
    <w:rsid w:val="0035188B"/>
    <w:rsid w:val="0035405D"/>
    <w:rsid w:val="003579C8"/>
    <w:rsid w:val="00362FE1"/>
    <w:rsid w:val="00363796"/>
    <w:rsid w:val="003745BA"/>
    <w:rsid w:val="0037771F"/>
    <w:rsid w:val="00382FF7"/>
    <w:rsid w:val="0038305A"/>
    <w:rsid w:val="00392BB2"/>
    <w:rsid w:val="0039746F"/>
    <w:rsid w:val="003A3171"/>
    <w:rsid w:val="003A549C"/>
    <w:rsid w:val="003B05FF"/>
    <w:rsid w:val="003B18C7"/>
    <w:rsid w:val="003B2878"/>
    <w:rsid w:val="003B3FEF"/>
    <w:rsid w:val="003B431D"/>
    <w:rsid w:val="003C0CD3"/>
    <w:rsid w:val="003D1452"/>
    <w:rsid w:val="003D434F"/>
    <w:rsid w:val="003E1F60"/>
    <w:rsid w:val="003E7F6B"/>
    <w:rsid w:val="0040042B"/>
    <w:rsid w:val="00415678"/>
    <w:rsid w:val="00417738"/>
    <w:rsid w:val="004178A7"/>
    <w:rsid w:val="00420C77"/>
    <w:rsid w:val="00424A04"/>
    <w:rsid w:val="004253FC"/>
    <w:rsid w:val="004307BF"/>
    <w:rsid w:val="00431597"/>
    <w:rsid w:val="0043222B"/>
    <w:rsid w:val="0043434D"/>
    <w:rsid w:val="004352AE"/>
    <w:rsid w:val="004373D7"/>
    <w:rsid w:val="004455C5"/>
    <w:rsid w:val="0044693C"/>
    <w:rsid w:val="00452156"/>
    <w:rsid w:val="00452F96"/>
    <w:rsid w:val="00466BA7"/>
    <w:rsid w:val="00477117"/>
    <w:rsid w:val="00484F7F"/>
    <w:rsid w:val="0048626C"/>
    <w:rsid w:val="004959B2"/>
    <w:rsid w:val="004B454C"/>
    <w:rsid w:val="004B5D32"/>
    <w:rsid w:val="004C3980"/>
    <w:rsid w:val="004F03CD"/>
    <w:rsid w:val="0050157E"/>
    <w:rsid w:val="00506714"/>
    <w:rsid w:val="00510EC2"/>
    <w:rsid w:val="00515AE6"/>
    <w:rsid w:val="00521850"/>
    <w:rsid w:val="005243EC"/>
    <w:rsid w:val="00525546"/>
    <w:rsid w:val="00530DE4"/>
    <w:rsid w:val="005311B6"/>
    <w:rsid w:val="0054106E"/>
    <w:rsid w:val="00547C90"/>
    <w:rsid w:val="005506B6"/>
    <w:rsid w:val="00553004"/>
    <w:rsid w:val="00553A55"/>
    <w:rsid w:val="005542BA"/>
    <w:rsid w:val="00570492"/>
    <w:rsid w:val="0057185C"/>
    <w:rsid w:val="00572777"/>
    <w:rsid w:val="00586153"/>
    <w:rsid w:val="00593FF6"/>
    <w:rsid w:val="00597FA4"/>
    <w:rsid w:val="005A1F6F"/>
    <w:rsid w:val="005B05B5"/>
    <w:rsid w:val="005B12CD"/>
    <w:rsid w:val="005B17BA"/>
    <w:rsid w:val="005B6B16"/>
    <w:rsid w:val="005C2270"/>
    <w:rsid w:val="005C3E10"/>
    <w:rsid w:val="005C7645"/>
    <w:rsid w:val="005E5982"/>
    <w:rsid w:val="005E5D21"/>
    <w:rsid w:val="005E615A"/>
    <w:rsid w:val="005F433E"/>
    <w:rsid w:val="005F5968"/>
    <w:rsid w:val="0060391F"/>
    <w:rsid w:val="00603E57"/>
    <w:rsid w:val="00613D1B"/>
    <w:rsid w:val="00630018"/>
    <w:rsid w:val="00630296"/>
    <w:rsid w:val="006411EA"/>
    <w:rsid w:val="00643140"/>
    <w:rsid w:val="00647133"/>
    <w:rsid w:val="0065447D"/>
    <w:rsid w:val="006A0307"/>
    <w:rsid w:val="006D069C"/>
    <w:rsid w:val="006D2FBB"/>
    <w:rsid w:val="006D3DF6"/>
    <w:rsid w:val="006D57B1"/>
    <w:rsid w:val="006E3927"/>
    <w:rsid w:val="006E7E25"/>
    <w:rsid w:val="006F0C2C"/>
    <w:rsid w:val="006F7420"/>
    <w:rsid w:val="00700B51"/>
    <w:rsid w:val="00701488"/>
    <w:rsid w:val="00715FFA"/>
    <w:rsid w:val="0073044A"/>
    <w:rsid w:val="00731541"/>
    <w:rsid w:val="00737C9C"/>
    <w:rsid w:val="0075103B"/>
    <w:rsid w:val="0076157F"/>
    <w:rsid w:val="00763F32"/>
    <w:rsid w:val="0076678E"/>
    <w:rsid w:val="00773BEB"/>
    <w:rsid w:val="00777165"/>
    <w:rsid w:val="00784D0F"/>
    <w:rsid w:val="00791A87"/>
    <w:rsid w:val="00792614"/>
    <w:rsid w:val="007A2BC8"/>
    <w:rsid w:val="007A45AD"/>
    <w:rsid w:val="007B24C2"/>
    <w:rsid w:val="007B2880"/>
    <w:rsid w:val="007C750D"/>
    <w:rsid w:val="007D0DA1"/>
    <w:rsid w:val="007D113B"/>
    <w:rsid w:val="007E21C1"/>
    <w:rsid w:val="00803E57"/>
    <w:rsid w:val="00810BD7"/>
    <w:rsid w:val="00835D47"/>
    <w:rsid w:val="008443C4"/>
    <w:rsid w:val="008461E8"/>
    <w:rsid w:val="00847A01"/>
    <w:rsid w:val="00854CE7"/>
    <w:rsid w:val="00860D44"/>
    <w:rsid w:val="00864FC0"/>
    <w:rsid w:val="00883FD2"/>
    <w:rsid w:val="00892997"/>
    <w:rsid w:val="008974ED"/>
    <w:rsid w:val="008A1EEA"/>
    <w:rsid w:val="008A2FB3"/>
    <w:rsid w:val="008C00FB"/>
    <w:rsid w:val="008C6386"/>
    <w:rsid w:val="008C7842"/>
    <w:rsid w:val="008C7ADE"/>
    <w:rsid w:val="008D09E2"/>
    <w:rsid w:val="008D4662"/>
    <w:rsid w:val="008E3539"/>
    <w:rsid w:val="008F3622"/>
    <w:rsid w:val="008F4267"/>
    <w:rsid w:val="009452B1"/>
    <w:rsid w:val="0094642C"/>
    <w:rsid w:val="00952AC1"/>
    <w:rsid w:val="0096712E"/>
    <w:rsid w:val="00967C80"/>
    <w:rsid w:val="00971297"/>
    <w:rsid w:val="00977665"/>
    <w:rsid w:val="00997B35"/>
    <w:rsid w:val="009A2015"/>
    <w:rsid w:val="009C168F"/>
    <w:rsid w:val="009C4152"/>
    <w:rsid w:val="009C7848"/>
    <w:rsid w:val="009D101E"/>
    <w:rsid w:val="009D7F4A"/>
    <w:rsid w:val="009F085C"/>
    <w:rsid w:val="009F6790"/>
    <w:rsid w:val="00A13B93"/>
    <w:rsid w:val="00A20D4A"/>
    <w:rsid w:val="00A34B8D"/>
    <w:rsid w:val="00A41AC5"/>
    <w:rsid w:val="00A47F2A"/>
    <w:rsid w:val="00A57459"/>
    <w:rsid w:val="00A57B4B"/>
    <w:rsid w:val="00A75134"/>
    <w:rsid w:val="00A75BCB"/>
    <w:rsid w:val="00A92362"/>
    <w:rsid w:val="00A95B6B"/>
    <w:rsid w:val="00AA21FE"/>
    <w:rsid w:val="00AB3FD3"/>
    <w:rsid w:val="00AB45DD"/>
    <w:rsid w:val="00AB6C71"/>
    <w:rsid w:val="00AC11F9"/>
    <w:rsid w:val="00AC5A0C"/>
    <w:rsid w:val="00AC5B82"/>
    <w:rsid w:val="00AC5F81"/>
    <w:rsid w:val="00AC725F"/>
    <w:rsid w:val="00AD68DD"/>
    <w:rsid w:val="00AE5B1E"/>
    <w:rsid w:val="00AF1BF9"/>
    <w:rsid w:val="00AF58AC"/>
    <w:rsid w:val="00AF62CD"/>
    <w:rsid w:val="00AF708B"/>
    <w:rsid w:val="00B11B93"/>
    <w:rsid w:val="00B21A81"/>
    <w:rsid w:val="00B23A4E"/>
    <w:rsid w:val="00B27EC2"/>
    <w:rsid w:val="00B43F78"/>
    <w:rsid w:val="00B55E5C"/>
    <w:rsid w:val="00B61DD8"/>
    <w:rsid w:val="00B62B96"/>
    <w:rsid w:val="00B66A40"/>
    <w:rsid w:val="00B72394"/>
    <w:rsid w:val="00B92A50"/>
    <w:rsid w:val="00BA1E14"/>
    <w:rsid w:val="00BA2F83"/>
    <w:rsid w:val="00BA30CE"/>
    <w:rsid w:val="00BB34A9"/>
    <w:rsid w:val="00BC3EA6"/>
    <w:rsid w:val="00BD4497"/>
    <w:rsid w:val="00BE6808"/>
    <w:rsid w:val="00BF1623"/>
    <w:rsid w:val="00BF4196"/>
    <w:rsid w:val="00BF514E"/>
    <w:rsid w:val="00BF575D"/>
    <w:rsid w:val="00BF6E29"/>
    <w:rsid w:val="00BF77FB"/>
    <w:rsid w:val="00BF7F94"/>
    <w:rsid w:val="00C10BAF"/>
    <w:rsid w:val="00C14C67"/>
    <w:rsid w:val="00C27627"/>
    <w:rsid w:val="00C32F98"/>
    <w:rsid w:val="00C34C9A"/>
    <w:rsid w:val="00C35EFF"/>
    <w:rsid w:val="00C411E7"/>
    <w:rsid w:val="00C4209D"/>
    <w:rsid w:val="00C427F5"/>
    <w:rsid w:val="00C477CB"/>
    <w:rsid w:val="00C5064A"/>
    <w:rsid w:val="00C6169C"/>
    <w:rsid w:val="00C6269B"/>
    <w:rsid w:val="00C91EEE"/>
    <w:rsid w:val="00C92AAD"/>
    <w:rsid w:val="00CB7440"/>
    <w:rsid w:val="00CD1350"/>
    <w:rsid w:val="00CE204C"/>
    <w:rsid w:val="00CE35B4"/>
    <w:rsid w:val="00CE5FA9"/>
    <w:rsid w:val="00CF714C"/>
    <w:rsid w:val="00D0104C"/>
    <w:rsid w:val="00D035B9"/>
    <w:rsid w:val="00D049A5"/>
    <w:rsid w:val="00D1097F"/>
    <w:rsid w:val="00D21CFA"/>
    <w:rsid w:val="00D27F89"/>
    <w:rsid w:val="00D3721E"/>
    <w:rsid w:val="00D50B95"/>
    <w:rsid w:val="00D70940"/>
    <w:rsid w:val="00D802A9"/>
    <w:rsid w:val="00D809EA"/>
    <w:rsid w:val="00D83CB5"/>
    <w:rsid w:val="00D845F8"/>
    <w:rsid w:val="00D8670F"/>
    <w:rsid w:val="00D87730"/>
    <w:rsid w:val="00D97411"/>
    <w:rsid w:val="00DA0B7A"/>
    <w:rsid w:val="00DA170D"/>
    <w:rsid w:val="00DA3702"/>
    <w:rsid w:val="00DB0E4C"/>
    <w:rsid w:val="00DC5173"/>
    <w:rsid w:val="00DC6D58"/>
    <w:rsid w:val="00DD18B1"/>
    <w:rsid w:val="00DD1DE4"/>
    <w:rsid w:val="00DD413B"/>
    <w:rsid w:val="00DE0603"/>
    <w:rsid w:val="00DE584A"/>
    <w:rsid w:val="00DE6CFC"/>
    <w:rsid w:val="00E12BAB"/>
    <w:rsid w:val="00E22925"/>
    <w:rsid w:val="00E24704"/>
    <w:rsid w:val="00E33336"/>
    <w:rsid w:val="00E44664"/>
    <w:rsid w:val="00E44F7C"/>
    <w:rsid w:val="00E527E1"/>
    <w:rsid w:val="00E671C0"/>
    <w:rsid w:val="00E73875"/>
    <w:rsid w:val="00E74D55"/>
    <w:rsid w:val="00E77D34"/>
    <w:rsid w:val="00E951C4"/>
    <w:rsid w:val="00EA31E9"/>
    <w:rsid w:val="00EA4C93"/>
    <w:rsid w:val="00EB550B"/>
    <w:rsid w:val="00EC37D1"/>
    <w:rsid w:val="00EC487C"/>
    <w:rsid w:val="00EC7D86"/>
    <w:rsid w:val="00EE15F0"/>
    <w:rsid w:val="00EE2264"/>
    <w:rsid w:val="00EE3F71"/>
    <w:rsid w:val="00EF20DB"/>
    <w:rsid w:val="00EF495E"/>
    <w:rsid w:val="00EF5F2F"/>
    <w:rsid w:val="00F016DA"/>
    <w:rsid w:val="00F15010"/>
    <w:rsid w:val="00F173BA"/>
    <w:rsid w:val="00F30825"/>
    <w:rsid w:val="00F35349"/>
    <w:rsid w:val="00F37F96"/>
    <w:rsid w:val="00F4114F"/>
    <w:rsid w:val="00F42389"/>
    <w:rsid w:val="00F45315"/>
    <w:rsid w:val="00F5257C"/>
    <w:rsid w:val="00F606E0"/>
    <w:rsid w:val="00F66437"/>
    <w:rsid w:val="00F8763A"/>
    <w:rsid w:val="00FA16CF"/>
    <w:rsid w:val="00FA6EC3"/>
    <w:rsid w:val="00FB2FD3"/>
    <w:rsid w:val="00FB7126"/>
    <w:rsid w:val="00FC2B0B"/>
    <w:rsid w:val="00FC3D1E"/>
    <w:rsid w:val="00FD2CB2"/>
    <w:rsid w:val="00FE2C56"/>
    <w:rsid w:val="00FF5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E8EEF97-F21D-4DC7-873A-8223B23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unhideWhenUsed/>
    <w:rsid w:val="006D069C"/>
    <w:pPr>
      <w:spacing w:after="120" w:line="480" w:lineRule="auto"/>
      <w:ind w:left="283"/>
    </w:pPr>
  </w:style>
  <w:style w:type="character" w:customStyle="1" w:styleId="27">
    <w:name w:val="Основной текст с отступом 2 Знак"/>
    <w:basedOn w:val="a0"/>
    <w:link w:val="26"/>
    <w:uiPriority w:val="99"/>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28">
    <w:name w:val="Body Text 2"/>
    <w:basedOn w:val="a"/>
    <w:link w:val="29"/>
    <w:uiPriority w:val="99"/>
    <w:semiHidden/>
    <w:unhideWhenUsed/>
    <w:rsid w:val="00997B35"/>
    <w:pPr>
      <w:spacing w:after="120" w:line="480" w:lineRule="auto"/>
    </w:pPr>
  </w:style>
  <w:style w:type="character" w:customStyle="1" w:styleId="29">
    <w:name w:val="Основной текст 2 Знак"/>
    <w:basedOn w:val="a0"/>
    <w:link w:val="28"/>
    <w:uiPriority w:val="99"/>
    <w:semiHidden/>
    <w:rsid w:val="00997B35"/>
    <w:rPr>
      <w:rFonts w:ascii="Times New Roman" w:eastAsia="Times New Roman" w:hAnsi="Times New Roman" w:cs="Times New Roman"/>
      <w:sz w:val="24"/>
      <w:szCs w:val="24"/>
      <w:lang w:eastAsia="ru-RU"/>
    </w:rPr>
  </w:style>
  <w:style w:type="paragraph" w:customStyle="1" w:styleId="16">
    <w:name w:val="Без интервала1"/>
    <w:rsid w:val="009F085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978">
      <w:bodyDiv w:val="1"/>
      <w:marLeft w:val="0"/>
      <w:marRight w:val="0"/>
      <w:marTop w:val="0"/>
      <w:marBottom w:val="0"/>
      <w:divBdr>
        <w:top w:val="none" w:sz="0" w:space="0" w:color="auto"/>
        <w:left w:val="none" w:sz="0" w:space="0" w:color="auto"/>
        <w:bottom w:val="none" w:sz="0" w:space="0" w:color="auto"/>
        <w:right w:val="none" w:sz="0" w:space="0" w:color="auto"/>
      </w:divBdr>
    </w:div>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37880697">
      <w:bodyDiv w:val="1"/>
      <w:marLeft w:val="0"/>
      <w:marRight w:val="0"/>
      <w:marTop w:val="0"/>
      <w:marBottom w:val="0"/>
      <w:divBdr>
        <w:top w:val="none" w:sz="0" w:space="0" w:color="auto"/>
        <w:left w:val="none" w:sz="0" w:space="0" w:color="auto"/>
        <w:bottom w:val="none" w:sz="0" w:space="0" w:color="auto"/>
        <w:right w:val="none" w:sz="0" w:space="0" w:color="auto"/>
      </w:divBdr>
    </w:div>
    <w:div w:id="12022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main?base=LAW;n=112770;fld=134" TargetMode="External"/><Relationship Id="rId55"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hyperlink" Target="consultantplus://offline/ref=7BC202096C9FB3A06A4D02F3C7FC87646F8EDE0F46C5D0D4BEA63BC6DFT6L"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hyperlink" Target="consultantplus://offline/ref=E7B0DCAAA1F8CE08D814144AF0FEE74341A420B7200FEECFA51E0279703910E1711039707D2AB47Ai0DF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image" Target="media/image3.wmf"/><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main?base=LAW;n=116659;fld=134" TargetMode="External"/><Relationship Id="rId3" Type="http://schemas.openxmlformats.org/officeDocument/2006/relationships/styles" Target="styl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5E3C-F20A-43AC-841F-EBCADA7B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53</Pages>
  <Words>24273</Words>
  <Characters>138362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Коростиленко Виктория Анатольевна</dc:creator>
  <cp:lastModifiedBy>Коростиленко Виктория Анатольевна</cp:lastModifiedBy>
  <cp:revision>37</cp:revision>
  <cp:lastPrinted>2017-04-11T02:47:00Z</cp:lastPrinted>
  <dcterms:created xsi:type="dcterms:W3CDTF">2017-04-10T00:37:00Z</dcterms:created>
  <dcterms:modified xsi:type="dcterms:W3CDTF">2017-04-11T03:07:00Z</dcterms:modified>
</cp:coreProperties>
</file>