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Default="006D069C" w:rsidP="00283CDA">
      <w:pPr>
        <w:suppressAutoHyphens/>
        <w:jc w:val="right"/>
      </w:pPr>
      <w:r w:rsidRPr="005E197D">
        <w:t>УТВЕРЖДЕНА</w:t>
      </w:r>
    </w:p>
    <w:p w:rsidR="00283CDA" w:rsidRDefault="00283CDA" w:rsidP="006D069C">
      <w:pPr>
        <w:suppressAutoHyphens/>
        <w:jc w:val="right"/>
      </w:pPr>
    </w:p>
    <w:p w:rsidR="006D069C" w:rsidRPr="005E197D" w:rsidRDefault="00283CDA" w:rsidP="006D069C">
      <w:pPr>
        <w:suppressAutoHyphens/>
        <w:jc w:val="right"/>
      </w:pPr>
      <w:r>
        <w:t xml:space="preserve">Приказом </w:t>
      </w:r>
      <w:r w:rsidR="008461E8">
        <w:t xml:space="preserve">от </w:t>
      </w:r>
      <w:r w:rsidR="00276880">
        <w:t>13.04.2017 № 07-з</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Default="006D069C" w:rsidP="006D069C">
      <w:pPr>
        <w:jc w:val="center"/>
        <w:rPr>
          <w:b/>
          <w:sz w:val="32"/>
          <w:szCs w:val="32"/>
        </w:rPr>
      </w:pPr>
      <w:r w:rsidRPr="005E197D">
        <w:rPr>
          <w:b/>
          <w:sz w:val="32"/>
          <w:szCs w:val="32"/>
        </w:rPr>
        <w:t xml:space="preserve">для проведения аукциона в электронной форме  </w:t>
      </w:r>
    </w:p>
    <w:p w:rsidR="006D069C" w:rsidRDefault="006D069C" w:rsidP="006D069C">
      <w:pPr>
        <w:jc w:val="center"/>
        <w:rPr>
          <w:b/>
          <w:bCs/>
          <w:spacing w:val="-1"/>
          <w:sz w:val="32"/>
          <w:szCs w:val="32"/>
        </w:rPr>
      </w:pPr>
      <w:r w:rsidRPr="005E197D">
        <w:rPr>
          <w:b/>
          <w:sz w:val="32"/>
          <w:szCs w:val="32"/>
        </w:rPr>
        <w:t xml:space="preserve">на </w:t>
      </w:r>
      <w:r w:rsidR="00BB03F5">
        <w:rPr>
          <w:b/>
          <w:sz w:val="32"/>
          <w:szCs w:val="32"/>
        </w:rPr>
        <w:t>приобре</w:t>
      </w:r>
      <w:r w:rsidR="008C2FCB">
        <w:rPr>
          <w:b/>
          <w:sz w:val="32"/>
          <w:szCs w:val="32"/>
        </w:rPr>
        <w:t>тение</w:t>
      </w:r>
      <w:r w:rsidR="007B1684">
        <w:rPr>
          <w:b/>
          <w:sz w:val="32"/>
          <w:szCs w:val="32"/>
        </w:rPr>
        <w:t xml:space="preserve"> легкового автомобиля</w:t>
      </w:r>
      <w:r w:rsidR="00C477CB">
        <w:rPr>
          <w:b/>
          <w:sz w:val="32"/>
          <w:szCs w:val="32"/>
        </w:rPr>
        <w:t xml:space="preserve"> </w:t>
      </w:r>
      <w:r w:rsidR="00503105">
        <w:rPr>
          <w:b/>
          <w:sz w:val="32"/>
          <w:szCs w:val="32"/>
        </w:rPr>
        <w:t>(в количестве 2 единиц</w:t>
      </w:r>
      <w:r w:rsidR="00CC2EEF">
        <w:rPr>
          <w:b/>
          <w:sz w:val="32"/>
          <w:szCs w:val="32"/>
        </w:rPr>
        <w:t xml:space="preserve">) </w:t>
      </w:r>
      <w:r w:rsidR="00C477CB">
        <w:rPr>
          <w:b/>
          <w:sz w:val="32"/>
          <w:szCs w:val="32"/>
        </w:rPr>
        <w:t>для 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6D069C" w:rsidRPr="007A46B9" w:rsidRDefault="006D069C" w:rsidP="00C477CB">
      <w:pPr>
        <w:suppressAutoHyphens/>
        <w:jc w:val="center"/>
      </w:pPr>
      <w:r w:rsidRPr="007246FD">
        <w:t>г.</w:t>
      </w:r>
      <w:r>
        <w:t xml:space="preserve"> </w:t>
      </w:r>
      <w:r w:rsidR="008461E8">
        <w:t>Благовещенск, 2017</w:t>
      </w:r>
      <w:r w:rsidRPr="007246FD">
        <w:t xml:space="preserve"> год</w:t>
      </w:r>
    </w:p>
    <w:p w:rsidR="006D069C" w:rsidRDefault="006D069C" w:rsidP="006D069C">
      <w:pPr>
        <w:suppressAutoHyphens/>
        <w:jc w:val="center"/>
        <w:rPr>
          <w:sz w:val="20"/>
          <w:szCs w:val="20"/>
        </w:rPr>
      </w:pPr>
    </w:p>
    <w:p w:rsidR="006D069C" w:rsidRDefault="00860D44" w:rsidP="00860D44">
      <w:pPr>
        <w:jc w:val="center"/>
        <w:rPr>
          <w:b/>
        </w:rPr>
      </w:pPr>
      <w:r>
        <w:rPr>
          <w:b/>
        </w:rPr>
        <w:lastRenderedPageBreak/>
        <w:t>СОДЕРЖАНИЕ</w:t>
      </w:r>
    </w:p>
    <w:p w:rsidR="00860D44" w:rsidRPr="00860D44" w:rsidRDefault="00860D44" w:rsidP="00860D44">
      <w:pPr>
        <w:jc w:val="center"/>
        <w:rPr>
          <w:b/>
        </w:rPr>
      </w:pPr>
    </w:p>
    <w:p w:rsidR="006D069C" w:rsidRPr="00860D44" w:rsidRDefault="00860D44" w:rsidP="00860D44">
      <w:pPr>
        <w:pStyle w:val="a5"/>
        <w:numPr>
          <w:ilvl w:val="0"/>
          <w:numId w:val="39"/>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860D44">
      <w:pPr>
        <w:pStyle w:val="a5"/>
        <w:numPr>
          <w:ilvl w:val="0"/>
          <w:numId w:val="39"/>
        </w:numPr>
        <w:ind w:left="142" w:hanging="426"/>
        <w:rPr>
          <w:b/>
          <w:sz w:val="28"/>
          <w:szCs w:val="28"/>
        </w:rPr>
      </w:pPr>
      <w:r>
        <w:rPr>
          <w:sz w:val="28"/>
          <w:szCs w:val="28"/>
        </w:rPr>
        <w:t>Документация об электронном аукционе……………………………………6</w:t>
      </w:r>
    </w:p>
    <w:p w:rsidR="00860D44" w:rsidRPr="00860D44" w:rsidRDefault="00860D44" w:rsidP="00860D44">
      <w:pPr>
        <w:pStyle w:val="a5"/>
        <w:numPr>
          <w:ilvl w:val="0"/>
          <w:numId w:val="39"/>
        </w:numPr>
        <w:ind w:left="142" w:hanging="426"/>
        <w:rPr>
          <w:b/>
          <w:sz w:val="28"/>
          <w:szCs w:val="28"/>
        </w:rPr>
      </w:pPr>
      <w:r>
        <w:rPr>
          <w:sz w:val="28"/>
          <w:szCs w:val="28"/>
        </w:rPr>
        <w:t>Подготовка заявки на участие</w:t>
      </w:r>
      <w:r w:rsidR="006D114B">
        <w:rPr>
          <w:sz w:val="28"/>
          <w:szCs w:val="28"/>
        </w:rPr>
        <w:t xml:space="preserve"> в электронном аукционе……………………7</w:t>
      </w:r>
    </w:p>
    <w:p w:rsidR="00860D44" w:rsidRPr="00860D44" w:rsidRDefault="00860D44" w:rsidP="00860D44">
      <w:pPr>
        <w:pStyle w:val="a5"/>
        <w:numPr>
          <w:ilvl w:val="0"/>
          <w:numId w:val="39"/>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8C4621">
        <w:rPr>
          <w:sz w:val="28"/>
          <w:szCs w:val="28"/>
        </w:rPr>
        <w:t>12</w:t>
      </w:r>
    </w:p>
    <w:p w:rsidR="00860D44" w:rsidRPr="00860D44" w:rsidRDefault="00860D44" w:rsidP="00860D44">
      <w:pPr>
        <w:pStyle w:val="a5"/>
        <w:numPr>
          <w:ilvl w:val="0"/>
          <w:numId w:val="39"/>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6D114B">
        <w:rPr>
          <w:sz w:val="28"/>
          <w:szCs w:val="28"/>
        </w:rPr>
        <w:t>13</w:t>
      </w:r>
    </w:p>
    <w:p w:rsidR="00860D44" w:rsidRPr="003E7F6B" w:rsidRDefault="00860D44" w:rsidP="00860D44">
      <w:pPr>
        <w:pStyle w:val="a5"/>
        <w:numPr>
          <w:ilvl w:val="0"/>
          <w:numId w:val="39"/>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w:t>
      </w:r>
      <w:proofErr w:type="gramStart"/>
      <w:r w:rsidR="000A112E">
        <w:rPr>
          <w:sz w:val="28"/>
          <w:szCs w:val="28"/>
        </w:rPr>
        <w:t>…….</w:t>
      </w:r>
      <w:proofErr w:type="gramEnd"/>
      <w:r w:rsidR="000A112E">
        <w:rPr>
          <w:sz w:val="28"/>
          <w:szCs w:val="28"/>
        </w:rPr>
        <w:t>.14</w:t>
      </w:r>
    </w:p>
    <w:p w:rsidR="003E7F6B" w:rsidRPr="003E7F6B" w:rsidRDefault="003E7F6B" w:rsidP="00860D44">
      <w:pPr>
        <w:pStyle w:val="a5"/>
        <w:numPr>
          <w:ilvl w:val="0"/>
          <w:numId w:val="39"/>
        </w:numPr>
        <w:ind w:left="142" w:hanging="426"/>
        <w:rPr>
          <w:b/>
          <w:sz w:val="28"/>
          <w:szCs w:val="28"/>
        </w:rPr>
      </w:pPr>
      <w:r>
        <w:rPr>
          <w:sz w:val="28"/>
          <w:szCs w:val="28"/>
        </w:rPr>
        <w:t>Порядок проведения электронного аукциона…………………………</w:t>
      </w:r>
      <w:proofErr w:type="gramStart"/>
      <w:r w:rsidR="006D114B">
        <w:rPr>
          <w:sz w:val="28"/>
          <w:szCs w:val="28"/>
        </w:rPr>
        <w:t>…….</w:t>
      </w:r>
      <w:proofErr w:type="gramEnd"/>
      <w:r w:rsidR="006D114B">
        <w:rPr>
          <w:sz w:val="28"/>
          <w:szCs w:val="28"/>
        </w:rPr>
        <w:t>15</w:t>
      </w:r>
    </w:p>
    <w:p w:rsidR="003E7F6B" w:rsidRPr="003E7F6B" w:rsidRDefault="003E7F6B" w:rsidP="00860D44">
      <w:pPr>
        <w:pStyle w:val="a5"/>
        <w:numPr>
          <w:ilvl w:val="0"/>
          <w:numId w:val="39"/>
        </w:numPr>
        <w:ind w:left="142" w:hanging="426"/>
        <w:rPr>
          <w:b/>
          <w:sz w:val="28"/>
          <w:szCs w:val="28"/>
        </w:rPr>
      </w:pPr>
      <w:r>
        <w:rPr>
          <w:sz w:val="28"/>
          <w:szCs w:val="28"/>
        </w:rPr>
        <w:t>Порядок рассмотрения вторых частей заявок на участие в электронном аукцио</w:t>
      </w:r>
      <w:r w:rsidR="006D114B">
        <w:rPr>
          <w:sz w:val="28"/>
          <w:szCs w:val="28"/>
        </w:rPr>
        <w:t>не…………………………………………………………………</w:t>
      </w:r>
      <w:proofErr w:type="gramStart"/>
      <w:r w:rsidR="006D114B">
        <w:rPr>
          <w:sz w:val="28"/>
          <w:szCs w:val="28"/>
        </w:rPr>
        <w:t>…….</w:t>
      </w:r>
      <w:proofErr w:type="gramEnd"/>
      <w:r w:rsidR="006D114B">
        <w:rPr>
          <w:sz w:val="28"/>
          <w:szCs w:val="28"/>
        </w:rPr>
        <w:t>17</w:t>
      </w:r>
    </w:p>
    <w:p w:rsidR="003E7F6B" w:rsidRPr="003E7F6B" w:rsidRDefault="003E7F6B" w:rsidP="00860D44">
      <w:pPr>
        <w:pStyle w:val="a5"/>
        <w:numPr>
          <w:ilvl w:val="0"/>
          <w:numId w:val="39"/>
        </w:numPr>
        <w:ind w:left="142" w:hanging="426"/>
        <w:rPr>
          <w:b/>
          <w:sz w:val="28"/>
          <w:szCs w:val="28"/>
        </w:rPr>
      </w:pPr>
      <w:r>
        <w:rPr>
          <w:sz w:val="28"/>
          <w:szCs w:val="28"/>
        </w:rPr>
        <w:t>Заключение контракта по результата</w:t>
      </w:r>
      <w:r w:rsidR="006D114B">
        <w:rPr>
          <w:sz w:val="28"/>
          <w:szCs w:val="28"/>
        </w:rPr>
        <w:t>м электронного аукциона…………...19</w:t>
      </w:r>
    </w:p>
    <w:p w:rsidR="003E7F6B" w:rsidRPr="003E7F6B" w:rsidRDefault="003E7F6B" w:rsidP="00860D44">
      <w:pPr>
        <w:pStyle w:val="a5"/>
        <w:numPr>
          <w:ilvl w:val="0"/>
          <w:numId w:val="39"/>
        </w:numPr>
        <w:ind w:left="142" w:hanging="426"/>
        <w:rPr>
          <w:b/>
          <w:sz w:val="28"/>
          <w:szCs w:val="28"/>
        </w:rPr>
      </w:pPr>
      <w:r>
        <w:rPr>
          <w:sz w:val="28"/>
          <w:szCs w:val="28"/>
        </w:rPr>
        <w:t>Информационная карта элект</w:t>
      </w:r>
      <w:r w:rsidR="006D114B">
        <w:rPr>
          <w:sz w:val="28"/>
          <w:szCs w:val="28"/>
        </w:rPr>
        <w:t>ронного аукциона………………………</w:t>
      </w:r>
      <w:proofErr w:type="gramStart"/>
      <w:r w:rsidR="006D114B">
        <w:rPr>
          <w:sz w:val="28"/>
          <w:szCs w:val="28"/>
        </w:rPr>
        <w:t>…....</w:t>
      </w:r>
      <w:proofErr w:type="gramEnd"/>
      <w:r w:rsidR="006D114B">
        <w:rPr>
          <w:sz w:val="28"/>
          <w:szCs w:val="28"/>
        </w:rPr>
        <w:t>26</w:t>
      </w:r>
    </w:p>
    <w:p w:rsidR="003E7F6B" w:rsidRPr="003E7F6B" w:rsidRDefault="003E7F6B" w:rsidP="00860D44">
      <w:pPr>
        <w:pStyle w:val="a5"/>
        <w:numPr>
          <w:ilvl w:val="0"/>
          <w:numId w:val="39"/>
        </w:numPr>
        <w:ind w:left="142" w:hanging="426"/>
        <w:rPr>
          <w:b/>
          <w:sz w:val="28"/>
          <w:szCs w:val="28"/>
        </w:rPr>
      </w:pPr>
      <w:r>
        <w:rPr>
          <w:sz w:val="28"/>
          <w:szCs w:val="28"/>
        </w:rPr>
        <w:t xml:space="preserve">Техническое </w:t>
      </w:r>
      <w:r w:rsidR="006D114B">
        <w:rPr>
          <w:sz w:val="28"/>
          <w:szCs w:val="28"/>
        </w:rPr>
        <w:t>задание……………………………………………………</w:t>
      </w:r>
      <w:proofErr w:type="gramStart"/>
      <w:r w:rsidR="006D114B">
        <w:rPr>
          <w:sz w:val="28"/>
          <w:szCs w:val="28"/>
        </w:rPr>
        <w:t>…….</w:t>
      </w:r>
      <w:proofErr w:type="gramEnd"/>
      <w:r w:rsidR="006D114B">
        <w:rPr>
          <w:sz w:val="28"/>
          <w:szCs w:val="28"/>
        </w:rPr>
        <w:t>37</w:t>
      </w:r>
    </w:p>
    <w:p w:rsidR="003E7F6B" w:rsidRPr="003E7F6B" w:rsidRDefault="003E7F6B" w:rsidP="00860D44">
      <w:pPr>
        <w:pStyle w:val="a5"/>
        <w:numPr>
          <w:ilvl w:val="0"/>
          <w:numId w:val="39"/>
        </w:numPr>
        <w:ind w:left="142" w:hanging="426"/>
        <w:rPr>
          <w:b/>
          <w:sz w:val="28"/>
          <w:szCs w:val="28"/>
        </w:rPr>
      </w:pPr>
      <w:r>
        <w:rPr>
          <w:sz w:val="28"/>
          <w:szCs w:val="28"/>
        </w:rPr>
        <w:t>Обоснование начальной (макси</w:t>
      </w:r>
      <w:r w:rsidR="006D114B">
        <w:rPr>
          <w:sz w:val="28"/>
          <w:szCs w:val="28"/>
        </w:rPr>
        <w:t>мальной) цены контракта…………………38</w:t>
      </w:r>
    </w:p>
    <w:p w:rsidR="003E7F6B" w:rsidRPr="003E7F6B" w:rsidRDefault="003E7F6B" w:rsidP="00860D44">
      <w:pPr>
        <w:pStyle w:val="a5"/>
        <w:numPr>
          <w:ilvl w:val="0"/>
          <w:numId w:val="39"/>
        </w:numPr>
        <w:ind w:left="142" w:hanging="426"/>
        <w:rPr>
          <w:b/>
          <w:sz w:val="28"/>
          <w:szCs w:val="28"/>
        </w:rPr>
      </w:pPr>
      <w:r>
        <w:rPr>
          <w:sz w:val="28"/>
          <w:szCs w:val="28"/>
        </w:rPr>
        <w:t>Проект контр</w:t>
      </w:r>
      <w:r w:rsidR="006D114B">
        <w:rPr>
          <w:sz w:val="28"/>
          <w:szCs w:val="28"/>
        </w:rPr>
        <w:t>акта……………………………………………………………...39</w:t>
      </w:r>
    </w:p>
    <w:p w:rsidR="003E7F6B" w:rsidRPr="00860D44" w:rsidRDefault="00AC11F9" w:rsidP="00860D44">
      <w:pPr>
        <w:pStyle w:val="a5"/>
        <w:numPr>
          <w:ilvl w:val="0"/>
          <w:numId w:val="39"/>
        </w:numPr>
        <w:ind w:left="142" w:hanging="426"/>
        <w:rPr>
          <w:b/>
          <w:sz w:val="28"/>
          <w:szCs w:val="28"/>
        </w:rPr>
      </w:pPr>
      <w:r>
        <w:rPr>
          <w:sz w:val="28"/>
          <w:szCs w:val="28"/>
        </w:rPr>
        <w:t>Образцы форм и документов, рекомендуемых для заполнения участниками закуп</w:t>
      </w:r>
      <w:r w:rsidR="006D114B">
        <w:rPr>
          <w:sz w:val="28"/>
          <w:szCs w:val="28"/>
        </w:rPr>
        <w:t>ки…………………………………………………………………………49</w:t>
      </w:r>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6D069C" w:rsidRDefault="006D069C" w:rsidP="006D069C">
      <w:pPr>
        <w:tabs>
          <w:tab w:val="left" w:pos="1965"/>
        </w:tabs>
      </w:pPr>
      <w:r>
        <w:tab/>
      </w:r>
    </w:p>
    <w:p w:rsidR="006D069C" w:rsidRDefault="006D069C" w:rsidP="006D069C">
      <w:pPr>
        <w:tabs>
          <w:tab w:val="left" w:pos="1965"/>
        </w:tabs>
      </w:pPr>
    </w:p>
    <w:p w:rsidR="006D069C" w:rsidRDefault="006D069C" w:rsidP="006D069C">
      <w:pPr>
        <w:tabs>
          <w:tab w:val="left" w:pos="1965"/>
        </w:tabs>
      </w:pPr>
    </w:p>
    <w:p w:rsidR="00AC11F9" w:rsidRDefault="00AC11F9" w:rsidP="006D069C">
      <w:pPr>
        <w:pStyle w:val="2"/>
      </w:pPr>
      <w:bookmarkStart w:id="0" w:name="_Toc431545720"/>
      <w:bookmarkStart w:id="1" w:name="_Toc431545837"/>
      <w:bookmarkStart w:id="2" w:name="_Toc431803113"/>
    </w:p>
    <w:p w:rsidR="00AC11F9" w:rsidRDefault="00AC11F9" w:rsidP="006D069C">
      <w:pPr>
        <w:pStyle w:val="2"/>
      </w:pPr>
    </w:p>
    <w:p w:rsidR="00E477ED" w:rsidRDefault="00E477ED" w:rsidP="00E477ED"/>
    <w:p w:rsidR="00E477ED" w:rsidRPr="00E477ED" w:rsidRDefault="00E477ED" w:rsidP="00E477ED"/>
    <w:p w:rsidR="00AC11F9" w:rsidRDefault="00AC11F9" w:rsidP="006D069C">
      <w:pPr>
        <w:pStyle w:val="2"/>
      </w:pPr>
    </w:p>
    <w:p w:rsidR="006D069C" w:rsidRPr="006D069C" w:rsidRDefault="006D069C" w:rsidP="006D069C">
      <w:pPr>
        <w:pStyle w:val="2"/>
      </w:pPr>
      <w:r w:rsidRPr="006D069C">
        <w:t xml:space="preserve">Раздел </w:t>
      </w:r>
      <w:r w:rsidRPr="006D069C">
        <w:rPr>
          <w:lang w:val="en-US"/>
        </w:rPr>
        <w:t>I</w:t>
      </w:r>
      <w:r w:rsidRPr="006D069C">
        <w:t>. ОБЩИЕ УСЛОВИЯ ПРОВЕДЕНИЯ ЭЛЕКТРОННОГО АУКЦИОНА</w:t>
      </w:r>
      <w:bookmarkEnd w:id="0"/>
      <w:bookmarkEnd w:id="1"/>
      <w:bookmarkEnd w:id="2"/>
    </w:p>
    <w:p w:rsidR="006D069C" w:rsidRPr="006D069C" w:rsidRDefault="006D069C" w:rsidP="006D069C"/>
    <w:p w:rsidR="006D069C" w:rsidRPr="006D069C" w:rsidRDefault="006D069C" w:rsidP="006D069C">
      <w:pPr>
        <w:pStyle w:val="23"/>
        <w:numPr>
          <w:ilvl w:val="0"/>
          <w:numId w:val="0"/>
        </w:numPr>
        <w:spacing w:after="0"/>
        <w:jc w:val="center"/>
        <w:outlineLvl w:val="3"/>
        <w:rPr>
          <w:szCs w:val="24"/>
        </w:rPr>
      </w:pPr>
      <w:bookmarkStart w:id="3" w:name="_Toc119343901"/>
      <w:bookmarkStart w:id="4"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D049A5">
      <w:pPr>
        <w:pStyle w:val="23"/>
        <w:numPr>
          <w:ilvl w:val="0"/>
          <w:numId w:val="3"/>
        </w:numPr>
        <w:spacing w:after="0"/>
        <w:jc w:val="center"/>
        <w:outlineLvl w:val="3"/>
        <w:rPr>
          <w:szCs w:val="24"/>
        </w:rPr>
      </w:pPr>
      <w:r w:rsidRPr="006D069C">
        <w:rPr>
          <w:szCs w:val="24"/>
        </w:rPr>
        <w:t>Законодательное регулирование</w:t>
      </w:r>
      <w:bookmarkEnd w:id="3"/>
      <w:bookmarkEnd w:id="4"/>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w:t>
      </w:r>
      <w:r w:rsidR="00727B3E">
        <w:rPr>
          <w:szCs w:val="24"/>
        </w:rPr>
        <w:t>о кодекса 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№135-ФЗ «О защите конкуренции», а также иных нормативн</w:t>
      </w:r>
      <w:r w:rsidR="009171C5">
        <w:rPr>
          <w:szCs w:val="24"/>
        </w:rPr>
        <w:t xml:space="preserve">ых правовых актов, регулирующих </w:t>
      </w:r>
      <w:r w:rsidRPr="006D069C">
        <w:rPr>
          <w:szCs w:val="24"/>
        </w:rPr>
        <w:t>отношения</w:t>
      </w:r>
      <w:r w:rsidR="009171C5">
        <w:rPr>
          <w:szCs w:val="24"/>
        </w:rPr>
        <w:t>,</w:t>
      </w:r>
      <w:r w:rsidRPr="006D069C">
        <w:rPr>
          <w:szCs w:val="24"/>
        </w:rPr>
        <w:t xml:space="preserve"> направленные на обеспечение нужд</w:t>
      </w:r>
      <w:r w:rsidR="00727B3E">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B679FE">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Pr="00957628">
        <w:t>утверждены приказом</w:t>
      </w:r>
      <w:r w:rsidR="00B679FE">
        <w:t xml:space="preserve"> № 02-1ахд от 13.01.2017г</w:t>
      </w:r>
      <w:r w:rsidR="00B679FE"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5" w:name="bookmark58"/>
      <w:bookmarkStart w:id="6" w:name="_Toc376103857"/>
      <w:bookmarkStart w:id="7" w:name="_Toc376103953"/>
      <w:bookmarkStart w:id="8" w:name="_Toc376104110"/>
      <w:bookmarkStart w:id="9" w:name="_Toc376104236"/>
      <w:bookmarkStart w:id="10" w:name="_Toc376104383"/>
      <w:bookmarkStart w:id="11" w:name="_Toc376104461"/>
      <w:bookmarkStart w:id="12" w:name="_Toc376104509"/>
      <w:bookmarkStart w:id="13" w:name="_Toc376104574"/>
      <w:bookmarkStart w:id="14" w:name="_Toc376187081"/>
      <w:r>
        <w:t xml:space="preserve">5. </w:t>
      </w:r>
      <w:r w:rsidRPr="002D5F27">
        <w:t>Требования к участникам закупки.</w:t>
      </w:r>
      <w:bookmarkEnd w:id="5"/>
      <w:bookmarkEnd w:id="6"/>
      <w:bookmarkEnd w:id="7"/>
      <w:bookmarkEnd w:id="8"/>
      <w:bookmarkEnd w:id="9"/>
      <w:bookmarkEnd w:id="10"/>
      <w:bookmarkEnd w:id="11"/>
      <w:bookmarkEnd w:id="12"/>
      <w:bookmarkEnd w:id="13"/>
      <w:bookmarkEnd w:id="14"/>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sidRPr="00334FB9">
        <w:rPr>
          <w:sz w:val="24"/>
          <w:szCs w:val="24"/>
        </w:rPr>
        <w:lastRenderedPageBreak/>
        <w:t>оказание услуги, являющихся объектом закупки;</w:t>
      </w:r>
    </w:p>
    <w:p w:rsidR="00334FB9" w:rsidRPr="00334FB9" w:rsidRDefault="00334FB9" w:rsidP="00334FB9">
      <w:pPr>
        <w:ind w:firstLine="709"/>
      </w:pPr>
      <w:r w:rsidRPr="00334FB9">
        <w:t>б) не</w:t>
      </w:r>
      <w:r w:rsidR="009171C5">
        <w:t xml:space="preserve"> </w:t>
      </w:r>
      <w:r w:rsidRPr="00334FB9">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в) не</w:t>
      </w:r>
      <w:r w:rsidR="009171C5">
        <w:t xml:space="preserve"> </w:t>
      </w:r>
      <w:r w:rsidRPr="00334FB9">
        <w:t>приостановление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Pr="00334FB9" w:rsidRDefault="00334FB9" w:rsidP="00334FB9">
      <w:pPr>
        <w:ind w:firstLine="709"/>
      </w:pPr>
      <w:r w:rsidRPr="00334FB9">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4FB9" w:rsidRPr="00334FB9" w:rsidRDefault="00334FB9" w:rsidP="00334FB9">
      <w:pPr>
        <w:ind w:firstLine="709"/>
      </w:pPr>
      <w:r w:rsidRPr="00334FB9">
        <w:t>е)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334FB9" w:rsidP="00334FB9">
      <w:pPr>
        <w:autoSpaceDE w:val="0"/>
        <w:autoSpaceDN w:val="0"/>
        <w:adjustRightInd w:val="0"/>
        <w:ind w:firstLine="709"/>
      </w:pPr>
      <w:r w:rsidRPr="00334FB9">
        <w:t>ж)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9171C5">
        <w:t xml:space="preserve"> </w:t>
      </w:r>
      <w:r w:rsidRPr="00334FB9">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34FB9">
        <w:lastRenderedPageBreak/>
        <w:t>общества либо долей, превышающей десять процентов в уставном капитале хозяйственного общества;</w:t>
      </w:r>
    </w:p>
    <w:p w:rsidR="00DE0603" w:rsidRPr="00334FB9" w:rsidRDefault="00334FB9" w:rsidP="00DE0603">
      <w:pPr>
        <w:autoSpaceDE w:val="0"/>
        <w:autoSpaceDN w:val="0"/>
        <w:adjustRightInd w:val="0"/>
        <w:ind w:firstLine="709"/>
      </w:pPr>
      <w:r w:rsidRPr="00334FB9">
        <w:t xml:space="preserve">з) участник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5" w:name="bookmark59"/>
      <w:bookmarkStart w:id="16" w:name="_Toc376103858"/>
      <w:bookmarkStart w:id="17" w:name="_Toc376103954"/>
      <w:bookmarkStart w:id="18" w:name="_Toc376104111"/>
      <w:bookmarkStart w:id="19" w:name="_Toc376104237"/>
      <w:bookmarkStart w:id="20" w:name="_Toc376104384"/>
      <w:bookmarkStart w:id="21" w:name="_Toc376104462"/>
      <w:bookmarkStart w:id="22" w:name="_Toc376104510"/>
      <w:bookmarkStart w:id="23" w:name="_Toc376104575"/>
      <w:bookmarkStart w:id="24" w:name="_Toc376187082"/>
      <w:r>
        <w:t>6.</w:t>
      </w:r>
      <w:r w:rsidR="007B24C2">
        <w:t xml:space="preserve"> </w:t>
      </w:r>
      <w:r w:rsidRPr="002D5F27">
        <w:t>Отстранение от участия в электронном аукционе.</w:t>
      </w:r>
      <w:bookmarkEnd w:id="15"/>
      <w:bookmarkEnd w:id="16"/>
      <w:bookmarkEnd w:id="17"/>
      <w:bookmarkEnd w:id="18"/>
      <w:bookmarkEnd w:id="19"/>
      <w:bookmarkEnd w:id="20"/>
      <w:bookmarkEnd w:id="21"/>
      <w:bookmarkEnd w:id="22"/>
      <w:bookmarkEnd w:id="23"/>
      <w:bookmarkEnd w:id="24"/>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5" w:name="_Toc376103859"/>
      <w:bookmarkStart w:id="26" w:name="_Toc376103955"/>
      <w:bookmarkStart w:id="27" w:name="_Toc376104112"/>
      <w:bookmarkStart w:id="28" w:name="_Toc376104238"/>
      <w:bookmarkStart w:id="29" w:name="_Toc376104385"/>
      <w:bookmarkStart w:id="30" w:name="_Toc376104463"/>
      <w:bookmarkStart w:id="31" w:name="_Toc376104511"/>
      <w:bookmarkStart w:id="32" w:name="_Toc376104576"/>
      <w:bookmarkStart w:id="33" w:name="_Toc376187083"/>
      <w:r w:rsidRPr="002D5F27">
        <w:t>Затраты на участие в электронном аукционе.</w:t>
      </w:r>
      <w:bookmarkEnd w:id="25"/>
      <w:bookmarkEnd w:id="26"/>
      <w:bookmarkEnd w:id="27"/>
      <w:bookmarkEnd w:id="28"/>
      <w:bookmarkEnd w:id="29"/>
      <w:bookmarkEnd w:id="30"/>
      <w:bookmarkEnd w:id="31"/>
      <w:bookmarkEnd w:id="32"/>
      <w:bookmarkEnd w:id="33"/>
    </w:p>
    <w:p w:rsidR="00025EE7" w:rsidRPr="00025EE7" w:rsidRDefault="00025EE7" w:rsidP="00025EE7">
      <w:pPr>
        <w:pStyle w:val="7"/>
        <w:numPr>
          <w:ilvl w:val="3"/>
          <w:numId w:val="9"/>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025EE7">
      <w:pPr>
        <w:pStyle w:val="7"/>
        <w:numPr>
          <w:ilvl w:val="3"/>
          <w:numId w:val="9"/>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3E624A" w:rsidRDefault="00F016DA" w:rsidP="00D049A5">
      <w:pPr>
        <w:pStyle w:val="a5"/>
        <w:widowControl w:val="0"/>
        <w:tabs>
          <w:tab w:val="left" w:pos="360"/>
          <w:tab w:val="num" w:pos="1260"/>
        </w:tabs>
        <w:ind w:left="0" w:firstLine="709"/>
        <w:jc w:val="center"/>
        <w:rPr>
          <w:b/>
        </w:rPr>
      </w:pPr>
      <w:r w:rsidRPr="003E624A">
        <w:rPr>
          <w:b/>
        </w:rPr>
        <w:t>8. Преимущества, предоставляемые заказчиком учреждениям и предприятиям уголовно-исполнительной системы.</w:t>
      </w:r>
    </w:p>
    <w:p w:rsidR="00F016DA" w:rsidRPr="003E624A" w:rsidRDefault="00F016DA" w:rsidP="00F016DA">
      <w:pPr>
        <w:widowControl w:val="0"/>
        <w:tabs>
          <w:tab w:val="left" w:pos="360"/>
          <w:tab w:val="num" w:pos="1260"/>
        </w:tabs>
        <w:ind w:firstLine="709"/>
      </w:pPr>
      <w:r w:rsidRPr="003E624A">
        <w:t>Заказчик обязан предоставить учреждениям и предприятиям уголовно-испол</w:t>
      </w:r>
      <w:r w:rsidR="009171C5">
        <w:t xml:space="preserve">нительной системы преимущества </w:t>
      </w:r>
      <w:r w:rsidRPr="003E624A">
        <w:t xml:space="preserve">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ind w:firstLine="709"/>
      </w:pPr>
    </w:p>
    <w:p w:rsidR="00F016DA" w:rsidRPr="003E624A" w:rsidRDefault="00F016DA" w:rsidP="00D049A5">
      <w:pPr>
        <w:widowControl w:val="0"/>
        <w:tabs>
          <w:tab w:val="left" w:pos="360"/>
          <w:tab w:val="num" w:pos="1260"/>
        </w:tabs>
        <w:ind w:firstLine="709"/>
        <w:jc w:val="center"/>
        <w:rPr>
          <w:b/>
        </w:rPr>
      </w:pPr>
      <w:r w:rsidRPr="003E624A">
        <w:rPr>
          <w:b/>
        </w:rPr>
        <w:t>9. Преимущества, предоставляемые заказчиком организациям инвалидов.</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rPr>
          <w:b/>
        </w:rPr>
      </w:pPr>
    </w:p>
    <w:p w:rsidR="00F016DA" w:rsidRPr="003E624A" w:rsidRDefault="00F016DA" w:rsidP="00D049A5">
      <w:pPr>
        <w:widowControl w:val="0"/>
        <w:tabs>
          <w:tab w:val="left" w:pos="360"/>
          <w:tab w:val="num" w:pos="1260"/>
          <w:tab w:val="left" w:pos="1418"/>
        </w:tabs>
        <w:jc w:val="center"/>
        <w:rPr>
          <w:b/>
        </w:rPr>
      </w:pPr>
      <w:r w:rsidRPr="003E624A">
        <w:rPr>
          <w:b/>
        </w:rPr>
        <w:lastRenderedPageBreak/>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3E624A" w:rsidRDefault="00F016DA" w:rsidP="00F016DA">
      <w:pPr>
        <w:widowControl w:val="0"/>
        <w:tabs>
          <w:tab w:val="left" w:pos="360"/>
          <w:tab w:val="num" w:pos="1260"/>
        </w:tabs>
        <w:ind w:firstLine="709"/>
      </w:pPr>
      <w:r w:rsidRPr="003E624A">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4" w:name="_Toc376103860"/>
      <w:bookmarkStart w:id="35" w:name="_Toc376103956"/>
      <w:bookmarkStart w:id="36" w:name="_Toc376104113"/>
      <w:bookmarkStart w:id="37" w:name="_Toc376104239"/>
      <w:bookmarkStart w:id="38" w:name="_Toc376104386"/>
      <w:bookmarkStart w:id="39" w:name="_Toc376104464"/>
      <w:bookmarkStart w:id="40" w:name="_Toc376104512"/>
      <w:bookmarkStart w:id="41" w:name="_Toc376104577"/>
      <w:bookmarkStart w:id="42" w:name="_Toc376187084"/>
      <w:r>
        <w:t>8</w:t>
      </w:r>
      <w:r w:rsidR="00F016DA">
        <w:t>.</w:t>
      </w:r>
      <w:r w:rsidR="00F016DA" w:rsidRPr="002D5F27">
        <w:t>Отмена определения поставщика (подрядчика, исполнителя)</w:t>
      </w:r>
      <w:bookmarkEnd w:id="34"/>
      <w:bookmarkEnd w:id="35"/>
      <w:bookmarkEnd w:id="36"/>
      <w:bookmarkEnd w:id="37"/>
      <w:bookmarkEnd w:id="38"/>
      <w:bookmarkEnd w:id="39"/>
      <w:bookmarkEnd w:id="40"/>
      <w:bookmarkEnd w:id="41"/>
      <w:bookmarkEnd w:id="42"/>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и сайте оператора электронной площадки</w:t>
      </w:r>
      <w:r w:rsidR="00F016DA" w:rsidRPr="00315370">
        <w:rPr>
          <w:rFonts w:ascii="Times New Roman" w:hAnsi="Times New Roman" w:cs="Times New Roman"/>
          <w:color w:val="FF0000"/>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0A6A4C" w:rsidRPr="007D113B">
        <w:rPr>
          <w:rFonts w:ascii="Times New Roman" w:hAnsi="Times New Roman" w:cs="Times New Roman"/>
          <w:sz w:val="24"/>
          <w:szCs w:val="24"/>
        </w:rPr>
        <w:t>и сайте оператора электронной площадки</w:t>
      </w:r>
      <w:r w:rsidR="000A6A4C" w:rsidRPr="007D113B">
        <w:rPr>
          <w:rFonts w:ascii="Times New Roman" w:hAnsi="Times New Roman" w:cs="Times New Roman"/>
          <w:b/>
          <w:color w:val="FF0000"/>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5B6B16">
      <w:pPr>
        <w:pStyle w:val="a5"/>
        <w:numPr>
          <w:ilvl w:val="0"/>
          <w:numId w:val="10"/>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системе 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9A5">
        <w:rPr>
          <w:rFonts w:ascii="Times New Roman" w:hAnsi="Times New Roman" w:cs="Times New Roman"/>
          <w:sz w:val="24"/>
          <w:szCs w:val="24"/>
        </w:rPr>
        <w:t>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 xml:space="preserve">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w:t>
      </w:r>
      <w:r w:rsidRPr="00D049A5">
        <w:rPr>
          <w:rFonts w:ascii="Times New Roman" w:hAnsi="Times New Roman" w:cs="Times New Roman"/>
          <w:sz w:val="24"/>
          <w:szCs w:val="24"/>
        </w:rPr>
        <w:lastRenderedPageBreak/>
        <w:t>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3"/>
      <w:bookmarkEnd w:id="44"/>
      <w:bookmarkEnd w:id="45"/>
      <w:bookmarkEnd w:id="46"/>
      <w:bookmarkEnd w:id="47"/>
      <w:bookmarkEnd w:id="48"/>
      <w:bookmarkEnd w:id="49"/>
      <w:bookmarkEnd w:id="50"/>
      <w:bookmarkEnd w:id="51"/>
      <w:bookmarkEnd w:id="52"/>
    </w:p>
    <w:p w:rsidR="00971297" w:rsidRPr="00AE36E5" w:rsidRDefault="00971297" w:rsidP="00971297">
      <w:pPr>
        <w:tabs>
          <w:tab w:val="left" w:pos="851"/>
        </w:tabs>
        <w:autoSpaceDE w:val="0"/>
        <w:autoSpaceDN w:val="0"/>
        <w:adjustRightInd w:val="0"/>
      </w:pPr>
      <w:bookmarkStart w:id="53" w:name="Par0"/>
      <w:bookmarkEnd w:id="53"/>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и сайте оператора электронной площадки</w:t>
      </w:r>
      <w:r w:rsidR="000A6A4C" w:rsidRPr="007D113B">
        <w:rPr>
          <w:color w:val="FF0000"/>
        </w:rPr>
        <w:t xml:space="preserve"> </w:t>
      </w:r>
      <w:r w:rsidR="000A6A4C" w:rsidRPr="007D113B">
        <w:t>разъяснения</w:t>
      </w:r>
      <w:r w:rsidR="000A6A4C" w:rsidRPr="007D113B">
        <w:rPr>
          <w:b/>
        </w:rPr>
        <w:t xml:space="preserve"> </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971297">
      <w:pPr>
        <w:pStyle w:val="2"/>
        <w:numPr>
          <w:ilvl w:val="0"/>
          <w:numId w:val="12"/>
        </w:numPr>
      </w:pPr>
      <w:bookmarkStart w:id="54" w:name="bookmark64"/>
      <w:bookmarkStart w:id="55" w:name="_Toc376103865"/>
      <w:bookmarkStart w:id="56" w:name="_Toc376103961"/>
      <w:bookmarkStart w:id="57" w:name="_Toc376104118"/>
      <w:bookmarkStart w:id="58" w:name="_Toc376104244"/>
      <w:bookmarkStart w:id="59" w:name="_Toc376104391"/>
      <w:bookmarkStart w:id="60" w:name="_Toc376104469"/>
      <w:bookmarkStart w:id="61" w:name="_Toc376104517"/>
      <w:bookmarkStart w:id="62" w:name="_Toc376104582"/>
      <w:bookmarkStart w:id="63" w:name="_Toc376187089"/>
      <w:r w:rsidRPr="00971297">
        <w:t>Внесение изменений в документацию.</w:t>
      </w:r>
      <w:bookmarkEnd w:id="54"/>
      <w:bookmarkEnd w:id="55"/>
      <w:bookmarkEnd w:id="56"/>
      <w:bookmarkEnd w:id="57"/>
      <w:bookmarkEnd w:id="58"/>
      <w:bookmarkEnd w:id="59"/>
      <w:bookmarkEnd w:id="60"/>
      <w:bookmarkEnd w:id="61"/>
      <w:bookmarkEnd w:id="62"/>
      <w:bookmarkEnd w:id="63"/>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 и сайте оператора электронной площадки</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971297" w:rsidRPr="00971297">
        <w:rPr>
          <w:rFonts w:ascii="Times New Roman" w:hAnsi="Times New Roman" w:cs="Times New Roman"/>
          <w:sz w:val="24"/>
          <w:szCs w:val="24"/>
        </w:rPr>
        <w:t xml:space="preserve">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w:t>
      </w:r>
      <w:proofErr w:type="gramStart"/>
      <w:r w:rsidR="00971297" w:rsidRPr="00971297">
        <w:rPr>
          <w:rFonts w:ascii="Times New Roman" w:hAnsi="Times New Roman" w:cs="Times New Roman"/>
          <w:sz w:val="24"/>
          <w:szCs w:val="24"/>
        </w:rPr>
        <w:t>чем  семь</w:t>
      </w:r>
      <w:proofErr w:type="gramEnd"/>
      <w:r w:rsidR="00971297" w:rsidRPr="00971297">
        <w:rPr>
          <w:rFonts w:ascii="Times New Roman" w:hAnsi="Times New Roman" w:cs="Times New Roman"/>
          <w:sz w:val="24"/>
          <w:szCs w:val="24"/>
        </w:rPr>
        <w:t xml:space="preserve">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5B6B16" w:rsidRDefault="005B6B16" w:rsidP="005B6B16">
      <w:pPr>
        <w:pStyle w:val="10"/>
        <w:spacing w:before="0"/>
        <w:rPr>
          <w:rFonts w:ascii="Times New Roman" w:hAnsi="Times New Roman" w:cs="Times New Roman"/>
          <w:b/>
          <w:color w:val="auto"/>
          <w:sz w:val="24"/>
          <w:szCs w:val="24"/>
        </w:rPr>
      </w:pPr>
      <w:bookmarkStart w:id="64" w:name="bookmark65"/>
      <w:bookmarkStart w:id="65" w:name="_Toc376103866"/>
      <w:bookmarkStart w:id="66" w:name="_Toc376103962"/>
      <w:bookmarkStart w:id="67" w:name="_Toc376104119"/>
      <w:bookmarkStart w:id="68" w:name="_Toc376104245"/>
      <w:bookmarkStart w:id="69" w:name="_Toc376104392"/>
      <w:bookmarkStart w:id="70" w:name="_Toc376104470"/>
      <w:bookmarkStart w:id="71" w:name="_Toc376104518"/>
      <w:bookmarkStart w:id="72" w:name="_Toc376104583"/>
      <w:bookmarkStart w:id="73" w:name="_Toc376187090"/>
      <w:bookmarkStart w:id="74" w:name="_Toc376187174"/>
      <w:r w:rsidRPr="005B6B16">
        <w:rPr>
          <w:rFonts w:ascii="Times New Roman" w:hAnsi="Times New Roman" w:cs="Times New Roman"/>
          <w:b/>
          <w:color w:val="auto"/>
          <w:sz w:val="24"/>
          <w:szCs w:val="24"/>
        </w:rPr>
        <w:t>Раздел 3. ПОДГОТОВКА ЗАЯВКИ НА УЧАСТИЕ В ЭЛЕТРОННОМ АУКЦИОНЕ</w:t>
      </w:r>
      <w:bookmarkEnd w:id="64"/>
      <w:bookmarkEnd w:id="65"/>
      <w:bookmarkEnd w:id="66"/>
      <w:bookmarkEnd w:id="67"/>
      <w:bookmarkEnd w:id="68"/>
      <w:bookmarkEnd w:id="69"/>
      <w:bookmarkEnd w:id="70"/>
      <w:bookmarkEnd w:id="71"/>
      <w:bookmarkEnd w:id="72"/>
      <w:bookmarkEnd w:id="73"/>
      <w:bookmarkEnd w:id="74"/>
    </w:p>
    <w:p w:rsidR="005B6B16" w:rsidRPr="005B6B16" w:rsidRDefault="005B6B16" w:rsidP="005B6B16"/>
    <w:p w:rsidR="005B6B16" w:rsidRPr="005B6B16" w:rsidRDefault="005B6B16" w:rsidP="005B6B16">
      <w:pPr>
        <w:pStyle w:val="2"/>
        <w:numPr>
          <w:ilvl w:val="0"/>
          <w:numId w:val="17"/>
        </w:numPr>
      </w:pPr>
      <w:bookmarkStart w:id="75" w:name="_Toc376103867"/>
      <w:bookmarkStart w:id="76" w:name="_Toc376103963"/>
      <w:bookmarkStart w:id="77" w:name="_Toc376104120"/>
      <w:bookmarkStart w:id="78" w:name="_Toc376104246"/>
      <w:bookmarkStart w:id="79" w:name="_Toc376104393"/>
      <w:bookmarkStart w:id="80" w:name="_Toc376104471"/>
      <w:bookmarkStart w:id="81" w:name="_Toc376104519"/>
      <w:bookmarkStart w:id="82" w:name="_Toc376104584"/>
      <w:bookmarkStart w:id="83" w:name="_Toc376187091"/>
      <w:r w:rsidRPr="005B6B16">
        <w:t xml:space="preserve">Требования к содержанию и составу заявки на участие в электронном </w:t>
      </w:r>
      <w:r>
        <w:t xml:space="preserve">   </w:t>
      </w:r>
      <w:r w:rsidRPr="005B6B16">
        <w:t>аукционе.</w:t>
      </w:r>
      <w:bookmarkEnd w:id="75"/>
      <w:bookmarkEnd w:id="76"/>
      <w:bookmarkEnd w:id="77"/>
      <w:bookmarkEnd w:id="78"/>
      <w:bookmarkEnd w:id="79"/>
      <w:bookmarkEnd w:id="80"/>
      <w:bookmarkEnd w:id="81"/>
      <w:bookmarkEnd w:id="82"/>
      <w:bookmarkEnd w:id="83"/>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5B6B16">
      <w:pPr>
        <w:pStyle w:val="7"/>
        <w:numPr>
          <w:ilvl w:val="1"/>
          <w:numId w:val="1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proofErr w:type="gramStart"/>
      <w:r w:rsidRPr="005B6B16">
        <w:rPr>
          <w:rStyle w:val="410"/>
          <w:b w:val="0"/>
          <w:sz w:val="24"/>
          <w:szCs w:val="24"/>
        </w:rPr>
        <w:t>б)</w:t>
      </w:r>
      <w:r w:rsidRPr="005B6B16">
        <w:rPr>
          <w:rStyle w:val="410"/>
          <w:sz w:val="24"/>
          <w:szCs w:val="24"/>
        </w:rPr>
        <w:tab/>
      </w:r>
      <w:proofErr w:type="gramEnd"/>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5B6B16">
      <w:pPr>
        <w:pStyle w:val="7"/>
        <w:numPr>
          <w:ilvl w:val="1"/>
          <w:numId w:val="1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5B6B16">
      <w:pPr>
        <w:pStyle w:val="7"/>
        <w:numPr>
          <w:ilvl w:val="1"/>
          <w:numId w:val="1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5B6B16"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w:t>
      </w:r>
      <w:r w:rsidR="005B6B16" w:rsidRPr="005B6B16">
        <w:rPr>
          <w:rFonts w:ascii="Times New Roman" w:hAnsi="Times New Roman" w:cs="Times New Roman"/>
          <w:sz w:val="24"/>
          <w:szCs w:val="24"/>
        </w:rPr>
        <w:lastRenderedPageBreak/>
        <w:t>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val="ru"/>
        </w:rPr>
        <w:t xml:space="preserve">               2. </w:t>
      </w:r>
      <w:r w:rsidR="005B6B16" w:rsidRPr="005B6B16">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Pr>
          <w:rFonts w:ascii="Times New Roman" w:hAnsi="Times New Roman" w:cs="Times New Roman"/>
          <w:sz w:val="24"/>
          <w:szCs w:val="24"/>
        </w:rPr>
        <w:t>подпунктом «а»</w:t>
      </w:r>
      <w:r w:rsidR="005B6B16" w:rsidRPr="005B6B16">
        <w:rPr>
          <w:rFonts w:ascii="Times New Roman" w:hAnsi="Times New Roman" w:cs="Times New Roman"/>
          <w:sz w:val="24"/>
          <w:szCs w:val="24"/>
        </w:rPr>
        <w:t xml:space="preserve"> пункта 5.2, пунктом 5.4 (при наличии таких требований)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AC5B82">
        <w:rPr>
          <w:rFonts w:ascii="Times New Roman" w:hAnsi="Times New Roman" w:cs="Times New Roman"/>
          <w:sz w:val="24"/>
          <w:szCs w:val="24"/>
        </w:rPr>
        <w:t>«б-з»</w:t>
      </w:r>
      <w:r w:rsidR="005B6B16" w:rsidRPr="005B6B16">
        <w:rPr>
          <w:rFonts w:ascii="Times New Roman" w:hAnsi="Times New Roman" w:cs="Times New Roman"/>
          <w:sz w:val="24"/>
          <w:szCs w:val="24"/>
        </w:rPr>
        <w:t xml:space="preserve"> пункта 5.2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w:t>
      </w:r>
      <w:r w:rsidR="009171C5">
        <w:rPr>
          <w:rFonts w:ascii="Times New Roman" w:hAnsi="Times New Roman" w:cs="Times New Roman"/>
          <w:sz w:val="24"/>
          <w:szCs w:val="24"/>
        </w:rPr>
        <w:t xml:space="preserve">окументов, если в соответствии </w:t>
      </w:r>
      <w:r w:rsidR="005B6B16" w:rsidRPr="005B6B16">
        <w:rPr>
          <w:rFonts w:ascii="Times New Roman" w:hAnsi="Times New Roman" w:cs="Times New Roman"/>
          <w:sz w:val="24"/>
          <w:szCs w:val="24"/>
        </w:rPr>
        <w:t>с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1.6. В случае установл</w:t>
      </w:r>
      <w:r w:rsidR="009171C5">
        <w:t xml:space="preserve">ения недостоверности </w:t>
      </w:r>
      <w:proofErr w:type="gramStart"/>
      <w:r w:rsidR="009171C5">
        <w:t>информации</w:t>
      </w:r>
      <w:proofErr w:type="gramEnd"/>
      <w:r w:rsidR="009171C5">
        <w:t xml:space="preserve"> </w:t>
      </w:r>
      <w:r>
        <w:t>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B55E5C">
      <w:pPr>
        <w:pStyle w:val="2"/>
        <w:numPr>
          <w:ilvl w:val="0"/>
          <w:numId w:val="17"/>
        </w:numPr>
      </w:pPr>
      <w:bookmarkStart w:id="84" w:name="bookmark66"/>
      <w:bookmarkStart w:id="85" w:name="_Toc376103868"/>
      <w:bookmarkStart w:id="86" w:name="_Toc376103964"/>
      <w:bookmarkStart w:id="87" w:name="_Toc376104121"/>
      <w:bookmarkStart w:id="88" w:name="_Toc376104247"/>
      <w:bookmarkStart w:id="89" w:name="_Toc376104394"/>
      <w:bookmarkStart w:id="90" w:name="_Toc376104472"/>
      <w:bookmarkStart w:id="91" w:name="_Toc376104520"/>
      <w:bookmarkStart w:id="92" w:name="_Toc376104585"/>
      <w:bookmarkStart w:id="93" w:name="_Toc376187092"/>
      <w:r w:rsidRPr="00B55E5C">
        <w:t>Требования к предложениям о цене контракта (цене лота).</w:t>
      </w:r>
      <w:bookmarkEnd w:id="84"/>
      <w:bookmarkEnd w:id="85"/>
      <w:bookmarkEnd w:id="86"/>
      <w:bookmarkEnd w:id="87"/>
      <w:bookmarkEnd w:id="88"/>
      <w:bookmarkEnd w:id="89"/>
      <w:bookmarkEnd w:id="90"/>
      <w:bookmarkEnd w:id="91"/>
      <w:bookmarkEnd w:id="92"/>
      <w:bookmarkEnd w:id="93"/>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 xml:space="preserve">Все расходы на перевозку, страхование, уплату таможенных пошлин, налогов и других обязательных платежей, которые поставщик (подрядчик, исполнитель) по </w:t>
      </w:r>
      <w:r w:rsidR="00B55E5C" w:rsidRPr="00B55E5C">
        <w:rPr>
          <w:rFonts w:ascii="Times New Roman" w:hAnsi="Times New Roman" w:cs="Times New Roman"/>
          <w:sz w:val="24"/>
          <w:szCs w:val="24"/>
        </w:rPr>
        <w:lastRenderedPageBreak/>
        <w:t>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009171C5">
        <w:t xml:space="preserve">.1. Описание участниками </w:t>
      </w:r>
      <w:proofErr w:type="gramStart"/>
      <w:r w:rsidRPr="005122D2">
        <w:t>закупки  объекта</w:t>
      </w:r>
      <w:proofErr w:type="gramEnd"/>
      <w:r w:rsidRPr="005122D2">
        <w:t xml:space="preserve">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009171C5">
        <w:t xml:space="preserve">.2. При описании </w:t>
      </w:r>
      <w:r w:rsidRPr="005122D2">
        <w:t xml:space="preserve">цифровых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w:t>
      </w:r>
      <w:proofErr w:type="gramStart"/>
      <w:r w:rsidRPr="005122D2">
        <w:t xml:space="preserve">понятий </w:t>
      </w:r>
      <w:r w:rsidR="009171C5">
        <w:t xml:space="preserve"> </w:t>
      </w:r>
      <w:r w:rsidRPr="005122D2">
        <w:t>«</w:t>
      </w:r>
      <w:proofErr w:type="gramEnd"/>
      <w:r w:rsidRPr="005122D2">
        <w:t>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BF1623">
      <w:pPr>
        <w:pStyle w:val="2"/>
        <w:numPr>
          <w:ilvl w:val="0"/>
          <w:numId w:val="20"/>
        </w:numPr>
      </w:pPr>
      <w:bookmarkStart w:id="94" w:name="_Toc376103870"/>
      <w:bookmarkStart w:id="95" w:name="_Toc376103966"/>
      <w:bookmarkStart w:id="96" w:name="_Toc376104123"/>
      <w:bookmarkStart w:id="97" w:name="_Toc376104249"/>
      <w:bookmarkStart w:id="98" w:name="_Toc376104396"/>
      <w:bookmarkStart w:id="99" w:name="_Toc376104474"/>
      <w:bookmarkStart w:id="100" w:name="_Toc376104522"/>
      <w:bookmarkStart w:id="101" w:name="_Toc376104587"/>
      <w:bookmarkStart w:id="102" w:name="_Toc376187094"/>
      <w:r w:rsidRPr="002D5F27">
        <w:t>Инструкция по заполнению заявки на участие в электронном аукционе.</w:t>
      </w:r>
      <w:bookmarkEnd w:id="94"/>
      <w:bookmarkEnd w:id="95"/>
      <w:bookmarkEnd w:id="96"/>
      <w:bookmarkEnd w:id="97"/>
      <w:bookmarkEnd w:id="98"/>
      <w:bookmarkEnd w:id="99"/>
      <w:bookmarkEnd w:id="100"/>
      <w:bookmarkEnd w:id="101"/>
      <w:bookmarkEnd w:id="102"/>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3" w:name="Par1251"/>
      <w:bookmarkEnd w:id="103"/>
      <w:r w:rsidRPr="009E71F6">
        <w:rPr>
          <w:b/>
        </w:rPr>
        <w:lastRenderedPageBreak/>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Данные сведения предоставляются участником размещения заказа в 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услуг</w:t>
      </w:r>
      <w:r w:rsidR="009171C5">
        <w:t xml:space="preserve">, </w:t>
      </w:r>
      <w:r w:rsidRPr="00557BE0">
        <w:t>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lastRenderedPageBreak/>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BF1623" w:rsidRDefault="00BF1623" w:rsidP="00BF1623">
      <w:pPr>
        <w:widowControl w:val="0"/>
        <w:autoSpaceDE w:val="0"/>
        <w:autoSpaceDN w:val="0"/>
        <w:adjustRightInd w:val="0"/>
        <w:ind w:firstLine="540"/>
      </w:pPr>
      <w:r>
        <w:t>- документы, подтверждающие право участника такого аукциона на получение преимущества в со</w:t>
      </w:r>
      <w:r w:rsidR="009171C5">
        <w:t xml:space="preserve">ответствии со статьями 28 и 29 </w:t>
      </w:r>
      <w:r>
        <w:t>Федерального закона № 4</w:t>
      </w:r>
      <w:r w:rsidR="00A65109">
        <w:t>4-ФЗ, или копии этих документов.</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4" w:name="bookmark71"/>
      <w:bookmarkStart w:id="105" w:name="_Toc376103872"/>
      <w:bookmarkStart w:id="106" w:name="_Toc376103968"/>
      <w:bookmarkStart w:id="107" w:name="_Toc376104125"/>
      <w:bookmarkStart w:id="108" w:name="_Toc376104251"/>
      <w:bookmarkStart w:id="109" w:name="_Toc376104398"/>
      <w:bookmarkStart w:id="110" w:name="_Toc376104476"/>
      <w:bookmarkStart w:id="111" w:name="_Toc376104524"/>
      <w:bookmarkStart w:id="112" w:name="_Toc376104589"/>
      <w:bookmarkStart w:id="113" w:name="_Toc376187096"/>
    </w:p>
    <w:p w:rsidR="00BF1623" w:rsidRPr="00BF1623" w:rsidRDefault="00BF1623" w:rsidP="00BF1623">
      <w:pPr>
        <w:pStyle w:val="2"/>
        <w:numPr>
          <w:ilvl w:val="0"/>
          <w:numId w:val="24"/>
        </w:numPr>
      </w:pPr>
      <w:r w:rsidRPr="00BF1623">
        <w:t>Срок и порядок подачи и регистрации заявок на участие в электронном аукционе.</w:t>
      </w:r>
      <w:bookmarkEnd w:id="104"/>
      <w:bookmarkEnd w:id="105"/>
      <w:bookmarkEnd w:id="106"/>
      <w:bookmarkEnd w:id="107"/>
      <w:bookmarkEnd w:id="108"/>
      <w:bookmarkEnd w:id="109"/>
      <w:bookmarkEnd w:id="110"/>
      <w:bookmarkEnd w:id="111"/>
      <w:bookmarkEnd w:id="112"/>
      <w:bookmarkEnd w:id="113"/>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sidRPr="007D113B">
        <w:rPr>
          <w:rFonts w:ascii="Times New Roman" w:hAnsi="Times New Roman" w:cs="Times New Roman"/>
          <w:sz w:val="24"/>
          <w:szCs w:val="24"/>
        </w:rPr>
        <w:t>и сайте оператора электронной площадки</w:t>
      </w:r>
      <w:r w:rsidR="00FB2FD3">
        <w:rPr>
          <w:rFonts w:ascii="Times New Roman" w:hAnsi="Times New Roman" w:cs="Times New Roman"/>
          <w:sz w:val="24"/>
          <w:szCs w:val="24"/>
        </w:rPr>
        <w:t xml:space="preserve"> извещения </w:t>
      </w:r>
      <w:r w:rsidRPr="00BF1623">
        <w:rPr>
          <w:rFonts w:ascii="Times New Roman" w:hAnsi="Times New Roman" w:cs="Times New Roman"/>
          <w:sz w:val="24"/>
          <w:szCs w:val="24"/>
        </w:rPr>
        <w:t>о проведении электронного аукциона до 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t>2</w:t>
      </w:r>
      <w:r w:rsidRPr="005122D2">
        <w:t>.1 Оператор электронной площадки возвращает заявку подавшему ее</w:t>
      </w:r>
      <w:r w:rsidR="009171C5">
        <w:t xml:space="preserve"> участнику </w:t>
      </w:r>
      <w:r w:rsidRPr="005122D2">
        <w:t>аукциона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предоставления заявки на участие в электронном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w:t>
      </w:r>
      <w:r w:rsidR="009171C5">
        <w:t xml:space="preserve">ктронном аукционе не подписана </w:t>
      </w:r>
      <w:r w:rsidRPr="005122D2">
        <w:t>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 xml:space="preserve">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w:t>
      </w:r>
      <w:r w:rsidRPr="005122D2">
        <w:lastRenderedPageBreak/>
        <w:t>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9171C5" w:rsidP="00EC37D1">
      <w:pPr>
        <w:ind w:firstLine="709"/>
      </w:pPr>
      <w:r>
        <w:t xml:space="preserve">3) подачи одним участником аукциона </w:t>
      </w:r>
      <w:r w:rsidR="00EC37D1" w:rsidRPr="005122D2">
        <w:t>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4) получения заявки на участие в электронном аукционе посл</w:t>
      </w:r>
      <w:r w:rsidR="009171C5">
        <w:t xml:space="preserve">е даты </w:t>
      </w:r>
      <w:r w:rsidRPr="005122D2">
        <w:t>и времени окончания срока подачи заявок;</w:t>
      </w:r>
    </w:p>
    <w:p w:rsidR="00EC37D1" w:rsidRPr="005122D2" w:rsidRDefault="00EC37D1" w:rsidP="00EC37D1">
      <w:pPr>
        <w:ind w:firstLine="709"/>
      </w:pPr>
      <w:r w:rsidRPr="005122D2">
        <w:t>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аукци</w:t>
      </w:r>
      <w:r w:rsidR="009171C5">
        <w:t xml:space="preserve">оне </w:t>
      </w:r>
      <w:r w:rsidRPr="005122D2">
        <w:t>подана менее</w:t>
      </w:r>
      <w:r>
        <w:t xml:space="preserve"> </w:t>
      </w:r>
      <w:r w:rsidRPr="005122D2">
        <w:t>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.2. Оператор электронной площадки одновременно с возвратом заявки на участие в электронном аукционе обязан уведомить в форме э</w:t>
      </w:r>
      <w:r w:rsidR="009171C5">
        <w:t>лектронного документа участника</w:t>
      </w:r>
      <w:r w:rsidRPr="005122D2">
        <w:t xml:space="preserve">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009171C5">
        <w:t xml:space="preserve">.1. Участник аукциона, </w:t>
      </w:r>
      <w:r w:rsidRPr="005122D2">
        <w:t>подавший заявку на участие в электронном аукционе, вправе отозвать заявку на участие в э</w:t>
      </w:r>
      <w:r w:rsidR="009171C5">
        <w:t xml:space="preserve">лектронном аукционе не позднее </w:t>
      </w:r>
      <w:r w:rsidR="00E477ED">
        <w:t xml:space="preserve">даты окончания срока подачи </w:t>
      </w:r>
      <w:r w:rsidRPr="005122D2">
        <w:t xml:space="preserve">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DC6D58">
      <w:pPr>
        <w:pStyle w:val="2"/>
        <w:numPr>
          <w:ilvl w:val="1"/>
          <w:numId w:val="25"/>
        </w:numPr>
        <w:ind w:left="1440" w:hanging="360"/>
        <w:jc w:val="both"/>
      </w:pPr>
      <w:bookmarkStart w:id="114" w:name="bookmark76"/>
      <w:bookmarkStart w:id="115" w:name="_Toc376103877"/>
      <w:bookmarkStart w:id="116" w:name="_Toc376103973"/>
      <w:bookmarkStart w:id="117" w:name="_Toc376104130"/>
      <w:bookmarkStart w:id="118" w:name="_Toc376104256"/>
      <w:bookmarkStart w:id="119" w:name="_Toc376104403"/>
      <w:bookmarkStart w:id="120" w:name="_Toc376104481"/>
      <w:bookmarkStart w:id="121" w:name="_Toc376104529"/>
      <w:bookmarkStart w:id="122" w:name="_Toc376104594"/>
      <w:bookmarkStart w:id="123" w:name="_Toc376187101"/>
      <w:r w:rsidRPr="00DC6D58">
        <w:t>Порядок обеспечения заявок на участие в электронном аукционе.</w:t>
      </w:r>
      <w:bookmarkEnd w:id="114"/>
      <w:bookmarkEnd w:id="115"/>
      <w:bookmarkEnd w:id="116"/>
      <w:bookmarkEnd w:id="117"/>
      <w:bookmarkEnd w:id="118"/>
      <w:bookmarkEnd w:id="119"/>
      <w:bookmarkEnd w:id="120"/>
      <w:bookmarkEnd w:id="121"/>
      <w:bookmarkEnd w:id="122"/>
      <w:bookmarkEnd w:id="123"/>
    </w:p>
    <w:p w:rsidR="00DC6D58" w:rsidRPr="00DC6D58" w:rsidRDefault="00DC6D58" w:rsidP="00DC6D58">
      <w:pPr>
        <w:pStyle w:val="7"/>
        <w:numPr>
          <w:ilvl w:val="2"/>
          <w:numId w:val="25"/>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DC6D58">
      <w:pPr>
        <w:pStyle w:val="7"/>
        <w:numPr>
          <w:ilvl w:val="2"/>
          <w:numId w:val="25"/>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DC6D58">
      <w:pPr>
        <w:pStyle w:val="7"/>
        <w:numPr>
          <w:ilvl w:val="2"/>
          <w:numId w:val="25"/>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DC6D58">
      <w:pPr>
        <w:pStyle w:val="7"/>
        <w:numPr>
          <w:ilvl w:val="2"/>
          <w:numId w:val="25"/>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DC6D58">
      <w:pPr>
        <w:pStyle w:val="7"/>
        <w:numPr>
          <w:ilvl w:val="2"/>
          <w:numId w:val="25"/>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4" w:name="bookmark78"/>
      <w:bookmarkStart w:id="125" w:name="_Toc376103879"/>
      <w:bookmarkStart w:id="126" w:name="_Toc376103975"/>
      <w:bookmarkStart w:id="127" w:name="_Toc376104132"/>
      <w:bookmarkStart w:id="128" w:name="_Toc376104258"/>
      <w:bookmarkStart w:id="129" w:name="_Toc376104405"/>
      <w:bookmarkStart w:id="130" w:name="_Toc376104483"/>
      <w:bookmarkStart w:id="131" w:name="_Toc376104531"/>
      <w:bookmarkStart w:id="132" w:name="_Toc376104596"/>
      <w:bookmarkStart w:id="133" w:name="_Toc376187103"/>
      <w:r>
        <w:t xml:space="preserve">1. </w:t>
      </w:r>
      <w:r w:rsidRPr="00967C80">
        <w:t>Рассмотрение первых частей заявок на участие в электронном аукционе.</w:t>
      </w:r>
      <w:bookmarkEnd w:id="124"/>
      <w:bookmarkEnd w:id="125"/>
      <w:bookmarkEnd w:id="126"/>
      <w:bookmarkEnd w:id="127"/>
      <w:bookmarkEnd w:id="128"/>
      <w:bookmarkEnd w:id="129"/>
      <w:bookmarkEnd w:id="130"/>
      <w:bookmarkEnd w:id="131"/>
      <w:bookmarkEnd w:id="132"/>
      <w:bookmarkEnd w:id="133"/>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C6169C">
      <w:pPr>
        <w:pStyle w:val="2"/>
        <w:numPr>
          <w:ilvl w:val="1"/>
          <w:numId w:val="25"/>
        </w:numPr>
        <w:ind w:left="1440" w:hanging="360"/>
      </w:pPr>
      <w:bookmarkStart w:id="134" w:name="bookmark79"/>
      <w:bookmarkStart w:id="135" w:name="_Toc376103880"/>
      <w:bookmarkStart w:id="136" w:name="_Toc376103976"/>
      <w:bookmarkStart w:id="137" w:name="_Toc376104133"/>
      <w:bookmarkStart w:id="138" w:name="_Toc376104259"/>
      <w:bookmarkStart w:id="139" w:name="_Toc376104406"/>
      <w:bookmarkStart w:id="140" w:name="_Toc376104484"/>
      <w:bookmarkStart w:id="141" w:name="_Toc376104532"/>
      <w:bookmarkStart w:id="142" w:name="_Toc376104597"/>
      <w:bookmarkStart w:id="143" w:name="_Toc376187104"/>
      <w:r w:rsidRPr="00C6169C">
        <w:t>Допуск к участию в электронном аукционе.</w:t>
      </w:r>
      <w:bookmarkEnd w:id="134"/>
      <w:bookmarkEnd w:id="135"/>
      <w:bookmarkEnd w:id="136"/>
      <w:bookmarkEnd w:id="137"/>
      <w:bookmarkEnd w:id="138"/>
      <w:bookmarkEnd w:id="139"/>
      <w:bookmarkEnd w:id="140"/>
      <w:bookmarkEnd w:id="141"/>
      <w:bookmarkEnd w:id="142"/>
      <w:bookmarkEnd w:id="143"/>
    </w:p>
    <w:p w:rsidR="00C6169C" w:rsidRPr="00C6169C" w:rsidRDefault="00C6169C" w:rsidP="00C6169C">
      <w:pPr>
        <w:pStyle w:val="7"/>
        <w:numPr>
          <w:ilvl w:val="2"/>
          <w:numId w:val="25"/>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C6169C">
      <w:pPr>
        <w:pStyle w:val="7"/>
        <w:numPr>
          <w:ilvl w:val="0"/>
          <w:numId w:val="26"/>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C6169C">
      <w:pPr>
        <w:pStyle w:val="7"/>
        <w:numPr>
          <w:ilvl w:val="2"/>
          <w:numId w:val="25"/>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C6169C" w:rsidP="00C6169C">
      <w:pPr>
        <w:pStyle w:val="7"/>
        <w:shd w:val="clear" w:color="auto" w:fill="auto"/>
        <w:tabs>
          <w:tab w:val="left" w:pos="749"/>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t>-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предоставления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C6169C">
      <w:pPr>
        <w:pStyle w:val="7"/>
        <w:numPr>
          <w:ilvl w:val="0"/>
          <w:numId w:val="26"/>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C6169C">
      <w:pPr>
        <w:pStyle w:val="7"/>
        <w:numPr>
          <w:ilvl w:val="2"/>
          <w:numId w:val="25"/>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C6169C">
      <w:pPr>
        <w:pStyle w:val="7"/>
        <w:numPr>
          <w:ilvl w:val="2"/>
          <w:numId w:val="25"/>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настоящей документации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C6169C">
      <w:pPr>
        <w:pStyle w:val="2"/>
        <w:numPr>
          <w:ilvl w:val="1"/>
          <w:numId w:val="25"/>
        </w:numPr>
        <w:ind w:left="1440" w:hanging="360"/>
      </w:pPr>
      <w:bookmarkStart w:id="144" w:name="bookmark80"/>
      <w:bookmarkStart w:id="145" w:name="_Toc376103881"/>
      <w:bookmarkStart w:id="146" w:name="_Toc376103977"/>
      <w:bookmarkStart w:id="147" w:name="_Toc376104134"/>
      <w:bookmarkStart w:id="148" w:name="_Toc376104260"/>
      <w:bookmarkStart w:id="149" w:name="_Toc376104407"/>
      <w:bookmarkStart w:id="150" w:name="_Toc376104485"/>
      <w:bookmarkStart w:id="151" w:name="_Toc376104533"/>
      <w:bookmarkStart w:id="152" w:name="_Toc376104598"/>
      <w:bookmarkStart w:id="153" w:name="_Toc376187105"/>
      <w:r w:rsidRPr="00C6169C">
        <w:t>Признание электронного аукциона несостоявшимся.</w:t>
      </w:r>
      <w:bookmarkEnd w:id="144"/>
      <w:bookmarkEnd w:id="145"/>
      <w:bookmarkEnd w:id="146"/>
      <w:bookmarkEnd w:id="147"/>
      <w:bookmarkEnd w:id="148"/>
      <w:bookmarkEnd w:id="149"/>
      <w:bookmarkEnd w:id="150"/>
      <w:bookmarkEnd w:id="151"/>
      <w:bookmarkEnd w:id="152"/>
      <w:bookmarkEnd w:id="153"/>
    </w:p>
    <w:p w:rsidR="00C6169C" w:rsidRPr="00C6169C" w:rsidRDefault="00C6169C" w:rsidP="00C6169C">
      <w:pPr>
        <w:pStyle w:val="7"/>
        <w:numPr>
          <w:ilvl w:val="2"/>
          <w:numId w:val="25"/>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B92A50">
      <w:pPr>
        <w:pStyle w:val="7"/>
        <w:numPr>
          <w:ilvl w:val="2"/>
          <w:numId w:val="25"/>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B92A50">
      <w:pPr>
        <w:pStyle w:val="2"/>
        <w:numPr>
          <w:ilvl w:val="1"/>
          <w:numId w:val="25"/>
        </w:numPr>
        <w:ind w:left="1440" w:hanging="360"/>
      </w:pPr>
      <w:bookmarkStart w:id="154" w:name="bookmark81"/>
      <w:bookmarkStart w:id="155" w:name="_Toc376103882"/>
      <w:bookmarkStart w:id="156" w:name="_Toc376103978"/>
      <w:bookmarkStart w:id="157" w:name="_Toc376104135"/>
      <w:bookmarkStart w:id="158" w:name="_Toc376104261"/>
      <w:bookmarkStart w:id="159" w:name="_Toc376104408"/>
      <w:bookmarkStart w:id="160" w:name="_Toc376104486"/>
      <w:bookmarkStart w:id="161" w:name="_Toc376104534"/>
      <w:bookmarkStart w:id="162" w:name="_Toc376104599"/>
      <w:bookmarkStart w:id="163" w:name="_Toc376187106"/>
      <w:r w:rsidRPr="002D5F27">
        <w:t>Последствия признания электронного аукциона несостоявшимся при рассмотрении первых частей заявок.</w:t>
      </w:r>
      <w:bookmarkEnd w:id="154"/>
      <w:bookmarkEnd w:id="155"/>
      <w:bookmarkEnd w:id="156"/>
      <w:bookmarkEnd w:id="157"/>
      <w:bookmarkEnd w:id="158"/>
      <w:bookmarkEnd w:id="159"/>
      <w:bookmarkEnd w:id="160"/>
      <w:bookmarkEnd w:id="161"/>
      <w:bookmarkEnd w:id="162"/>
      <w:bookmarkEnd w:id="163"/>
    </w:p>
    <w:p w:rsidR="00B92A50" w:rsidRPr="00AE36E5" w:rsidRDefault="00B92A50" w:rsidP="00B92A50">
      <w:pPr>
        <w:numPr>
          <w:ilvl w:val="2"/>
          <w:numId w:val="25"/>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B92A50">
      <w:pPr>
        <w:numPr>
          <w:ilvl w:val="2"/>
          <w:numId w:val="25"/>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B92A50">
      <w:pPr>
        <w:numPr>
          <w:ilvl w:val="2"/>
          <w:numId w:val="25"/>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участие в аукционе, его участником, </w:t>
      </w:r>
      <w:r w:rsidRPr="00AE36E5">
        <w:rPr>
          <w:lang w:eastAsia="x-none"/>
        </w:rPr>
        <w:t>о</w:t>
      </w:r>
      <w:proofErr w:type="spellStart"/>
      <w:r w:rsidRPr="00AE36E5">
        <w:rPr>
          <w:lang w:val="x-none" w:eastAsia="x-none"/>
        </w:rPr>
        <w:t>ператор</w:t>
      </w:r>
      <w:proofErr w:type="spellEnd"/>
      <w:r w:rsidRPr="00AE36E5">
        <w:rPr>
          <w:lang w:val="x-none" w:eastAsia="x-none"/>
        </w:rPr>
        <w:t xml:space="preserve">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B92A50">
      <w:pPr>
        <w:numPr>
          <w:ilvl w:val="2"/>
          <w:numId w:val="25"/>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B92A50">
      <w:pPr>
        <w:pStyle w:val="7"/>
        <w:numPr>
          <w:ilvl w:val="2"/>
          <w:numId w:val="25"/>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B92A50">
      <w:pPr>
        <w:pStyle w:val="7"/>
        <w:numPr>
          <w:ilvl w:val="2"/>
          <w:numId w:val="25"/>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4" w:name="bookmark82"/>
      <w:bookmarkStart w:id="165" w:name="_Toc376103883"/>
      <w:bookmarkStart w:id="166" w:name="_Toc376103979"/>
      <w:bookmarkStart w:id="167" w:name="_Toc376104136"/>
      <w:bookmarkStart w:id="168" w:name="_Toc376104262"/>
      <w:bookmarkStart w:id="169" w:name="_Toc376104409"/>
      <w:bookmarkStart w:id="170" w:name="_Toc376104487"/>
      <w:bookmarkStart w:id="171" w:name="_Toc376104535"/>
      <w:bookmarkStart w:id="172" w:name="_Toc376104600"/>
      <w:bookmarkStart w:id="173" w:name="_Toc376187107"/>
      <w:bookmarkStart w:id="174"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4"/>
      <w:bookmarkEnd w:id="165"/>
      <w:bookmarkEnd w:id="166"/>
      <w:bookmarkEnd w:id="167"/>
      <w:bookmarkEnd w:id="168"/>
      <w:bookmarkEnd w:id="169"/>
      <w:bookmarkEnd w:id="170"/>
      <w:bookmarkEnd w:id="171"/>
      <w:bookmarkEnd w:id="172"/>
      <w:bookmarkEnd w:id="173"/>
      <w:bookmarkEnd w:id="174"/>
    </w:p>
    <w:p w:rsidR="0048626C" w:rsidRPr="0048626C" w:rsidRDefault="0048626C" w:rsidP="0048626C"/>
    <w:p w:rsidR="0048626C" w:rsidRPr="0048626C" w:rsidRDefault="0048626C" w:rsidP="0048626C">
      <w:pPr>
        <w:pStyle w:val="2"/>
      </w:pPr>
      <w:bookmarkStart w:id="175" w:name="bookmark83"/>
      <w:bookmarkStart w:id="176" w:name="_Toc376103884"/>
      <w:bookmarkStart w:id="177" w:name="_Toc376103980"/>
      <w:bookmarkStart w:id="178" w:name="_Toc376104137"/>
      <w:bookmarkStart w:id="179" w:name="_Toc376104263"/>
      <w:bookmarkStart w:id="180" w:name="_Toc376104410"/>
      <w:bookmarkStart w:id="181" w:name="_Toc376104488"/>
      <w:bookmarkStart w:id="182" w:name="_Toc376104536"/>
      <w:bookmarkStart w:id="183" w:name="_Toc376104601"/>
      <w:bookmarkStart w:id="184" w:name="_Toc376187108"/>
      <w:r>
        <w:t>1</w:t>
      </w:r>
      <w:r w:rsidRPr="0048626C">
        <w:t>. Условия участия.</w:t>
      </w:r>
      <w:bookmarkEnd w:id="175"/>
      <w:bookmarkEnd w:id="176"/>
      <w:bookmarkEnd w:id="177"/>
      <w:bookmarkEnd w:id="178"/>
      <w:bookmarkEnd w:id="179"/>
      <w:bookmarkEnd w:id="180"/>
      <w:bookmarkEnd w:id="181"/>
      <w:bookmarkEnd w:id="182"/>
      <w:bookmarkEnd w:id="183"/>
      <w:bookmarkEnd w:id="184"/>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C427F5">
      <w:pPr>
        <w:pStyle w:val="2"/>
        <w:numPr>
          <w:ilvl w:val="0"/>
          <w:numId w:val="24"/>
        </w:numPr>
      </w:pPr>
      <w:bookmarkStart w:id="185" w:name="bookmark84"/>
      <w:bookmarkStart w:id="186" w:name="_Toc376103981"/>
      <w:bookmarkStart w:id="187" w:name="_Toc376104138"/>
      <w:bookmarkStart w:id="188" w:name="_Toc376104264"/>
      <w:bookmarkStart w:id="189" w:name="_Toc376104411"/>
      <w:bookmarkStart w:id="190" w:name="_Toc376104489"/>
      <w:bookmarkStart w:id="191" w:name="_Toc376104537"/>
      <w:bookmarkStart w:id="192" w:name="_Toc376104602"/>
      <w:bookmarkStart w:id="193" w:name="_Toc376187109"/>
      <w:r w:rsidRPr="00C427F5">
        <w:lastRenderedPageBreak/>
        <w:t>Дата и время проведения электронного аукциона.</w:t>
      </w:r>
      <w:bookmarkEnd w:id="185"/>
      <w:bookmarkEnd w:id="186"/>
      <w:bookmarkEnd w:id="187"/>
      <w:bookmarkEnd w:id="188"/>
      <w:bookmarkEnd w:id="189"/>
      <w:bookmarkEnd w:id="190"/>
      <w:bookmarkEnd w:id="191"/>
      <w:bookmarkEnd w:id="192"/>
      <w:bookmarkEnd w:id="193"/>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lastRenderedPageBreak/>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415678">
      <w:pPr>
        <w:pStyle w:val="2"/>
        <w:numPr>
          <w:ilvl w:val="0"/>
          <w:numId w:val="31"/>
        </w:numPr>
      </w:pPr>
      <w:bookmarkStart w:id="194" w:name="bookmark88"/>
      <w:bookmarkStart w:id="195" w:name="_Toc376103887"/>
      <w:bookmarkStart w:id="196" w:name="_Toc376103984"/>
      <w:bookmarkStart w:id="197" w:name="_Toc376104142"/>
      <w:bookmarkStart w:id="198" w:name="_Toc376104268"/>
      <w:bookmarkStart w:id="199" w:name="_Toc376104415"/>
      <w:bookmarkStart w:id="200" w:name="_Toc376104493"/>
      <w:bookmarkStart w:id="201" w:name="_Toc376104541"/>
      <w:bookmarkStart w:id="202" w:name="_Toc376104606"/>
      <w:bookmarkStart w:id="203" w:name="_Toc376187113"/>
      <w:r w:rsidRPr="00415678">
        <w:lastRenderedPageBreak/>
        <w:t>Рассмотрение вторых частей заявок на участие в электронном аукционе.</w:t>
      </w:r>
      <w:bookmarkEnd w:id="194"/>
      <w:bookmarkEnd w:id="195"/>
      <w:bookmarkEnd w:id="196"/>
      <w:bookmarkEnd w:id="197"/>
      <w:bookmarkEnd w:id="198"/>
      <w:bookmarkEnd w:id="199"/>
      <w:bookmarkEnd w:id="200"/>
      <w:bookmarkEnd w:id="201"/>
      <w:bookmarkEnd w:id="202"/>
      <w:bookmarkEnd w:id="203"/>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4" w:name="bookmark90"/>
      <w:bookmarkStart w:id="205" w:name="_Toc376103889"/>
      <w:bookmarkStart w:id="206" w:name="_Toc376103986"/>
      <w:bookmarkStart w:id="207" w:name="_Toc376104144"/>
      <w:bookmarkStart w:id="208" w:name="_Toc376104270"/>
      <w:bookmarkStart w:id="209" w:name="_Toc376104417"/>
      <w:bookmarkStart w:id="210" w:name="_Toc376104495"/>
      <w:bookmarkStart w:id="211" w:name="_Toc376104543"/>
      <w:bookmarkStart w:id="212" w:name="_Toc376104608"/>
      <w:bookmarkStart w:id="213" w:name="_Toc376187115"/>
      <w:r>
        <w:t xml:space="preserve">3. </w:t>
      </w:r>
      <w:r w:rsidRPr="000A3168">
        <w:t>Подведение итогов электронного аукциона.</w:t>
      </w:r>
      <w:bookmarkEnd w:id="204"/>
      <w:bookmarkEnd w:id="205"/>
      <w:bookmarkEnd w:id="206"/>
      <w:bookmarkEnd w:id="207"/>
      <w:bookmarkEnd w:id="208"/>
      <w:bookmarkEnd w:id="209"/>
      <w:bookmarkEnd w:id="210"/>
      <w:bookmarkEnd w:id="211"/>
      <w:bookmarkEnd w:id="212"/>
      <w:bookmarkEnd w:id="213"/>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Участник электронного аукциона, ко</w:t>
      </w:r>
      <w:r w:rsidR="009171C5">
        <w:rPr>
          <w:rFonts w:ascii="Times New Roman" w:hAnsi="Times New Roman" w:cs="Times New Roman"/>
          <w:sz w:val="24"/>
          <w:szCs w:val="24"/>
        </w:rPr>
        <w:t>торый предложил наиболее низкую</w:t>
      </w:r>
      <w:r w:rsidRPr="000A3168">
        <w:rPr>
          <w:rFonts w:ascii="Times New Roman" w:hAnsi="Times New Roman" w:cs="Times New Roman"/>
          <w:sz w:val="24"/>
          <w:szCs w:val="24"/>
        </w:rPr>
        <w:t xml:space="preserve">цену </w:t>
      </w:r>
      <w:proofErr w:type="gramStart"/>
      <w:r w:rsidRPr="000A3168">
        <w:rPr>
          <w:rFonts w:ascii="Times New Roman" w:hAnsi="Times New Roman" w:cs="Times New Roman"/>
          <w:sz w:val="24"/>
          <w:szCs w:val="24"/>
        </w:rPr>
        <w:t>контракта</w:t>
      </w:r>
      <w:proofErr w:type="gramEnd"/>
      <w:r w:rsidRPr="000A3168">
        <w:rPr>
          <w:rFonts w:ascii="Times New Roman" w:hAnsi="Times New Roman" w:cs="Times New Roman"/>
          <w:sz w:val="24"/>
          <w:szCs w:val="24"/>
        </w:rPr>
        <w:t xml:space="preserve">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w:t>
      </w:r>
      <w:r w:rsidRPr="000A3168">
        <w:rPr>
          <w:rFonts w:ascii="Times New Roman" w:hAnsi="Times New Roman" w:cs="Times New Roman"/>
          <w:sz w:val="24"/>
          <w:szCs w:val="24"/>
        </w:rPr>
        <w:lastRenderedPageBreak/>
        <w:t xml:space="preserve">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4" w:name="bookmark91"/>
      <w:bookmarkStart w:id="215" w:name="_Toc376103890"/>
      <w:bookmarkStart w:id="216" w:name="_Toc376103987"/>
      <w:bookmarkStart w:id="217" w:name="_Toc376104145"/>
      <w:bookmarkStart w:id="218" w:name="_Toc376104271"/>
      <w:bookmarkStart w:id="219" w:name="_Toc376104418"/>
      <w:bookmarkStart w:id="220" w:name="_Toc376104496"/>
      <w:bookmarkStart w:id="221" w:name="_Toc376104544"/>
      <w:bookmarkStart w:id="222" w:name="_Toc376104609"/>
      <w:bookmarkStart w:id="223" w:name="_Toc376187116"/>
      <w:r>
        <w:t xml:space="preserve">4. </w:t>
      </w:r>
      <w:r w:rsidRPr="00BF4196">
        <w:t>Признание электронного аукциона несостоявшимся</w:t>
      </w:r>
      <w:bookmarkEnd w:id="214"/>
      <w:bookmarkEnd w:id="215"/>
      <w:bookmarkEnd w:id="216"/>
      <w:bookmarkEnd w:id="217"/>
      <w:bookmarkEnd w:id="218"/>
      <w:bookmarkEnd w:id="219"/>
      <w:bookmarkEnd w:id="220"/>
      <w:bookmarkEnd w:id="221"/>
      <w:bookmarkEnd w:id="222"/>
      <w:bookmarkEnd w:id="223"/>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4" w:name="bookmark93"/>
      <w:r w:rsidRPr="007D113B">
        <w:rPr>
          <w:rFonts w:ascii="Times New Roman" w:hAnsi="Times New Roman" w:cs="Times New Roman"/>
          <w:b/>
          <w:color w:val="auto"/>
          <w:sz w:val="24"/>
          <w:szCs w:val="24"/>
        </w:rPr>
        <w:t>АУКЦИОНА</w:t>
      </w:r>
      <w:bookmarkEnd w:id="224"/>
    </w:p>
    <w:p w:rsidR="00BF4196" w:rsidRPr="007D113B" w:rsidRDefault="00BF4196" w:rsidP="00BF4196">
      <w:pPr>
        <w:pStyle w:val="2"/>
        <w:numPr>
          <w:ilvl w:val="1"/>
          <w:numId w:val="30"/>
        </w:numPr>
        <w:ind w:left="2220" w:hanging="360"/>
      </w:pPr>
      <w:bookmarkStart w:id="225" w:name="bookmark94"/>
      <w:bookmarkStart w:id="226" w:name="_Toc376103892"/>
      <w:bookmarkStart w:id="227" w:name="_Toc376103989"/>
      <w:bookmarkStart w:id="228" w:name="_Toc376104147"/>
      <w:bookmarkStart w:id="229" w:name="_Toc376104273"/>
      <w:bookmarkStart w:id="230" w:name="_Toc376104420"/>
      <w:bookmarkStart w:id="231" w:name="_Toc376104498"/>
      <w:bookmarkStart w:id="232" w:name="_Toc376104546"/>
      <w:bookmarkStart w:id="233" w:name="_Toc376104611"/>
      <w:bookmarkStart w:id="234" w:name="_Toc376187118"/>
      <w:r w:rsidRPr="007D113B">
        <w:t>Сроки и порядок заключения контракта.</w:t>
      </w:r>
      <w:bookmarkEnd w:id="225"/>
      <w:bookmarkEnd w:id="226"/>
      <w:bookmarkEnd w:id="227"/>
      <w:bookmarkEnd w:id="228"/>
      <w:bookmarkEnd w:id="229"/>
      <w:bookmarkEnd w:id="230"/>
      <w:bookmarkEnd w:id="231"/>
      <w:bookmarkEnd w:id="232"/>
      <w:bookmarkEnd w:id="233"/>
      <w:bookmarkEnd w:id="234"/>
    </w:p>
    <w:p w:rsidR="00BF4196" w:rsidRPr="00BF4196" w:rsidRDefault="00BF4196" w:rsidP="00BF4196">
      <w:pPr>
        <w:pStyle w:val="7"/>
        <w:numPr>
          <w:ilvl w:val="2"/>
          <w:numId w:val="30"/>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 xml:space="preserve"> без своей</w:t>
      </w:r>
      <w:r w:rsidRPr="00BF4196">
        <w:rPr>
          <w:rFonts w:ascii="Times New Roman" w:hAnsi="Times New Roman" w:cs="Times New Roman"/>
          <w:sz w:val="24"/>
          <w:szCs w:val="24"/>
        </w:rPr>
        <w:t xml:space="preserve">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BF4196">
      <w:pPr>
        <w:pStyle w:val="7"/>
        <w:numPr>
          <w:ilvl w:val="2"/>
          <w:numId w:val="30"/>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007D113B">
        <w:rPr>
          <w:rFonts w:ascii="Times New Roman" w:hAnsi="Times New Roman" w:cs="Times New Roman"/>
          <w:sz w:val="24"/>
          <w:szCs w:val="24"/>
        </w:rPr>
        <w:t xml:space="preserve">и сайте оператора электронной </w:t>
      </w:r>
      <w:proofErr w:type="gramStart"/>
      <w:r w:rsidR="0035405D" w:rsidRPr="007D113B">
        <w:rPr>
          <w:rFonts w:ascii="Times New Roman" w:hAnsi="Times New Roman" w:cs="Times New Roman"/>
          <w:sz w:val="24"/>
          <w:szCs w:val="24"/>
        </w:rPr>
        <w:t>площадки</w:t>
      </w:r>
      <w:r w:rsidR="0035405D" w:rsidRPr="007D113B">
        <w:rPr>
          <w:rFonts w:ascii="Times New Roman" w:hAnsi="Times New Roman" w:cs="Times New Roman"/>
          <w:color w:val="FF0000"/>
          <w:sz w:val="24"/>
          <w:szCs w:val="24"/>
        </w:rPr>
        <w:t xml:space="preserve"> </w:t>
      </w:r>
      <w:r w:rsidR="0035405D">
        <w:rPr>
          <w:rFonts w:ascii="Times New Roman" w:hAnsi="Times New Roman" w:cs="Times New Roman"/>
          <w:sz w:val="24"/>
          <w:szCs w:val="24"/>
        </w:rPr>
        <w:t xml:space="preserve"> </w:t>
      </w:r>
      <w:r w:rsidRPr="00BF4196">
        <w:rPr>
          <w:rFonts w:ascii="Times New Roman" w:hAnsi="Times New Roman" w:cs="Times New Roman"/>
          <w:sz w:val="24"/>
          <w:szCs w:val="24"/>
        </w:rPr>
        <w:t>проект</w:t>
      </w:r>
      <w:proofErr w:type="gramEnd"/>
      <w:r w:rsidRPr="00BF4196">
        <w:rPr>
          <w:rFonts w:ascii="Times New Roman" w:hAnsi="Times New Roman" w:cs="Times New Roman"/>
          <w:sz w:val="24"/>
          <w:szCs w:val="24"/>
        </w:rPr>
        <w:t xml:space="preserve">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BF4196">
      <w:pPr>
        <w:pStyle w:val="7"/>
        <w:numPr>
          <w:ilvl w:val="2"/>
          <w:numId w:val="30"/>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BF4196">
      <w:pPr>
        <w:pStyle w:val="7"/>
        <w:numPr>
          <w:ilvl w:val="2"/>
          <w:numId w:val="30"/>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lastRenderedPageBreak/>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BF4196">
      <w:pPr>
        <w:pStyle w:val="7"/>
        <w:numPr>
          <w:ilvl w:val="2"/>
          <w:numId w:val="30"/>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BF4196">
      <w:pPr>
        <w:pStyle w:val="7"/>
        <w:numPr>
          <w:ilvl w:val="2"/>
          <w:numId w:val="30"/>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разместил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в соответствии с пунктом 1.4 Раздела 9 настоящей документации не позднее чем в течение тринадцати дней с даты размещения на официально</w:t>
      </w:r>
      <w:r w:rsidR="0035405D" w:rsidRPr="007D113B">
        <w:rPr>
          <w:rFonts w:ascii="Times New Roman" w:hAnsi="Times New Roman" w:cs="Times New Roman"/>
          <w:sz w:val="24"/>
          <w:szCs w:val="24"/>
        </w:rPr>
        <w:t>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BF4196">
      <w:pPr>
        <w:pStyle w:val="7"/>
        <w:numPr>
          <w:ilvl w:val="2"/>
          <w:numId w:val="30"/>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35405D" w:rsidRPr="007D113B">
        <w:rPr>
          <w:rFonts w:ascii="Times New Roman" w:hAnsi="Times New Roman" w:cs="Times New Roman"/>
          <w:sz w:val="24"/>
          <w:szCs w:val="24"/>
        </w:rPr>
        <w:t>аказчиком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победитель электронного аукциона </w:t>
      </w:r>
      <w:r w:rsidR="0035405D" w:rsidRPr="007D113B">
        <w:rPr>
          <w:rFonts w:ascii="Times New Roman" w:hAnsi="Times New Roman" w:cs="Times New Roman"/>
          <w:sz w:val="24"/>
          <w:szCs w:val="24"/>
        </w:rPr>
        <w:t>размещает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BF4196">
      <w:pPr>
        <w:pStyle w:val="7"/>
        <w:numPr>
          <w:ilvl w:val="2"/>
          <w:numId w:val="30"/>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b/>
          <w:sz w:val="24"/>
          <w:szCs w:val="24"/>
        </w:rPr>
        <w:t>.</w:t>
      </w:r>
    </w:p>
    <w:p w:rsidR="00BF4196" w:rsidRPr="007D113B" w:rsidRDefault="00BF4196" w:rsidP="00BF4196">
      <w:pPr>
        <w:pStyle w:val="44"/>
        <w:keepNext/>
        <w:keepLines/>
        <w:numPr>
          <w:ilvl w:val="2"/>
          <w:numId w:val="30"/>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5" w:name="bookmark95"/>
      <w:bookmarkStart w:id="236"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и сайте оператора электронной площадки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5"/>
      <w:bookmarkEnd w:id="236"/>
    </w:p>
    <w:p w:rsidR="00BF4196" w:rsidRDefault="00BF4196" w:rsidP="00BF4196">
      <w:pPr>
        <w:pStyle w:val="7"/>
        <w:numPr>
          <w:ilvl w:val="2"/>
          <w:numId w:val="30"/>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w:t>
      </w:r>
      <w:r w:rsidR="0035405D" w:rsidRPr="007D113B">
        <w:t>и сайте оператора электронной площадки</w:t>
      </w:r>
      <w:r w:rsidR="0035405D" w:rsidRPr="007D113B">
        <w:rPr>
          <w:color w:val="FF0000"/>
        </w:rPr>
        <w:t xml:space="preserve"> </w:t>
      </w:r>
      <w:r w:rsidR="00BF4196" w:rsidRPr="007D113B">
        <w:rPr>
          <w:lang w:val="x-none" w:eastAsia="x-none"/>
        </w:rPr>
        <w:t xml:space="preserve">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 xml:space="preserve">(в случае снижения при проведении такого аукциона цены </w:t>
      </w:r>
      <w:r w:rsidR="00BF4196" w:rsidRPr="00BF4196">
        <w:rPr>
          <w:lang w:val="x-none" w:eastAsia="x-none"/>
        </w:rPr>
        <w:lastRenderedPageBreak/>
        <w:t>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603E57">
      <w:pPr>
        <w:pStyle w:val="2"/>
        <w:numPr>
          <w:ilvl w:val="1"/>
          <w:numId w:val="30"/>
        </w:numPr>
        <w:ind w:left="2220" w:hanging="360"/>
        <w:jc w:val="left"/>
      </w:pPr>
      <w:bookmarkStart w:id="237" w:name="bookmark96"/>
      <w:bookmarkStart w:id="238" w:name="_Toc376103893"/>
      <w:bookmarkStart w:id="239" w:name="_Toc376103990"/>
      <w:bookmarkStart w:id="240" w:name="_Toc376104148"/>
      <w:bookmarkStart w:id="241" w:name="_Toc376104274"/>
      <w:bookmarkStart w:id="242" w:name="_Toc376104422"/>
      <w:bookmarkStart w:id="243" w:name="_Toc376104499"/>
      <w:bookmarkStart w:id="244" w:name="_Toc376104547"/>
      <w:bookmarkStart w:id="245" w:name="_Toc376104612"/>
      <w:bookmarkStart w:id="246" w:name="_Toc376187119"/>
      <w:r w:rsidRPr="004959B2">
        <w:t>Обеспечение исполнения контракта.</w:t>
      </w:r>
      <w:bookmarkEnd w:id="237"/>
      <w:bookmarkEnd w:id="238"/>
      <w:bookmarkEnd w:id="239"/>
      <w:bookmarkEnd w:id="240"/>
      <w:bookmarkEnd w:id="241"/>
      <w:bookmarkEnd w:id="242"/>
      <w:bookmarkEnd w:id="243"/>
      <w:bookmarkEnd w:id="244"/>
      <w:bookmarkEnd w:id="245"/>
      <w:bookmarkEnd w:id="246"/>
    </w:p>
    <w:p w:rsidR="004959B2" w:rsidRPr="004959B2" w:rsidRDefault="004959B2" w:rsidP="004959B2">
      <w:pPr>
        <w:numPr>
          <w:ilvl w:val="2"/>
          <w:numId w:val="30"/>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4959B2">
      <w:pPr>
        <w:pStyle w:val="7"/>
        <w:numPr>
          <w:ilvl w:val="2"/>
          <w:numId w:val="30"/>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603E57">
      <w:pPr>
        <w:pStyle w:val="ConsPlusNormal"/>
        <w:numPr>
          <w:ilvl w:val="2"/>
          <w:numId w:val="30"/>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4959B2">
      <w:pPr>
        <w:pStyle w:val="7"/>
        <w:numPr>
          <w:ilvl w:val="2"/>
          <w:numId w:val="30"/>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4959B2">
      <w:pPr>
        <w:pStyle w:val="7"/>
        <w:numPr>
          <w:ilvl w:val="2"/>
          <w:numId w:val="30"/>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Положения об обеспечении исполнения контакта не применяются, если </w:t>
      </w:r>
      <w:proofErr w:type="gramStart"/>
      <w:r w:rsidRPr="004959B2">
        <w:rPr>
          <w:rFonts w:ascii="Times New Roman" w:hAnsi="Times New Roman" w:cs="Times New Roman"/>
          <w:sz w:val="24"/>
          <w:szCs w:val="24"/>
        </w:rPr>
        <w:t>участником закупки</w:t>
      </w:r>
      <w:proofErr w:type="gramEnd"/>
      <w:r w:rsidRPr="004959B2">
        <w:rPr>
          <w:rFonts w:ascii="Times New Roman" w:hAnsi="Times New Roman" w:cs="Times New Roman"/>
          <w:sz w:val="24"/>
          <w:szCs w:val="24"/>
        </w:rPr>
        <w:t xml:space="preserve">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4959B2">
      <w:pPr>
        <w:numPr>
          <w:ilvl w:val="2"/>
          <w:numId w:val="30"/>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4959B2">
      <w:pPr>
        <w:pStyle w:val="7"/>
        <w:numPr>
          <w:ilvl w:val="2"/>
          <w:numId w:val="30"/>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4959B2">
      <w:pPr>
        <w:numPr>
          <w:ilvl w:val="2"/>
          <w:numId w:val="30"/>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4959B2">
      <w:pPr>
        <w:numPr>
          <w:ilvl w:val="2"/>
          <w:numId w:val="30"/>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окументов, 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w:t>
      </w:r>
      <w:r w:rsidRPr="00F45315">
        <w:lastRenderedPageBreak/>
        <w:t>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34661D"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t>положений о праве гаранта отказывать в удовлетворении требования заказчика о платеже по банковской гарантии в случае не</w:t>
      </w:r>
      <w:r w:rsidR="008C2FCB" w:rsidRPr="008C2FCB">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w:t>
      </w:r>
      <w:proofErr w:type="gramStart"/>
      <w:r w:rsidRPr="00F45315">
        <w:rPr>
          <w:bCs/>
        </w:rPr>
        <w:t xml:space="preserve">в  </w:t>
      </w:r>
      <w:r w:rsidRPr="00F45315">
        <w:rPr>
          <w:b/>
          <w:bCs/>
          <w:i/>
        </w:rPr>
        <w:t>Информационной</w:t>
      </w:r>
      <w:proofErr w:type="gramEnd"/>
      <w:r w:rsidRPr="00F45315">
        <w:rPr>
          <w:b/>
          <w:bCs/>
          <w:i/>
        </w:rPr>
        <w:t xml:space="preserve">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643140">
      <w:pPr>
        <w:pStyle w:val="2"/>
        <w:numPr>
          <w:ilvl w:val="1"/>
          <w:numId w:val="30"/>
        </w:numPr>
        <w:ind w:left="2220" w:hanging="360"/>
        <w:jc w:val="left"/>
      </w:pPr>
      <w:bookmarkStart w:id="247" w:name="bookmark97"/>
      <w:bookmarkStart w:id="248" w:name="_Toc376103894"/>
      <w:bookmarkStart w:id="249" w:name="_Toc376103991"/>
      <w:bookmarkStart w:id="250" w:name="_Toc376104149"/>
      <w:bookmarkStart w:id="251" w:name="_Toc376104275"/>
      <w:bookmarkStart w:id="252" w:name="_Toc376104423"/>
      <w:bookmarkStart w:id="253" w:name="_Toc376104500"/>
      <w:bookmarkStart w:id="254" w:name="_Toc376104548"/>
      <w:bookmarkStart w:id="255" w:name="_Toc376104613"/>
      <w:bookmarkStart w:id="256" w:name="_Toc376187120"/>
      <w:r w:rsidRPr="001E6C7F">
        <w:lastRenderedPageBreak/>
        <w:t>Права и обязанности заказчика.</w:t>
      </w:r>
      <w:bookmarkEnd w:id="247"/>
      <w:bookmarkEnd w:id="248"/>
      <w:bookmarkEnd w:id="249"/>
      <w:bookmarkEnd w:id="250"/>
      <w:bookmarkEnd w:id="251"/>
      <w:bookmarkEnd w:id="252"/>
      <w:bookmarkEnd w:id="253"/>
      <w:bookmarkEnd w:id="254"/>
      <w:bookmarkEnd w:id="255"/>
      <w:bookmarkEnd w:id="256"/>
    </w:p>
    <w:p w:rsidR="001E6C7F" w:rsidRPr="001E6C7F" w:rsidRDefault="001E6C7F" w:rsidP="001E6C7F">
      <w:pPr>
        <w:pStyle w:val="7"/>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3.1. 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1E6C7F">
        <w:rPr>
          <w:rFonts w:ascii="Times New Roman" w:hAnsi="Times New Roman" w:cs="Times New Roman"/>
          <w:sz w:val="24"/>
          <w:szCs w:val="24"/>
        </w:rPr>
        <w:t>не</w:t>
      </w:r>
      <w:r>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1E6C7F" w:rsidRPr="001E6C7F">
        <w:rPr>
          <w:rFonts w:ascii="Times New Roman" w:hAnsi="Times New Roman" w:cs="Times New Roman"/>
          <w:sz w:val="24"/>
          <w:szCs w:val="24"/>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P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7. </w:t>
      </w:r>
      <w:r w:rsidR="001E6C7F" w:rsidRPr="001E6C7F">
        <w:t xml:space="preserve">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1E6C7F" w:rsidRPr="001E6C7F">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t xml:space="preserve">            8.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9.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w:t>
      </w:r>
      <w:r w:rsidR="001E6C7F" w:rsidRPr="001E6C7F">
        <w:lastRenderedPageBreak/>
        <w:t>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 xml:space="preserve">(исполнителя, подрядчика)) в случае если цена заключенного на срок не менее одного года контракта составляет или </w:t>
      </w:r>
      <w:proofErr w:type="gramStart"/>
      <w:r w:rsidR="001E6C7F" w:rsidRPr="001E6C7F">
        <w:rPr>
          <w:rFonts w:ascii="Times New Roman" w:hAnsi="Times New Roman" w:cs="Times New Roman"/>
          <w:sz w:val="24"/>
          <w:szCs w:val="24"/>
        </w:rPr>
        <w:t>превышает  размер</w:t>
      </w:r>
      <w:proofErr w:type="gramEnd"/>
      <w:r w:rsidR="001E6C7F" w:rsidRPr="001E6C7F">
        <w:rPr>
          <w:rFonts w:ascii="Times New Roman" w:hAnsi="Times New Roman" w:cs="Times New Roman"/>
          <w:sz w:val="24"/>
          <w:szCs w:val="24"/>
        </w:rPr>
        <w:t xml:space="preserve">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584A" w:rsidRDefault="0038305A" w:rsidP="00276880">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DE584A" w:rsidRDefault="00DE584A" w:rsidP="00DE584A">
      <w:pPr>
        <w:keepNext/>
        <w:keepLines/>
        <w:widowControl w:val="0"/>
        <w:suppressLineNumbers/>
        <w:suppressAutoHyphens/>
        <w:ind w:firstLine="567"/>
        <w:contextualSpacing/>
      </w:pPr>
      <w:r w:rsidRPr="009129D6">
        <w:t>При возникновении противоречия между положениями, закрепленными в Документации об электронном аукционе</w:t>
      </w:r>
      <w:r>
        <w:t xml:space="preserve"> </w:t>
      </w:r>
      <w:r w:rsidRPr="009129D6">
        <w:t>и настоящей Информационной карты электронного аукциона, применяются положения Информационной карты электронного аукциона.</w:t>
      </w:r>
    </w:p>
    <w:p w:rsidR="00EB550B" w:rsidRPr="009129D6" w:rsidRDefault="00EB550B" w:rsidP="00DE584A">
      <w:pPr>
        <w:keepNext/>
        <w:keepLines/>
        <w:widowControl w:val="0"/>
        <w:suppressLineNumbers/>
        <w:suppressAutoHyphens/>
        <w:ind w:firstLine="567"/>
        <w:contextualSpacing/>
      </w:pPr>
    </w:p>
    <w:tbl>
      <w:tblPr>
        <w:tblW w:w="967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98"/>
      </w:tblGrid>
      <w:tr w:rsidR="00EB550B" w:rsidRPr="00D32868" w:rsidTr="0076157F">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98"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r w:rsidRPr="006E742D">
              <w:rPr>
                <w:b/>
                <w:sz w:val="21"/>
                <w:szCs w:val="21"/>
              </w:rPr>
              <w:t>Способ</w:t>
            </w:r>
            <w:r w:rsidRPr="002323D8">
              <w:rPr>
                <w:b/>
                <w:sz w:val="21"/>
                <w:szCs w:val="21"/>
              </w:rPr>
              <w:t xml:space="preserve"> </w:t>
            </w:r>
            <w:r w:rsidRPr="006E742D">
              <w:rPr>
                <w:b/>
                <w:sz w:val="21"/>
                <w:szCs w:val="21"/>
              </w:rPr>
              <w:t>определения поставщика</w:t>
            </w:r>
            <w:r>
              <w:rPr>
                <w:b/>
                <w:sz w:val="21"/>
                <w:szCs w:val="21"/>
              </w:rPr>
              <w:t xml:space="preserve"> (подрядчика исполнителя)</w:t>
            </w:r>
          </w:p>
        </w:tc>
        <w:tc>
          <w:tcPr>
            <w:tcW w:w="5898"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98" w:type="dxa"/>
          </w:tcPr>
          <w:p w:rsidR="00EB550B" w:rsidRPr="00CF6771" w:rsidRDefault="0076157F" w:rsidP="0076157F">
            <w:pPr>
              <w:rPr>
                <w:sz w:val="21"/>
                <w:szCs w:val="21"/>
              </w:rPr>
            </w:pPr>
            <w:r>
              <w:rPr>
                <w:sz w:val="21"/>
                <w:szCs w:val="21"/>
              </w:rPr>
              <w:t>ООО «РТС-Тендер»</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98" w:type="dxa"/>
          </w:tcPr>
          <w:p w:rsidR="00EB550B" w:rsidRPr="0076157F" w:rsidRDefault="0034661D"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98" w:type="dxa"/>
          </w:tcPr>
          <w:p w:rsidR="00EB550B" w:rsidRPr="0076157F" w:rsidRDefault="00EB550B" w:rsidP="0076157F">
            <w:pPr>
              <w:autoSpaceDE w:val="0"/>
              <w:autoSpaceDN w:val="0"/>
              <w:adjustRightInd w:val="0"/>
              <w:rPr>
                <w:b/>
                <w:bCs/>
                <w:color w:val="2F5496" w:themeColor="accent5" w:themeShade="BF"/>
                <w:sz w:val="21"/>
                <w:szCs w:val="21"/>
                <w:u w:val="single"/>
              </w:rPr>
            </w:pPr>
            <w:proofErr w:type="spellStart"/>
            <w:r w:rsidRPr="0076157F">
              <w:rPr>
                <w:color w:val="2F5496" w:themeColor="accent5" w:themeShade="BF"/>
                <w:sz w:val="21"/>
                <w:szCs w:val="21"/>
                <w:u w:val="single"/>
              </w:rPr>
              <w:t>www</w:t>
            </w:r>
            <w:proofErr w:type="spellEnd"/>
            <w:r w:rsidRPr="0076157F">
              <w:rPr>
                <w:color w:val="2F5496" w:themeColor="accent5" w:themeShade="BF"/>
                <w:sz w:val="21"/>
                <w:szCs w:val="21"/>
                <w:u w:val="single"/>
              </w:rPr>
              <w:t>.</w:t>
            </w:r>
            <w:proofErr w:type="spellStart"/>
            <w:r w:rsidR="0076157F" w:rsidRPr="0076157F">
              <w:rPr>
                <w:color w:val="2F5496" w:themeColor="accent5" w:themeShade="BF"/>
                <w:sz w:val="21"/>
                <w:szCs w:val="21"/>
                <w:u w:val="single"/>
                <w:lang w:val="en-US"/>
              </w:rPr>
              <w:t>fkramur</w:t>
            </w:r>
            <w:proofErr w:type="spellEnd"/>
            <w:r w:rsidR="0076157F">
              <w:rPr>
                <w:color w:val="2F5496" w:themeColor="accent5" w:themeShade="BF"/>
                <w:sz w:val="21"/>
                <w:szCs w:val="21"/>
                <w:u w:val="single"/>
              </w:rPr>
              <w:t>.</w:t>
            </w:r>
            <w:proofErr w:type="spellStart"/>
            <w:r w:rsidR="0076157F">
              <w:rPr>
                <w:color w:val="2F5496" w:themeColor="accent5" w:themeShade="BF"/>
                <w:sz w:val="21"/>
                <w:szCs w:val="21"/>
                <w:u w:val="single"/>
              </w:rPr>
              <w:t>ru</w:t>
            </w:r>
            <w:proofErr w:type="spellEnd"/>
          </w:p>
          <w:p w:rsidR="00EB550B" w:rsidRPr="0076157F" w:rsidRDefault="00EB550B" w:rsidP="0076157F">
            <w:pPr>
              <w:rPr>
                <w:sz w:val="21"/>
                <w:szCs w:val="21"/>
                <w:u w:val="single"/>
              </w:rPr>
            </w:pP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lastRenderedPageBreak/>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98" w:type="dxa"/>
          </w:tcPr>
          <w:p w:rsidR="00EB550B" w:rsidRPr="0076157F" w:rsidRDefault="0076157F" w:rsidP="0076157F">
            <w:pPr>
              <w:pStyle w:val="36"/>
              <w:spacing w:before="120" w:after="0"/>
              <w:rPr>
                <w:sz w:val="21"/>
                <w:szCs w:val="21"/>
              </w:rPr>
            </w:pPr>
            <w:r>
              <w:rPr>
                <w:sz w:val="21"/>
                <w:szCs w:val="21"/>
              </w:rPr>
              <w:t>Некоммерческая организаци</w:t>
            </w:r>
            <w:r w:rsidR="00857617">
              <w:rPr>
                <w:sz w:val="21"/>
                <w:szCs w:val="21"/>
              </w:rPr>
              <w:t>я «Фонд капитального ремонта многоквартирных домов</w:t>
            </w:r>
            <w:r>
              <w:rPr>
                <w:sz w:val="21"/>
                <w:szCs w:val="21"/>
              </w:rPr>
              <w:t xml:space="preserve"> Амурской области»</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98" w:type="dxa"/>
          </w:tcPr>
          <w:p w:rsidR="00EB550B" w:rsidRPr="007A4BD8" w:rsidRDefault="006F2415" w:rsidP="0076157F">
            <w:pPr>
              <w:autoSpaceDE w:val="0"/>
              <w:autoSpaceDN w:val="0"/>
              <w:adjustRightInd w:val="0"/>
              <w:rPr>
                <w:sz w:val="21"/>
                <w:szCs w:val="21"/>
              </w:rPr>
            </w:pPr>
            <w:r>
              <w:rPr>
                <w:sz w:val="21"/>
                <w:szCs w:val="21"/>
              </w:rPr>
              <w:t>675000</w:t>
            </w:r>
            <w:r w:rsidR="0076157F">
              <w:rPr>
                <w:sz w:val="21"/>
                <w:szCs w:val="21"/>
              </w:rPr>
              <w:t>, Амурская область, г. Благовещенск, ул. Амурская, 85</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98"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76157F" w:rsidP="0076157F">
            <w:pPr>
              <w:autoSpaceDE w:val="0"/>
              <w:autoSpaceDN w:val="0"/>
              <w:adjustRightInd w:val="0"/>
              <w:rPr>
                <w:sz w:val="21"/>
                <w:szCs w:val="21"/>
              </w:rPr>
            </w:pPr>
            <w:r>
              <w:rPr>
                <w:sz w:val="21"/>
                <w:szCs w:val="21"/>
                <w:lang w:val="en-US"/>
              </w:rPr>
              <w:t>www.fkramur@yandex.ru</w:t>
            </w:r>
          </w:p>
        </w:tc>
      </w:tr>
      <w:tr w:rsidR="00EB550B" w:rsidRPr="00D32868" w:rsidTr="0076157F">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98" w:type="dxa"/>
          </w:tcPr>
          <w:p w:rsidR="00EB550B" w:rsidRPr="00BE5E78" w:rsidRDefault="00737C9C" w:rsidP="0076157F">
            <w:pPr>
              <w:autoSpaceDE w:val="0"/>
              <w:autoSpaceDN w:val="0"/>
              <w:adjustRightInd w:val="0"/>
              <w:rPr>
                <w:sz w:val="21"/>
                <w:szCs w:val="21"/>
              </w:rPr>
            </w:pPr>
            <w:r>
              <w:rPr>
                <w:sz w:val="21"/>
                <w:szCs w:val="21"/>
              </w:rPr>
              <w:t>Коростиленко Виктория Анатольевна</w:t>
            </w: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9</w:t>
            </w:r>
          </w:p>
        </w:tc>
        <w:tc>
          <w:tcPr>
            <w:tcW w:w="3200" w:type="dxa"/>
          </w:tcPr>
          <w:p w:rsidR="00EB550B" w:rsidRPr="00C40BB5" w:rsidRDefault="00EB550B" w:rsidP="0076157F">
            <w:pPr>
              <w:jc w:val="left"/>
              <w:rPr>
                <w:b/>
                <w:sz w:val="21"/>
                <w:szCs w:val="21"/>
                <w:highlight w:val="yellow"/>
              </w:rPr>
            </w:pPr>
            <w:r w:rsidRPr="009946D8">
              <w:rPr>
                <w:b/>
                <w:sz w:val="21"/>
                <w:szCs w:val="21"/>
              </w:rPr>
              <w:t>Ответственный за заключение контракта</w:t>
            </w:r>
          </w:p>
        </w:tc>
        <w:tc>
          <w:tcPr>
            <w:tcW w:w="5898"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10</w:t>
            </w:r>
          </w:p>
        </w:tc>
        <w:tc>
          <w:tcPr>
            <w:tcW w:w="3200" w:type="dxa"/>
          </w:tcPr>
          <w:p w:rsidR="00EB550B" w:rsidRPr="002323D8" w:rsidRDefault="00EB550B" w:rsidP="0076157F">
            <w:pPr>
              <w:jc w:val="left"/>
              <w:rPr>
                <w:b/>
                <w:bCs/>
                <w:sz w:val="21"/>
                <w:szCs w:val="21"/>
              </w:rPr>
            </w:pPr>
            <w:r w:rsidRPr="002323D8">
              <w:rPr>
                <w:b/>
                <w:bCs/>
                <w:sz w:val="21"/>
                <w:szCs w:val="21"/>
              </w:rPr>
              <w:t>Наименование объекта закупки</w:t>
            </w:r>
          </w:p>
        </w:tc>
        <w:tc>
          <w:tcPr>
            <w:tcW w:w="5898" w:type="dxa"/>
          </w:tcPr>
          <w:p w:rsidR="003B2878" w:rsidRPr="003B2878" w:rsidRDefault="003B2878" w:rsidP="003B2878">
            <w:pPr>
              <w:rPr>
                <w:bCs/>
                <w:spacing w:val="-1"/>
                <w:sz w:val="21"/>
                <w:szCs w:val="21"/>
              </w:rPr>
            </w:pPr>
            <w:r>
              <w:rPr>
                <w:sz w:val="21"/>
                <w:szCs w:val="21"/>
              </w:rPr>
              <w:t>П</w:t>
            </w:r>
            <w:r w:rsidR="008C2FCB">
              <w:rPr>
                <w:sz w:val="21"/>
                <w:szCs w:val="21"/>
              </w:rPr>
              <w:t>риобретение легкового автомобиля</w:t>
            </w:r>
            <w:r w:rsidRPr="003B2878">
              <w:rPr>
                <w:sz w:val="21"/>
                <w:szCs w:val="21"/>
              </w:rPr>
              <w:t xml:space="preserve"> </w:t>
            </w:r>
            <w:r w:rsidR="00CC2EEF">
              <w:rPr>
                <w:sz w:val="21"/>
                <w:szCs w:val="21"/>
              </w:rPr>
              <w:t xml:space="preserve">(в количестве 2 </w:t>
            </w:r>
            <w:r w:rsidR="008A461B">
              <w:rPr>
                <w:sz w:val="21"/>
                <w:szCs w:val="21"/>
              </w:rPr>
              <w:t>единиц</w:t>
            </w:r>
            <w:r w:rsidR="00CC2EEF">
              <w:rPr>
                <w:sz w:val="21"/>
                <w:szCs w:val="21"/>
              </w:rPr>
              <w:t xml:space="preserve">) </w:t>
            </w:r>
            <w:r w:rsidRPr="003B2878">
              <w:rPr>
                <w:sz w:val="21"/>
                <w:szCs w:val="21"/>
              </w:rPr>
              <w:t>для нужд Некоммерческой организации «Фонд капитального ремонта многоквартирных домов Амурской области»</w:t>
            </w:r>
          </w:p>
          <w:p w:rsidR="00EB550B" w:rsidRPr="00735703" w:rsidRDefault="00EB550B" w:rsidP="0076157F">
            <w:pPr>
              <w:autoSpaceDE w:val="0"/>
              <w:autoSpaceDN w:val="0"/>
              <w:adjustRightInd w:val="0"/>
              <w:rPr>
                <w:b/>
                <w:bCs/>
                <w:sz w:val="21"/>
                <w:szCs w:val="21"/>
              </w:rPr>
            </w:pP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tcPr>
          <w:p w:rsidR="00EB550B" w:rsidRPr="00236DD2" w:rsidRDefault="00EB550B" w:rsidP="0076157F">
            <w:pPr>
              <w:jc w:val="left"/>
              <w:rPr>
                <w:b/>
                <w:bCs/>
                <w:sz w:val="21"/>
                <w:szCs w:val="21"/>
              </w:rPr>
            </w:pPr>
            <w:r w:rsidRPr="00236DD2">
              <w:rPr>
                <w:b/>
                <w:sz w:val="21"/>
                <w:szCs w:val="21"/>
              </w:rPr>
              <w:t>Описание объекта закупки (функциональные, технические 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Pr="00236DD2">
              <w:rPr>
                <w:b/>
                <w:sz w:val="21"/>
                <w:szCs w:val="21"/>
              </w:rPr>
              <w:t xml:space="preserve"> потребностям заказчика)</w:t>
            </w:r>
          </w:p>
        </w:tc>
        <w:tc>
          <w:tcPr>
            <w:tcW w:w="5898" w:type="dxa"/>
          </w:tcPr>
          <w:p w:rsidR="00EB550B" w:rsidRPr="00236DD2" w:rsidRDefault="00EB550B" w:rsidP="0076157F">
            <w:pPr>
              <w:autoSpaceDE w:val="0"/>
              <w:autoSpaceDN w:val="0"/>
              <w:adjustRightInd w:val="0"/>
              <w:rPr>
                <w:sz w:val="21"/>
                <w:szCs w:val="21"/>
              </w:rPr>
            </w:pPr>
            <w:r w:rsidRPr="007A4E4A">
              <w:rPr>
                <w:sz w:val="21"/>
                <w:szCs w:val="21"/>
              </w:rPr>
              <w:t xml:space="preserve">Устанавливаются в соответствии с Техническим заданием </w:t>
            </w:r>
            <w:r w:rsidR="00801B83">
              <w:rPr>
                <w:sz w:val="21"/>
                <w:szCs w:val="21"/>
              </w:rPr>
              <w:t xml:space="preserve">настоящей документации (раздел </w:t>
            </w:r>
            <w:r w:rsidR="003B2878" w:rsidRPr="003B2878">
              <w:rPr>
                <w:sz w:val="21"/>
                <w:szCs w:val="21"/>
              </w:rPr>
              <w:t>11</w:t>
            </w:r>
            <w:r w:rsidRPr="007A4E4A">
              <w:rPr>
                <w:sz w:val="21"/>
                <w:szCs w:val="21"/>
              </w:rPr>
              <w:t>)</w:t>
            </w:r>
          </w:p>
          <w:p w:rsidR="00EB550B" w:rsidRPr="00BE5E78" w:rsidRDefault="00EB550B" w:rsidP="0076157F">
            <w:pPr>
              <w:rPr>
                <w:sz w:val="21"/>
                <w:szCs w:val="21"/>
              </w:rPr>
            </w:pPr>
          </w:p>
        </w:tc>
      </w:tr>
      <w:tr w:rsidR="00EB550B" w:rsidRPr="00D32868" w:rsidTr="00305243">
        <w:trPr>
          <w:trHeight w:val="319"/>
        </w:trPr>
        <w:tc>
          <w:tcPr>
            <w:tcW w:w="580" w:type="dxa"/>
            <w:shd w:val="clear" w:color="auto" w:fill="auto"/>
          </w:tcPr>
          <w:p w:rsidR="00EB550B" w:rsidRPr="00305243" w:rsidRDefault="007D113B" w:rsidP="0076157F">
            <w:pPr>
              <w:widowControl w:val="0"/>
              <w:autoSpaceDE w:val="0"/>
              <w:autoSpaceDN w:val="0"/>
              <w:adjustRightInd w:val="0"/>
              <w:jc w:val="center"/>
              <w:rPr>
                <w:sz w:val="21"/>
                <w:szCs w:val="21"/>
              </w:rPr>
            </w:pPr>
            <w:r w:rsidRPr="00305243">
              <w:rPr>
                <w:sz w:val="21"/>
                <w:szCs w:val="21"/>
              </w:rPr>
              <w:t>12</w:t>
            </w:r>
          </w:p>
        </w:tc>
        <w:tc>
          <w:tcPr>
            <w:tcW w:w="3200" w:type="dxa"/>
            <w:shd w:val="clear" w:color="auto" w:fill="auto"/>
          </w:tcPr>
          <w:p w:rsidR="00EB550B" w:rsidRPr="00305243" w:rsidRDefault="00EB550B" w:rsidP="0076157F">
            <w:pPr>
              <w:jc w:val="left"/>
              <w:rPr>
                <w:b/>
                <w:bCs/>
                <w:sz w:val="21"/>
                <w:szCs w:val="21"/>
              </w:rPr>
            </w:pPr>
            <w:r w:rsidRPr="00305243">
              <w:rPr>
                <w:b/>
                <w:bCs/>
                <w:sz w:val="21"/>
                <w:szCs w:val="21"/>
              </w:rPr>
              <w:t>Место поставки товара</w:t>
            </w:r>
          </w:p>
        </w:tc>
        <w:tc>
          <w:tcPr>
            <w:tcW w:w="5898" w:type="dxa"/>
            <w:shd w:val="clear" w:color="auto" w:fill="auto"/>
          </w:tcPr>
          <w:p w:rsidR="00EB550B" w:rsidRPr="00305243" w:rsidRDefault="00273D1C" w:rsidP="0076157F">
            <w:pPr>
              <w:autoSpaceDE w:val="0"/>
              <w:autoSpaceDN w:val="0"/>
              <w:adjustRightInd w:val="0"/>
              <w:rPr>
                <w:sz w:val="21"/>
                <w:szCs w:val="21"/>
              </w:rPr>
            </w:pPr>
            <w:r w:rsidRPr="00305243">
              <w:rPr>
                <w:sz w:val="21"/>
                <w:szCs w:val="21"/>
              </w:rPr>
              <w:t>Амурская область, г. Благовещенск, ул. Амурская, 85</w:t>
            </w:r>
          </w:p>
        </w:tc>
      </w:tr>
      <w:tr w:rsidR="00EB550B" w:rsidRPr="00D32868" w:rsidTr="00276880">
        <w:trPr>
          <w:trHeight w:val="319"/>
        </w:trPr>
        <w:tc>
          <w:tcPr>
            <w:tcW w:w="580" w:type="dxa"/>
            <w:shd w:val="clear" w:color="auto" w:fill="auto"/>
          </w:tcPr>
          <w:p w:rsidR="00EB550B" w:rsidRPr="00057E91" w:rsidRDefault="007D113B" w:rsidP="0076157F">
            <w:pPr>
              <w:widowControl w:val="0"/>
              <w:autoSpaceDE w:val="0"/>
              <w:autoSpaceDN w:val="0"/>
              <w:adjustRightInd w:val="0"/>
              <w:jc w:val="center"/>
              <w:rPr>
                <w:sz w:val="21"/>
                <w:szCs w:val="21"/>
              </w:rPr>
            </w:pPr>
            <w:r w:rsidRPr="00057E91">
              <w:rPr>
                <w:sz w:val="21"/>
                <w:szCs w:val="21"/>
              </w:rPr>
              <w:t>13</w:t>
            </w:r>
          </w:p>
        </w:tc>
        <w:tc>
          <w:tcPr>
            <w:tcW w:w="3200" w:type="dxa"/>
            <w:shd w:val="clear" w:color="auto" w:fill="auto"/>
          </w:tcPr>
          <w:p w:rsidR="00EB550B" w:rsidRPr="00057E91" w:rsidRDefault="00EB550B" w:rsidP="0076157F">
            <w:pPr>
              <w:jc w:val="left"/>
              <w:rPr>
                <w:b/>
                <w:bCs/>
                <w:sz w:val="21"/>
                <w:szCs w:val="21"/>
              </w:rPr>
            </w:pPr>
            <w:r w:rsidRPr="00057E91">
              <w:rPr>
                <w:b/>
                <w:bCs/>
                <w:sz w:val="21"/>
                <w:szCs w:val="21"/>
              </w:rPr>
              <w:t>Срок и условия поставки товара</w:t>
            </w:r>
          </w:p>
        </w:tc>
        <w:tc>
          <w:tcPr>
            <w:tcW w:w="5898" w:type="dxa"/>
            <w:shd w:val="clear" w:color="auto" w:fill="auto"/>
          </w:tcPr>
          <w:p w:rsidR="00EB550B" w:rsidRPr="00057E91" w:rsidRDefault="00EB550B" w:rsidP="00801B83">
            <w:pPr>
              <w:autoSpaceDE w:val="0"/>
              <w:autoSpaceDN w:val="0"/>
              <w:adjustRightInd w:val="0"/>
              <w:rPr>
                <w:b/>
                <w:sz w:val="21"/>
                <w:szCs w:val="21"/>
              </w:rPr>
            </w:pPr>
            <w:r w:rsidRPr="00057E91">
              <w:rPr>
                <w:sz w:val="21"/>
                <w:szCs w:val="21"/>
              </w:rPr>
              <w:t xml:space="preserve">В полном объеме </w:t>
            </w:r>
            <w:r w:rsidRPr="00057E91">
              <w:rPr>
                <w:spacing w:val="-2"/>
                <w:sz w:val="21"/>
                <w:szCs w:val="21"/>
              </w:rPr>
              <w:t xml:space="preserve">в течение </w:t>
            </w:r>
            <w:r w:rsidR="00801B83">
              <w:rPr>
                <w:spacing w:val="-2"/>
                <w:sz w:val="21"/>
                <w:szCs w:val="21"/>
              </w:rPr>
              <w:t>45</w:t>
            </w:r>
            <w:r w:rsidR="00CB7440" w:rsidRPr="00057E91">
              <w:rPr>
                <w:spacing w:val="-2"/>
                <w:sz w:val="21"/>
                <w:szCs w:val="21"/>
              </w:rPr>
              <w:t xml:space="preserve"> (</w:t>
            </w:r>
            <w:r w:rsidR="00801B83">
              <w:rPr>
                <w:spacing w:val="-2"/>
                <w:sz w:val="21"/>
                <w:szCs w:val="21"/>
              </w:rPr>
              <w:t>сорок пять</w:t>
            </w:r>
            <w:r w:rsidR="00CB7440" w:rsidRPr="00057E91">
              <w:rPr>
                <w:spacing w:val="-2"/>
                <w:sz w:val="21"/>
                <w:szCs w:val="21"/>
              </w:rPr>
              <w:t>)</w:t>
            </w:r>
            <w:r w:rsidRPr="00057E91">
              <w:rPr>
                <w:spacing w:val="-2"/>
                <w:sz w:val="21"/>
                <w:szCs w:val="21"/>
              </w:rPr>
              <w:t xml:space="preserve"> </w:t>
            </w:r>
            <w:r w:rsidR="009E026F">
              <w:rPr>
                <w:spacing w:val="-2"/>
                <w:sz w:val="21"/>
                <w:szCs w:val="21"/>
              </w:rPr>
              <w:t xml:space="preserve">календарных </w:t>
            </w:r>
            <w:r w:rsidRPr="00057E91">
              <w:rPr>
                <w:spacing w:val="-2"/>
                <w:sz w:val="21"/>
                <w:szCs w:val="21"/>
              </w:rPr>
              <w:t>дней с момента заключения Контракта.</w:t>
            </w:r>
          </w:p>
        </w:tc>
      </w:tr>
      <w:tr w:rsidR="00EB550B" w:rsidRPr="00D32868" w:rsidTr="00FF5BC7">
        <w:trPr>
          <w:trHeight w:val="319"/>
        </w:trPr>
        <w:tc>
          <w:tcPr>
            <w:tcW w:w="580" w:type="dxa"/>
            <w:shd w:val="clear" w:color="auto" w:fill="auto"/>
          </w:tcPr>
          <w:p w:rsidR="00EB550B" w:rsidRPr="00BE5E78" w:rsidRDefault="007D113B" w:rsidP="0076157F">
            <w:pPr>
              <w:widowControl w:val="0"/>
              <w:autoSpaceDE w:val="0"/>
              <w:autoSpaceDN w:val="0"/>
              <w:adjustRightInd w:val="0"/>
              <w:jc w:val="center"/>
              <w:rPr>
                <w:sz w:val="21"/>
                <w:szCs w:val="21"/>
              </w:rPr>
            </w:pPr>
            <w:r>
              <w:rPr>
                <w:sz w:val="21"/>
                <w:szCs w:val="21"/>
              </w:rPr>
              <w:t>14</w:t>
            </w:r>
          </w:p>
        </w:tc>
        <w:tc>
          <w:tcPr>
            <w:tcW w:w="3200" w:type="dxa"/>
            <w:shd w:val="clear" w:color="auto" w:fill="auto"/>
          </w:tcPr>
          <w:p w:rsidR="00EB550B" w:rsidRPr="002323D8" w:rsidRDefault="00EB550B" w:rsidP="0076157F">
            <w:pPr>
              <w:jc w:val="left"/>
              <w:rPr>
                <w:b/>
                <w:bCs/>
                <w:sz w:val="21"/>
                <w:szCs w:val="21"/>
              </w:rPr>
            </w:pPr>
            <w:r w:rsidRPr="002323D8">
              <w:rPr>
                <w:b/>
                <w:bCs/>
                <w:sz w:val="21"/>
                <w:szCs w:val="21"/>
              </w:rPr>
              <w:t>Начальная (максимальная) цена контракта</w:t>
            </w:r>
          </w:p>
        </w:tc>
        <w:tc>
          <w:tcPr>
            <w:tcW w:w="5898" w:type="dxa"/>
            <w:shd w:val="clear" w:color="auto" w:fill="auto"/>
          </w:tcPr>
          <w:p w:rsidR="00EB550B" w:rsidRPr="00735703" w:rsidRDefault="00FF5BC7" w:rsidP="003B2878">
            <w:pPr>
              <w:shd w:val="clear" w:color="auto" w:fill="FFFFFF"/>
              <w:ind w:left="1"/>
              <w:rPr>
                <w:spacing w:val="-1"/>
                <w:sz w:val="21"/>
                <w:szCs w:val="21"/>
              </w:rPr>
            </w:pPr>
            <w:r>
              <w:rPr>
                <w:b/>
                <w:sz w:val="21"/>
                <w:szCs w:val="21"/>
              </w:rPr>
              <w:t>1 755 960</w:t>
            </w:r>
            <w:r w:rsidR="00525C22">
              <w:rPr>
                <w:b/>
                <w:sz w:val="21"/>
                <w:szCs w:val="21"/>
              </w:rPr>
              <w:t xml:space="preserve"> </w:t>
            </w:r>
            <w:r w:rsidR="00EB550B" w:rsidRPr="00735703">
              <w:rPr>
                <w:spacing w:val="-1"/>
                <w:sz w:val="21"/>
                <w:szCs w:val="21"/>
              </w:rPr>
              <w:t>(</w:t>
            </w:r>
            <w:r>
              <w:rPr>
                <w:spacing w:val="-1"/>
                <w:sz w:val="21"/>
                <w:szCs w:val="21"/>
              </w:rPr>
              <w:t>один миллион семьсот пятьдесят пять тысяч девятьсот шестьдесят</w:t>
            </w:r>
            <w:r w:rsidR="00EB550B" w:rsidRPr="00735703">
              <w:rPr>
                <w:spacing w:val="-1"/>
                <w:sz w:val="21"/>
                <w:szCs w:val="21"/>
              </w:rPr>
              <w:t xml:space="preserve">) рублей </w:t>
            </w:r>
            <w:r w:rsidR="0043222B">
              <w:rPr>
                <w:b/>
                <w:spacing w:val="-1"/>
                <w:sz w:val="21"/>
                <w:szCs w:val="21"/>
              </w:rPr>
              <w:t>00</w:t>
            </w:r>
            <w:r w:rsidR="00EB550B" w:rsidRPr="00735703">
              <w:rPr>
                <w:b/>
                <w:spacing w:val="-1"/>
                <w:sz w:val="21"/>
                <w:szCs w:val="21"/>
              </w:rPr>
              <w:t xml:space="preserve"> </w:t>
            </w:r>
            <w:r w:rsidR="00EB550B" w:rsidRPr="00735703">
              <w:rPr>
                <w:spacing w:val="-1"/>
                <w:sz w:val="21"/>
                <w:szCs w:val="21"/>
              </w:rPr>
              <w:t xml:space="preserve">копеек. </w:t>
            </w:r>
          </w:p>
          <w:p w:rsidR="00BF01BC" w:rsidRDefault="000C2FBC" w:rsidP="000C2FB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Стоимость </w:t>
            </w:r>
            <w:r w:rsidRPr="00570492">
              <w:rPr>
                <w:rFonts w:ascii="Times New Roman" w:hAnsi="Times New Roman" w:cs="Times New Roman"/>
                <w:sz w:val="22"/>
                <w:szCs w:val="22"/>
              </w:rPr>
              <w:t xml:space="preserve">Контракта   </w:t>
            </w:r>
            <w:r w:rsidRPr="00570492">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Pr="00570492">
              <w:rPr>
                <w:rFonts w:ascii="Times New Roman" w:hAnsi="Times New Roman" w:cs="Times New Roman"/>
                <w:sz w:val="22"/>
                <w:szCs w:val="22"/>
              </w:rPr>
              <w:t>аконодательством.</w:t>
            </w:r>
            <w:r w:rsidR="00BF01BC">
              <w:rPr>
                <w:rFonts w:ascii="Times New Roman" w:hAnsi="Times New Roman" w:cs="Times New Roman"/>
                <w:sz w:val="22"/>
                <w:szCs w:val="22"/>
              </w:rPr>
              <w:t xml:space="preserve"> </w:t>
            </w:r>
          </w:p>
          <w:p w:rsidR="00305243" w:rsidRPr="00057E91" w:rsidRDefault="00305243" w:rsidP="00305243">
            <w:pPr>
              <w:pStyle w:val="7"/>
              <w:shd w:val="clear" w:color="auto" w:fill="auto"/>
              <w:tabs>
                <w:tab w:val="left" w:pos="1075"/>
              </w:tabs>
              <w:spacing w:before="0" w:line="240" w:lineRule="auto"/>
              <w:jc w:val="both"/>
              <w:rPr>
                <w:rFonts w:ascii="Times New Roman" w:hAnsi="Times New Roman" w:cs="Times New Roman"/>
              </w:rPr>
            </w:pPr>
            <w:r>
              <w:rPr>
                <w:rFonts w:ascii="Times New Roman" w:hAnsi="Times New Roman" w:cs="Times New Roman"/>
              </w:rPr>
              <w:t xml:space="preserve">          </w:t>
            </w:r>
            <w:r w:rsidRPr="00057E91">
              <w:rPr>
                <w:rFonts w:ascii="Times New Roman" w:hAnsi="Times New Roman" w:cs="Times New Roman"/>
              </w:rPr>
              <w:t>Все расходы на перевозку, страхование, уплату таможенных пошлин, налогов и других обязатель</w:t>
            </w:r>
            <w:r w:rsidR="00057E91" w:rsidRPr="00057E91">
              <w:rPr>
                <w:rFonts w:ascii="Times New Roman" w:hAnsi="Times New Roman" w:cs="Times New Roman"/>
              </w:rPr>
              <w:t>ных платежей, которые поставщик</w:t>
            </w:r>
            <w:r w:rsidRPr="00057E91">
              <w:rPr>
                <w:rFonts w:ascii="Times New Roman" w:hAnsi="Times New Roman" w:cs="Times New Roman"/>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305243" w:rsidRPr="00305243" w:rsidRDefault="00305243" w:rsidP="00305243">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sidRPr="00057E91">
              <w:rPr>
                <w:rFonts w:ascii="Times New Roman" w:hAnsi="Times New Roman" w:cs="Times New Roman"/>
              </w:rPr>
              <w:t xml:space="preserve">          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EB550B" w:rsidRPr="003B2878" w:rsidRDefault="00EB550B" w:rsidP="00305243">
            <w:pPr>
              <w:pStyle w:val="ConsPlusNormal"/>
              <w:widowControl/>
              <w:ind w:firstLine="0"/>
              <w:rPr>
                <w:b/>
                <w:sz w:val="22"/>
                <w:szCs w:val="22"/>
              </w:rPr>
            </w:pPr>
          </w:p>
        </w:tc>
      </w:tr>
      <w:tr w:rsidR="00EB550B" w:rsidRPr="00D32868" w:rsidTr="0076157F">
        <w:trPr>
          <w:trHeight w:val="319"/>
        </w:trPr>
        <w:tc>
          <w:tcPr>
            <w:tcW w:w="580" w:type="dxa"/>
          </w:tcPr>
          <w:p w:rsidR="00EB550B" w:rsidRDefault="00EB550B" w:rsidP="0076157F">
            <w:pPr>
              <w:widowControl w:val="0"/>
              <w:autoSpaceDE w:val="0"/>
              <w:autoSpaceDN w:val="0"/>
              <w:adjustRightInd w:val="0"/>
              <w:jc w:val="center"/>
              <w:rPr>
                <w:sz w:val="21"/>
                <w:szCs w:val="21"/>
              </w:rPr>
            </w:pPr>
          </w:p>
          <w:p w:rsidR="00EB550B" w:rsidRPr="00BE5E78" w:rsidRDefault="007D113B" w:rsidP="0076157F">
            <w:pPr>
              <w:jc w:val="center"/>
              <w:rPr>
                <w:sz w:val="21"/>
                <w:szCs w:val="21"/>
              </w:rPr>
            </w:pPr>
            <w:r>
              <w:rPr>
                <w:sz w:val="21"/>
                <w:szCs w:val="21"/>
              </w:rPr>
              <w:t>15</w:t>
            </w:r>
          </w:p>
        </w:tc>
        <w:tc>
          <w:tcPr>
            <w:tcW w:w="3200" w:type="dxa"/>
          </w:tcPr>
          <w:p w:rsidR="00EB550B" w:rsidRPr="002323D8" w:rsidRDefault="00EB550B" w:rsidP="0076157F">
            <w:pPr>
              <w:jc w:val="left"/>
              <w:rPr>
                <w:b/>
                <w:bCs/>
                <w:sz w:val="21"/>
                <w:szCs w:val="21"/>
              </w:rPr>
            </w:pPr>
            <w:r w:rsidRPr="002323D8">
              <w:rPr>
                <w:b/>
                <w:bCs/>
                <w:sz w:val="21"/>
                <w:szCs w:val="21"/>
              </w:rPr>
              <w:t>Обоснование начальной (максимальной) цены контракта</w:t>
            </w:r>
          </w:p>
        </w:tc>
        <w:tc>
          <w:tcPr>
            <w:tcW w:w="5898" w:type="dxa"/>
          </w:tcPr>
          <w:p w:rsidR="00EB550B" w:rsidRPr="00BE5E78" w:rsidRDefault="00EB550B" w:rsidP="0076157F">
            <w:pPr>
              <w:keepNext/>
              <w:ind w:right="98" w:firstLine="613"/>
              <w:rPr>
                <w:sz w:val="21"/>
                <w:szCs w:val="21"/>
              </w:rPr>
            </w:pPr>
            <w:r w:rsidRPr="00BE5E78">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Pr="007A4BD8">
              <w:rPr>
                <w:sz w:val="21"/>
                <w:szCs w:val="21"/>
              </w:rPr>
              <w:t>методом сопоставления рыночных цен</w:t>
            </w:r>
            <w:r>
              <w:rPr>
                <w:sz w:val="21"/>
                <w:szCs w:val="21"/>
              </w:rPr>
              <w:t xml:space="preserve"> (анализа рынка).</w:t>
            </w:r>
          </w:p>
          <w:p w:rsidR="00EB550B" w:rsidRPr="00BE5E78" w:rsidRDefault="00EB550B" w:rsidP="0076157F">
            <w:pPr>
              <w:autoSpaceDE w:val="0"/>
              <w:autoSpaceDN w:val="0"/>
              <w:adjustRightInd w:val="0"/>
              <w:ind w:right="98" w:firstLine="540"/>
              <w:rPr>
                <w:sz w:val="21"/>
                <w:szCs w:val="21"/>
              </w:rPr>
            </w:pPr>
            <w:r w:rsidRPr="00BE5E78">
              <w:rPr>
                <w:sz w:val="21"/>
                <w:szCs w:val="21"/>
              </w:rPr>
              <w:t xml:space="preserve">Обоснование начальной (максимальной) цены контракта приведено </w:t>
            </w:r>
            <w:r w:rsidRPr="007A4E4A">
              <w:rPr>
                <w:sz w:val="21"/>
                <w:szCs w:val="21"/>
              </w:rPr>
              <w:t xml:space="preserve">в разделе </w:t>
            </w:r>
            <w:r w:rsidR="003B2878" w:rsidRPr="003B2878">
              <w:rPr>
                <w:sz w:val="21"/>
                <w:szCs w:val="21"/>
              </w:rPr>
              <w:t>12</w:t>
            </w:r>
            <w:r w:rsidRPr="007A4E4A">
              <w:rPr>
                <w:sz w:val="21"/>
                <w:szCs w:val="21"/>
              </w:rPr>
              <w:t xml:space="preserve"> «Обоснование</w:t>
            </w:r>
            <w:r w:rsidRPr="00BE5E78">
              <w:rPr>
                <w:sz w:val="21"/>
                <w:szCs w:val="21"/>
              </w:rPr>
              <w:t xml:space="preserve"> начальной (максимальной) цены контракта» документации об аукционе в электронной форме.</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16</w:t>
            </w:r>
          </w:p>
        </w:tc>
        <w:tc>
          <w:tcPr>
            <w:tcW w:w="3200" w:type="dxa"/>
          </w:tcPr>
          <w:p w:rsidR="00EB550B" w:rsidRPr="002323D8" w:rsidRDefault="00EB550B" w:rsidP="0076157F">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поставщиками </w:t>
            </w:r>
          </w:p>
        </w:tc>
        <w:tc>
          <w:tcPr>
            <w:tcW w:w="5898"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98"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76157F">
        <w:trPr>
          <w:trHeight w:val="150"/>
        </w:trPr>
        <w:tc>
          <w:tcPr>
            <w:tcW w:w="580" w:type="dxa"/>
          </w:tcPr>
          <w:p w:rsidR="00EB550B" w:rsidRPr="00245152" w:rsidRDefault="007D113B" w:rsidP="0076157F">
            <w:pPr>
              <w:widowControl w:val="0"/>
              <w:autoSpaceDE w:val="0"/>
              <w:autoSpaceDN w:val="0"/>
              <w:adjustRightInd w:val="0"/>
              <w:jc w:val="center"/>
              <w:rPr>
                <w:sz w:val="21"/>
                <w:szCs w:val="21"/>
              </w:rPr>
            </w:pPr>
            <w:r w:rsidRPr="00245152">
              <w:rPr>
                <w:sz w:val="21"/>
                <w:szCs w:val="21"/>
              </w:rPr>
              <w:t>18</w:t>
            </w:r>
          </w:p>
        </w:tc>
        <w:tc>
          <w:tcPr>
            <w:tcW w:w="3200" w:type="dxa"/>
          </w:tcPr>
          <w:p w:rsidR="00EB550B" w:rsidRPr="00245152" w:rsidRDefault="00EB550B" w:rsidP="0076157F">
            <w:pPr>
              <w:jc w:val="left"/>
              <w:rPr>
                <w:b/>
                <w:bCs/>
                <w:sz w:val="21"/>
                <w:szCs w:val="21"/>
              </w:rPr>
            </w:pPr>
            <w:r w:rsidRPr="00245152">
              <w:rPr>
                <w:b/>
                <w:sz w:val="21"/>
                <w:szCs w:val="21"/>
              </w:rPr>
              <w:t xml:space="preserve">Условия оплаты </w:t>
            </w:r>
            <w:r w:rsidRPr="00245152">
              <w:rPr>
                <w:b/>
                <w:bCs/>
                <w:sz w:val="21"/>
                <w:szCs w:val="21"/>
              </w:rPr>
              <w:t>Товара</w:t>
            </w:r>
          </w:p>
        </w:tc>
        <w:tc>
          <w:tcPr>
            <w:tcW w:w="5898" w:type="dxa"/>
          </w:tcPr>
          <w:p w:rsidR="00EB550B" w:rsidRPr="00245152" w:rsidRDefault="00EB550B" w:rsidP="00A12689">
            <w:pPr>
              <w:ind w:firstLine="613"/>
              <w:rPr>
                <w:sz w:val="21"/>
                <w:szCs w:val="21"/>
              </w:rPr>
            </w:pPr>
            <w:r w:rsidRPr="00245152">
              <w:rPr>
                <w:sz w:val="21"/>
                <w:szCs w:val="21"/>
              </w:rPr>
              <w:t>Оплата обязательств по Контракту производится по безналичному расчету путем перечисления денежных средств на расчетный счет Поставщика платежн</w:t>
            </w:r>
            <w:r w:rsidR="000C2FBC" w:rsidRPr="00245152">
              <w:rPr>
                <w:sz w:val="21"/>
                <w:szCs w:val="21"/>
              </w:rPr>
              <w:t xml:space="preserve">ыми поручениями в течение </w:t>
            </w:r>
            <w:r w:rsidR="000C2FBC" w:rsidRPr="00245152">
              <w:rPr>
                <w:sz w:val="21"/>
                <w:szCs w:val="21"/>
              </w:rPr>
              <w:lastRenderedPageBreak/>
              <w:t>10</w:t>
            </w:r>
            <w:r w:rsidRPr="00245152">
              <w:rPr>
                <w:sz w:val="21"/>
                <w:szCs w:val="21"/>
              </w:rPr>
              <w:t xml:space="preserve"> </w:t>
            </w:r>
            <w:r w:rsidR="00A12689" w:rsidRPr="00245152">
              <w:rPr>
                <w:sz w:val="21"/>
                <w:szCs w:val="21"/>
              </w:rPr>
              <w:t>рабочих</w:t>
            </w:r>
            <w:r w:rsidRPr="00245152">
              <w:rPr>
                <w:sz w:val="21"/>
                <w:szCs w:val="21"/>
              </w:rPr>
              <w:t xml:space="preserve"> дней после поставки товара, с момента представления Заказчику отчетных документов (счет, счет-фактура, подписанный сторонами Акт приема-передачи товара, товарная накладная).</w:t>
            </w:r>
          </w:p>
        </w:tc>
      </w:tr>
      <w:tr w:rsidR="00EB550B" w:rsidRPr="00D32868" w:rsidTr="00FF5BC7">
        <w:trPr>
          <w:trHeight w:val="150"/>
        </w:trPr>
        <w:tc>
          <w:tcPr>
            <w:tcW w:w="580" w:type="dxa"/>
            <w:shd w:val="clear" w:color="auto" w:fill="auto"/>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19</w:t>
            </w:r>
          </w:p>
        </w:tc>
        <w:tc>
          <w:tcPr>
            <w:tcW w:w="3200" w:type="dxa"/>
            <w:shd w:val="clear" w:color="auto" w:fill="auto"/>
          </w:tcPr>
          <w:p w:rsidR="00EB550B" w:rsidRPr="002323D8" w:rsidRDefault="00EB550B" w:rsidP="0076157F">
            <w:pPr>
              <w:autoSpaceDE w:val="0"/>
              <w:autoSpaceDN w:val="0"/>
              <w:adjustRightInd w:val="0"/>
              <w:jc w:val="left"/>
              <w:rPr>
                <w:b/>
                <w:sz w:val="21"/>
                <w:szCs w:val="21"/>
              </w:rPr>
            </w:pPr>
            <w:r w:rsidRPr="002323D8">
              <w:rPr>
                <w:b/>
                <w:sz w:val="21"/>
                <w:szCs w:val="21"/>
              </w:rPr>
              <w:t>Размер обеспечения заявок на участие в электронном аукционе</w:t>
            </w:r>
          </w:p>
          <w:p w:rsidR="00EB550B" w:rsidRPr="002323D8" w:rsidRDefault="00EB550B" w:rsidP="0076157F">
            <w:pPr>
              <w:jc w:val="left"/>
              <w:rPr>
                <w:b/>
                <w:bCs/>
                <w:sz w:val="21"/>
                <w:szCs w:val="21"/>
              </w:rPr>
            </w:pPr>
          </w:p>
        </w:tc>
        <w:tc>
          <w:tcPr>
            <w:tcW w:w="5898" w:type="dxa"/>
            <w:shd w:val="clear" w:color="auto" w:fill="auto"/>
            <w:vAlign w:val="center"/>
          </w:tcPr>
          <w:p w:rsidR="00EB550B" w:rsidRPr="00D8604E" w:rsidRDefault="00EB550B" w:rsidP="00FF5BC7">
            <w:pPr>
              <w:autoSpaceDE w:val="0"/>
              <w:autoSpaceDN w:val="0"/>
              <w:adjustRightInd w:val="0"/>
              <w:ind w:firstLine="540"/>
            </w:pPr>
            <w:r w:rsidRPr="00C917D9">
              <w:rPr>
                <w:sz w:val="21"/>
                <w:szCs w:val="21"/>
              </w:rPr>
              <w:t xml:space="preserve">Размер обеспечения заявки на участие в электронном аукционе - 1% от начальной (максимальной) цены контракта, что составляет </w:t>
            </w:r>
            <w:r w:rsidR="00FF5BC7">
              <w:rPr>
                <w:b/>
                <w:sz w:val="21"/>
                <w:szCs w:val="21"/>
              </w:rPr>
              <w:t>17 559</w:t>
            </w:r>
            <w:r w:rsidR="006E6ABF">
              <w:rPr>
                <w:b/>
                <w:sz w:val="21"/>
                <w:szCs w:val="21"/>
              </w:rPr>
              <w:t xml:space="preserve"> </w:t>
            </w:r>
            <w:r w:rsidRPr="00C917D9">
              <w:rPr>
                <w:sz w:val="21"/>
                <w:szCs w:val="21"/>
              </w:rPr>
              <w:t>(</w:t>
            </w:r>
            <w:r w:rsidR="00FF5BC7">
              <w:rPr>
                <w:sz w:val="21"/>
                <w:szCs w:val="21"/>
              </w:rPr>
              <w:t>семнадцать тысяч пятьсот пятьдесят девять</w:t>
            </w:r>
            <w:r w:rsidR="00A647CC">
              <w:rPr>
                <w:sz w:val="21"/>
                <w:szCs w:val="21"/>
              </w:rPr>
              <w:t>) рублей</w:t>
            </w:r>
            <w:r w:rsidRPr="00C917D9">
              <w:rPr>
                <w:sz w:val="21"/>
                <w:szCs w:val="21"/>
              </w:rPr>
              <w:t xml:space="preserve"> </w:t>
            </w:r>
            <w:r w:rsidR="00FF5BC7">
              <w:rPr>
                <w:b/>
                <w:sz w:val="21"/>
                <w:szCs w:val="21"/>
              </w:rPr>
              <w:t>60</w:t>
            </w:r>
            <w:r w:rsidR="006E6ABF">
              <w:rPr>
                <w:b/>
                <w:sz w:val="21"/>
                <w:szCs w:val="21"/>
              </w:rPr>
              <w:t xml:space="preserve"> </w:t>
            </w:r>
            <w:r w:rsidR="00712EB3">
              <w:rPr>
                <w:sz w:val="21"/>
                <w:szCs w:val="21"/>
              </w:rPr>
              <w:t>копеек</w:t>
            </w:r>
            <w:r w:rsidRPr="00C917D9">
              <w:rPr>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98"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FF5BC7">
        <w:trPr>
          <w:trHeight w:val="150"/>
        </w:trPr>
        <w:tc>
          <w:tcPr>
            <w:tcW w:w="580" w:type="dxa"/>
            <w:shd w:val="clear" w:color="auto" w:fill="auto"/>
          </w:tcPr>
          <w:p w:rsidR="00EB550B" w:rsidRPr="00245152" w:rsidRDefault="007D113B" w:rsidP="0076157F">
            <w:pPr>
              <w:widowControl w:val="0"/>
              <w:autoSpaceDE w:val="0"/>
              <w:autoSpaceDN w:val="0"/>
              <w:adjustRightInd w:val="0"/>
              <w:jc w:val="center"/>
              <w:rPr>
                <w:sz w:val="21"/>
                <w:szCs w:val="21"/>
              </w:rPr>
            </w:pPr>
            <w:r w:rsidRPr="00245152">
              <w:rPr>
                <w:sz w:val="21"/>
                <w:szCs w:val="21"/>
              </w:rPr>
              <w:t>21</w:t>
            </w:r>
          </w:p>
        </w:tc>
        <w:tc>
          <w:tcPr>
            <w:tcW w:w="3200" w:type="dxa"/>
            <w:shd w:val="clear" w:color="auto" w:fill="auto"/>
          </w:tcPr>
          <w:p w:rsidR="00EB550B" w:rsidRPr="00245152" w:rsidRDefault="00EB550B" w:rsidP="0076157F">
            <w:pPr>
              <w:autoSpaceDE w:val="0"/>
              <w:autoSpaceDN w:val="0"/>
              <w:adjustRightInd w:val="0"/>
              <w:jc w:val="left"/>
              <w:outlineLvl w:val="1"/>
              <w:rPr>
                <w:b/>
                <w:sz w:val="21"/>
                <w:szCs w:val="21"/>
              </w:rPr>
            </w:pPr>
            <w:r w:rsidRPr="00245152">
              <w:rPr>
                <w:b/>
                <w:sz w:val="21"/>
                <w:szCs w:val="21"/>
              </w:rPr>
              <w:t>Размер обеспечения исполнения контракта</w:t>
            </w:r>
          </w:p>
          <w:p w:rsidR="00EB550B" w:rsidRPr="00245152" w:rsidRDefault="00EB550B" w:rsidP="0076157F">
            <w:pPr>
              <w:autoSpaceDE w:val="0"/>
              <w:autoSpaceDN w:val="0"/>
              <w:adjustRightInd w:val="0"/>
              <w:ind w:firstLine="540"/>
              <w:jc w:val="left"/>
              <w:rPr>
                <w:b/>
                <w:sz w:val="21"/>
                <w:szCs w:val="21"/>
              </w:rPr>
            </w:pPr>
          </w:p>
        </w:tc>
        <w:tc>
          <w:tcPr>
            <w:tcW w:w="5898" w:type="dxa"/>
            <w:shd w:val="clear" w:color="auto" w:fill="auto"/>
            <w:vAlign w:val="center"/>
          </w:tcPr>
          <w:p w:rsidR="00EB550B" w:rsidRPr="00245152" w:rsidRDefault="00EB550B" w:rsidP="00FF5BC7">
            <w:pPr>
              <w:autoSpaceDE w:val="0"/>
              <w:autoSpaceDN w:val="0"/>
              <w:adjustRightInd w:val="0"/>
              <w:ind w:firstLine="567"/>
              <w:outlineLvl w:val="1"/>
              <w:rPr>
                <w:spacing w:val="-4"/>
              </w:rPr>
            </w:pPr>
            <w:r w:rsidRPr="00245152">
              <w:rPr>
                <w:spacing w:val="-4"/>
                <w:sz w:val="21"/>
                <w:szCs w:val="21"/>
              </w:rPr>
              <w:t>Размер обесп</w:t>
            </w:r>
            <w:r w:rsidR="005965E9" w:rsidRPr="00245152">
              <w:rPr>
                <w:spacing w:val="-4"/>
                <w:sz w:val="21"/>
                <w:szCs w:val="21"/>
              </w:rPr>
              <w:t xml:space="preserve">ечения исполнения контракта </w:t>
            </w:r>
            <w:r w:rsidR="005965E9" w:rsidRPr="00245152">
              <w:rPr>
                <w:b/>
                <w:spacing w:val="-4"/>
                <w:sz w:val="21"/>
                <w:szCs w:val="21"/>
              </w:rPr>
              <w:t>10</w:t>
            </w:r>
            <w:r w:rsidR="006E6ABF" w:rsidRPr="00245152">
              <w:rPr>
                <w:b/>
                <w:spacing w:val="-4"/>
                <w:sz w:val="21"/>
                <w:szCs w:val="21"/>
              </w:rPr>
              <w:t xml:space="preserve"> </w:t>
            </w:r>
            <w:r w:rsidR="002640E1" w:rsidRPr="00245152">
              <w:rPr>
                <w:b/>
                <w:spacing w:val="-4"/>
                <w:sz w:val="21"/>
                <w:szCs w:val="21"/>
              </w:rPr>
              <w:t>%</w:t>
            </w:r>
            <w:r w:rsidRPr="00245152">
              <w:rPr>
                <w:spacing w:val="-4"/>
                <w:sz w:val="21"/>
                <w:szCs w:val="21"/>
              </w:rPr>
              <w:t xml:space="preserve"> от начальной (максимальной) цены контракта, что</w:t>
            </w:r>
            <w:r w:rsidR="00712EB3" w:rsidRPr="00245152">
              <w:rPr>
                <w:spacing w:val="-4"/>
                <w:sz w:val="21"/>
                <w:szCs w:val="21"/>
              </w:rPr>
              <w:t xml:space="preserve"> составляет</w:t>
            </w:r>
            <w:r w:rsidRPr="00245152">
              <w:rPr>
                <w:spacing w:val="-4"/>
                <w:sz w:val="21"/>
                <w:szCs w:val="21"/>
              </w:rPr>
              <w:t xml:space="preserve"> </w:t>
            </w:r>
            <w:r w:rsidR="00FF5BC7">
              <w:rPr>
                <w:b/>
                <w:spacing w:val="-4"/>
                <w:sz w:val="21"/>
                <w:szCs w:val="21"/>
              </w:rPr>
              <w:t>175 596</w:t>
            </w:r>
            <w:r w:rsidRPr="00245152">
              <w:rPr>
                <w:spacing w:val="-4"/>
                <w:sz w:val="21"/>
                <w:szCs w:val="21"/>
              </w:rPr>
              <w:t xml:space="preserve"> (</w:t>
            </w:r>
            <w:r w:rsidR="00FF5BC7">
              <w:rPr>
                <w:spacing w:val="-4"/>
                <w:sz w:val="21"/>
                <w:szCs w:val="21"/>
              </w:rPr>
              <w:t>сто семьдесят пять тысяч пятьсот девяносто шесть</w:t>
            </w:r>
            <w:r w:rsidRPr="00245152">
              <w:rPr>
                <w:spacing w:val="-4"/>
                <w:sz w:val="21"/>
                <w:szCs w:val="21"/>
              </w:rPr>
              <w:t>) рубл</w:t>
            </w:r>
            <w:r w:rsidR="00FF5BC7">
              <w:rPr>
                <w:spacing w:val="-4"/>
                <w:sz w:val="21"/>
                <w:szCs w:val="21"/>
              </w:rPr>
              <w:t>ей</w:t>
            </w:r>
            <w:r w:rsidR="00A647CC" w:rsidRPr="00245152">
              <w:rPr>
                <w:b/>
                <w:spacing w:val="-4"/>
                <w:sz w:val="21"/>
                <w:szCs w:val="21"/>
              </w:rPr>
              <w:t xml:space="preserve"> </w:t>
            </w:r>
            <w:r w:rsidR="00FF5BC7">
              <w:rPr>
                <w:b/>
                <w:spacing w:val="-4"/>
                <w:sz w:val="21"/>
                <w:szCs w:val="21"/>
              </w:rPr>
              <w:t>00</w:t>
            </w:r>
            <w:r w:rsidRPr="00245152">
              <w:rPr>
                <w:spacing w:val="-4"/>
                <w:sz w:val="21"/>
                <w:szCs w:val="21"/>
              </w:rPr>
              <w:t xml:space="preserve"> копе</w:t>
            </w:r>
            <w:r w:rsidR="0043222B" w:rsidRPr="00245152">
              <w:rPr>
                <w:spacing w:val="-4"/>
                <w:sz w:val="21"/>
                <w:szCs w:val="21"/>
              </w:rPr>
              <w:t>ек.</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98"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A57AC">
                <w:rPr>
                  <w:sz w:val="21"/>
                  <w:szCs w:val="21"/>
                </w:rPr>
                <w:t>статьей 74.1</w:t>
              </w:r>
            </w:hyperlink>
            <w:r w:rsidRPr="002A57AC">
              <w:rPr>
                <w:sz w:val="21"/>
                <w:szCs w:val="2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3136" w:rsidRPr="003A3171" w:rsidRDefault="00063136" w:rsidP="00063136">
            <w:pPr>
              <w:autoSpaceDE w:val="0"/>
              <w:autoSpaceDN w:val="0"/>
              <w:adjustRightInd w:val="0"/>
              <w:ind w:firstLine="709"/>
              <w:rPr>
                <w:sz w:val="21"/>
                <w:szCs w:val="21"/>
              </w:rPr>
            </w:pPr>
            <w:r w:rsidRPr="003A3171">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w:t>
            </w:r>
            <w:r w:rsidRPr="003A3171">
              <w:rPr>
                <w:sz w:val="21"/>
                <w:szCs w:val="21"/>
              </w:rPr>
              <w:lastRenderedPageBreak/>
              <w:t xml:space="preserve">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063136" w:rsidRPr="003A3171" w:rsidRDefault="00063136" w:rsidP="00063136">
            <w:pPr>
              <w:autoSpaceDE w:val="0"/>
              <w:autoSpaceDN w:val="0"/>
              <w:adjustRightInd w:val="0"/>
              <w:ind w:firstLine="709"/>
              <w:rPr>
                <w:sz w:val="21"/>
                <w:szCs w:val="21"/>
              </w:rPr>
            </w:pPr>
            <w:r w:rsidRPr="003A3171">
              <w:rPr>
                <w:sz w:val="21"/>
                <w:szCs w:val="21"/>
              </w:rPr>
              <w:t>а) обязательное закрепление в банковской гарантии:</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3136" w:rsidRPr="003A3171" w:rsidRDefault="00063136" w:rsidP="00063136">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063136" w:rsidRPr="003A3171" w:rsidRDefault="0034661D" w:rsidP="00063136">
            <w:pPr>
              <w:autoSpaceDE w:val="0"/>
              <w:autoSpaceDN w:val="0"/>
              <w:adjustRightInd w:val="0"/>
              <w:ind w:firstLine="709"/>
              <w:rPr>
                <w:sz w:val="21"/>
                <w:szCs w:val="21"/>
              </w:rPr>
            </w:pPr>
            <w:hyperlink r:id="rId37" w:history="1">
              <w:r w:rsidR="00063136" w:rsidRPr="003A3171">
                <w:rPr>
                  <w:sz w:val="21"/>
                  <w:szCs w:val="21"/>
                </w:rPr>
                <w:t>перечня</w:t>
              </w:r>
            </w:hyperlink>
            <w:r w:rsidR="00063136"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б) недопустимость включения в банковскую гарантию:</w:t>
            </w:r>
          </w:p>
          <w:p w:rsidR="00063136" w:rsidRPr="003A3171" w:rsidRDefault="00063136" w:rsidP="00063136">
            <w:pPr>
              <w:autoSpaceDE w:val="0"/>
              <w:autoSpaceDN w:val="0"/>
              <w:adjustRightInd w:val="0"/>
              <w:ind w:firstLine="709"/>
              <w:rPr>
                <w:sz w:val="21"/>
                <w:szCs w:val="21"/>
              </w:rPr>
            </w:pPr>
            <w:r w:rsidRPr="003A3171">
              <w:rPr>
                <w:sz w:val="21"/>
                <w:szCs w:val="21"/>
              </w:rPr>
              <w:t>положений о праве гаранта отказывать в удовлетворении требования заказчика о платеже по банковской гарантии в случае не</w:t>
            </w:r>
            <w:r w:rsidR="00276880">
              <w:rPr>
                <w:sz w:val="21"/>
                <w:szCs w:val="21"/>
              </w:rPr>
              <w:t xml:space="preserve"> </w:t>
            </w:r>
            <w:r w:rsidRPr="003A3171">
              <w:rPr>
                <w:sz w:val="21"/>
                <w:szCs w:val="21"/>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63136" w:rsidRPr="003A3171" w:rsidRDefault="00063136" w:rsidP="00063136">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063136" w:rsidRPr="003A3171" w:rsidRDefault="00063136" w:rsidP="00063136">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63136" w:rsidRPr="003A3171" w:rsidRDefault="00063136" w:rsidP="00063136">
            <w:pPr>
              <w:autoSpaceDE w:val="0"/>
              <w:autoSpaceDN w:val="0"/>
              <w:adjustRightInd w:val="0"/>
              <w:ind w:firstLine="613"/>
              <w:rPr>
                <w:sz w:val="21"/>
                <w:szCs w:val="21"/>
              </w:rPr>
            </w:pPr>
          </w:p>
          <w:p w:rsidR="00063136" w:rsidRPr="003A3171" w:rsidRDefault="00063136" w:rsidP="00063136">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063136" w:rsidRPr="003A3171" w:rsidRDefault="00063136" w:rsidP="00063136">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063136" w:rsidRPr="003A3171" w:rsidRDefault="00063136" w:rsidP="00063136">
            <w:pPr>
              <w:autoSpaceDE w:val="0"/>
              <w:autoSpaceDN w:val="0"/>
              <w:adjustRightInd w:val="0"/>
              <w:ind w:firstLine="540"/>
              <w:rPr>
                <w:sz w:val="21"/>
                <w:szCs w:val="21"/>
              </w:rPr>
            </w:pPr>
            <w:r w:rsidRPr="003A3171">
              <w:rPr>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063136" w:rsidRPr="003A3171" w:rsidRDefault="00063136" w:rsidP="00063136">
            <w:pPr>
              <w:autoSpaceDE w:val="0"/>
              <w:autoSpaceDN w:val="0"/>
              <w:adjustRightInd w:val="0"/>
              <w:ind w:firstLine="540"/>
              <w:rPr>
                <w:sz w:val="21"/>
                <w:szCs w:val="21"/>
              </w:rPr>
            </w:pPr>
            <w:r w:rsidRPr="003A3171">
              <w:rPr>
                <w:sz w:val="21"/>
                <w:szCs w:val="2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3136" w:rsidRPr="003A3171" w:rsidRDefault="00063136" w:rsidP="00063136">
            <w:pPr>
              <w:autoSpaceDE w:val="0"/>
              <w:autoSpaceDN w:val="0"/>
              <w:adjustRightInd w:val="0"/>
              <w:ind w:firstLine="540"/>
              <w:rPr>
                <w:sz w:val="21"/>
                <w:szCs w:val="21"/>
              </w:rPr>
            </w:pPr>
            <w:r w:rsidRPr="003A3171">
              <w:rPr>
                <w:sz w:val="21"/>
                <w:szCs w:val="21"/>
              </w:rPr>
              <w:lastRenderedPageBreak/>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063136" w:rsidRPr="003A3171" w:rsidRDefault="00063136" w:rsidP="00063136">
            <w:pPr>
              <w:rPr>
                <w:sz w:val="21"/>
                <w:szCs w:val="21"/>
              </w:rPr>
            </w:pPr>
            <w:r w:rsidRPr="003A3171">
              <w:rPr>
                <w:sz w:val="21"/>
                <w:szCs w:val="21"/>
              </w:rPr>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063136" w:rsidRPr="003A3171" w:rsidRDefault="00063136" w:rsidP="00063136">
            <w:pPr>
              <w:autoSpaceDE w:val="0"/>
              <w:autoSpaceDN w:val="0"/>
              <w:adjustRightInd w:val="0"/>
              <w:ind w:firstLine="540"/>
              <w:rPr>
                <w:sz w:val="21"/>
                <w:szCs w:val="21"/>
              </w:rPr>
            </w:pPr>
            <w:r w:rsidRPr="003A3171">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63136" w:rsidRPr="003A3171" w:rsidRDefault="00063136" w:rsidP="00063136">
            <w:pPr>
              <w:autoSpaceDE w:val="0"/>
              <w:autoSpaceDN w:val="0"/>
              <w:adjustRightInd w:val="0"/>
              <w:ind w:firstLine="540"/>
              <w:rPr>
                <w:sz w:val="21"/>
                <w:szCs w:val="21"/>
              </w:rPr>
            </w:pPr>
            <w:r w:rsidRPr="003A3171">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63136" w:rsidRPr="003A3171" w:rsidRDefault="00063136" w:rsidP="00063136">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063136" w:rsidRPr="003A3171" w:rsidRDefault="00063136" w:rsidP="00063136">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Pr>
                <w:sz w:val="21"/>
                <w:szCs w:val="21"/>
              </w:rPr>
              <w:t xml:space="preserve"> статьи 45 </w:t>
            </w:r>
            <w:r w:rsidRPr="003A3171">
              <w:rPr>
                <w:sz w:val="21"/>
                <w:szCs w:val="21"/>
              </w:rPr>
              <w:t>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63136" w:rsidRPr="003A3171" w:rsidRDefault="00063136" w:rsidP="00063136">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136" w:rsidRPr="003A3171" w:rsidRDefault="00063136" w:rsidP="00063136">
            <w:pPr>
              <w:autoSpaceDE w:val="0"/>
              <w:autoSpaceDN w:val="0"/>
              <w:adjustRightInd w:val="0"/>
              <w:ind w:firstLine="540"/>
              <w:rPr>
                <w:sz w:val="21"/>
                <w:szCs w:val="21"/>
              </w:rPr>
            </w:pPr>
            <w:r>
              <w:rPr>
                <w:sz w:val="21"/>
                <w:szCs w:val="21"/>
              </w:rPr>
              <w:t xml:space="preserve"> </w:t>
            </w: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063136" w:rsidRPr="0073044A" w:rsidRDefault="00063136" w:rsidP="00063136">
            <w:pPr>
              <w:autoSpaceDE w:val="0"/>
              <w:autoSpaceDN w:val="0"/>
              <w:adjustRightInd w:val="0"/>
              <w:ind w:firstLine="540"/>
              <w:rPr>
                <w:sz w:val="21"/>
                <w:szCs w:val="21"/>
              </w:rPr>
            </w:pPr>
            <w:r w:rsidRPr="003A3171">
              <w:rPr>
                <w:sz w:val="21"/>
                <w:szCs w:val="21"/>
              </w:rPr>
              <w:t>Дополнительные требования к банковской гарантии установлены Постановлением Правительства РФ от 08.11.2013 № 1005.</w:t>
            </w:r>
          </w:p>
          <w:p w:rsidR="00063136" w:rsidRDefault="00063136" w:rsidP="00063136">
            <w:pPr>
              <w:autoSpaceDE w:val="0"/>
              <w:autoSpaceDN w:val="0"/>
              <w:adjustRightInd w:val="0"/>
              <w:rPr>
                <w:sz w:val="21"/>
                <w:szCs w:val="21"/>
              </w:rPr>
            </w:pPr>
            <w:r>
              <w:rPr>
                <w:sz w:val="21"/>
                <w:szCs w:val="21"/>
              </w:rPr>
              <w:t xml:space="preserve">   </w:t>
            </w:r>
          </w:p>
          <w:p w:rsidR="00EB550B" w:rsidRPr="00BE5E78" w:rsidRDefault="00063136" w:rsidP="00063136">
            <w:pPr>
              <w:autoSpaceDE w:val="0"/>
              <w:autoSpaceDN w:val="0"/>
              <w:adjustRightInd w:val="0"/>
              <w:rPr>
                <w:sz w:val="21"/>
                <w:szCs w:val="21"/>
              </w:rPr>
            </w:pPr>
            <w:r>
              <w:rPr>
                <w:sz w:val="21"/>
                <w:szCs w:val="21"/>
              </w:rPr>
              <w:t xml:space="preserve">       </w:t>
            </w:r>
            <w:r w:rsidR="00EB550B"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lastRenderedPageBreak/>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t>КПП 280101001</w:t>
            </w:r>
          </w:p>
          <w:p w:rsidR="00A13B93" w:rsidRPr="00A13B93" w:rsidRDefault="00A13B93" w:rsidP="0076157F">
            <w:pPr>
              <w:tabs>
                <w:tab w:val="left" w:pos="576"/>
              </w:tabs>
              <w:rPr>
                <w:b/>
                <w:bCs/>
                <w:iCs/>
                <w:color w:val="000000"/>
                <w:sz w:val="21"/>
                <w:szCs w:val="21"/>
              </w:rPr>
            </w:pPr>
            <w:r w:rsidRPr="00A13B93">
              <w:rPr>
                <w:b/>
                <w:bCs/>
                <w:iCs/>
                <w:color w:val="000000"/>
                <w:sz w:val="21"/>
                <w:szCs w:val="21"/>
              </w:rPr>
              <w:t>р/с 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bCs/>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A35D91" w:rsidRPr="0089618A" w:rsidRDefault="00A35D91" w:rsidP="00A35D91">
            <w:pPr>
              <w:widowControl w:val="0"/>
              <w:tabs>
                <w:tab w:val="num" w:pos="1620"/>
              </w:tabs>
              <w:autoSpaceDE w:val="0"/>
              <w:autoSpaceDN w:val="0"/>
              <w:ind w:firstLine="720"/>
              <w:rPr>
                <w:sz w:val="22"/>
                <w:szCs w:val="22"/>
              </w:rPr>
            </w:pPr>
            <w:r w:rsidRPr="0089618A">
              <w:rPr>
                <w:sz w:val="22"/>
                <w:szCs w:val="22"/>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обеспечения исполнения Контракта, не ранее окончания срока действия Контракта, в течение 10 (десяти) календарных дней с момента выполнения обязательств по Контракту в полном объёме.</w:t>
            </w:r>
          </w:p>
          <w:p w:rsidR="00EB550B" w:rsidRPr="00BE5E78" w:rsidRDefault="00A35D91" w:rsidP="00A35D91">
            <w:pPr>
              <w:autoSpaceDE w:val="0"/>
              <w:autoSpaceDN w:val="0"/>
              <w:adjustRightInd w:val="0"/>
              <w:rPr>
                <w:sz w:val="21"/>
                <w:szCs w:val="21"/>
              </w:rPr>
            </w:pPr>
            <w:r w:rsidRPr="0089618A">
              <w:rPr>
                <w:sz w:val="21"/>
                <w:szCs w:val="21"/>
              </w:rPr>
              <w:t xml:space="preserve">          </w:t>
            </w:r>
            <w:r w:rsidR="00EB550B" w:rsidRPr="0089618A">
              <w:rPr>
                <w:sz w:val="21"/>
                <w:szCs w:val="21"/>
              </w:rPr>
              <w:t>В случае не</w:t>
            </w:r>
            <w:r w:rsidR="00063136" w:rsidRPr="0089618A">
              <w:rPr>
                <w:sz w:val="21"/>
                <w:szCs w:val="21"/>
              </w:rPr>
              <w:t xml:space="preserve"> </w:t>
            </w:r>
            <w:r w:rsidR="00EB550B" w:rsidRPr="0089618A">
              <w:rPr>
                <w:sz w:val="21"/>
                <w:szCs w:val="21"/>
              </w:rPr>
              <w:t>предоставления участником</w:t>
            </w:r>
            <w:r w:rsidR="00EB550B" w:rsidRPr="00BE5E78">
              <w:rPr>
                <w:sz w:val="21"/>
                <w:szCs w:val="21"/>
              </w:rPr>
              <w:t xml:space="preserve">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EB550B">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76157F">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Дополнительные требования, установленные Заказчиком к участникам закупки, в соответствии с ч. 1.1 ст. 31 Федерального закона от 05.04.2013г. № 44-ФЗ</w:t>
            </w:r>
          </w:p>
        </w:tc>
        <w:tc>
          <w:tcPr>
            <w:tcW w:w="5898" w:type="dxa"/>
          </w:tcPr>
          <w:p w:rsidR="00DE0603" w:rsidRPr="00DE0603" w:rsidRDefault="00DE0603" w:rsidP="00DE0603">
            <w:pPr>
              <w:autoSpaceDE w:val="0"/>
              <w:autoSpaceDN w:val="0"/>
              <w:adjustRightInd w:val="0"/>
              <w:ind w:firstLine="540"/>
              <w:rPr>
                <w:sz w:val="21"/>
                <w:szCs w:val="21"/>
              </w:rPr>
            </w:pPr>
            <w:r>
              <w:rPr>
                <w:sz w:val="21"/>
                <w:szCs w:val="21"/>
              </w:rPr>
              <w:t>О</w:t>
            </w:r>
            <w:r w:rsidRPr="00BE5E78">
              <w:rPr>
                <w:sz w:val="21"/>
                <w:szCs w:val="21"/>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3145C6">
              <w:rPr>
                <w:sz w:val="21"/>
                <w:szCs w:val="21"/>
              </w:rPr>
              <w:t xml:space="preserve"> закупки.</w:t>
            </w:r>
          </w:p>
        </w:tc>
      </w:tr>
      <w:tr w:rsidR="00EB550B" w:rsidRPr="00D32868" w:rsidTr="0076157F">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98"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CB19AB">
              <w:rPr>
                <w:rFonts w:ascii="Times New Roman" w:hAnsi="Times New Roman"/>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w:t>
            </w:r>
            <w:r>
              <w:rPr>
                <w:rFonts w:ascii="Times New Roman" w:hAnsi="Times New Roman"/>
                <w:sz w:val="21"/>
                <w:szCs w:val="21"/>
              </w:rPr>
              <w:t xml:space="preserve">ание </w:t>
            </w:r>
            <w:r w:rsidRPr="00AF7991">
              <w:rPr>
                <w:rFonts w:ascii="Times New Roman" w:hAnsi="Times New Roman"/>
                <w:sz w:val="21"/>
                <w:szCs w:val="21"/>
              </w:rPr>
              <w:t xml:space="preserve">услуг, являющихся объектом закупки – </w:t>
            </w:r>
            <w:r w:rsidRPr="00AF7991">
              <w:rPr>
                <w:rFonts w:ascii="Times New Roman" w:hAnsi="Times New Roman"/>
                <w:i/>
                <w:sz w:val="21"/>
                <w:szCs w:val="21"/>
              </w:rPr>
              <w:t>не установлено;</w:t>
            </w:r>
          </w:p>
          <w:p w:rsidR="00EB550B" w:rsidRPr="00BE5E78" w:rsidRDefault="00EB550B" w:rsidP="0076157F">
            <w:pPr>
              <w:autoSpaceDE w:val="0"/>
              <w:autoSpaceDN w:val="0"/>
              <w:adjustRightInd w:val="0"/>
              <w:ind w:firstLine="540"/>
              <w:rPr>
                <w:sz w:val="21"/>
                <w:szCs w:val="21"/>
              </w:rPr>
            </w:pPr>
            <w:r>
              <w:rPr>
                <w:sz w:val="21"/>
                <w:szCs w:val="21"/>
              </w:rPr>
              <w:lastRenderedPageBreak/>
              <w:t xml:space="preserve">2) </w:t>
            </w:r>
            <w:r w:rsidRPr="00BE5E78">
              <w:rPr>
                <w:sz w:val="21"/>
                <w:szCs w:val="21"/>
              </w:rPr>
              <w:t>не</w:t>
            </w:r>
            <w:r w:rsidR="00801B83">
              <w:rPr>
                <w:sz w:val="21"/>
                <w:szCs w:val="21"/>
              </w:rPr>
              <w:t xml:space="preserve"> </w:t>
            </w:r>
            <w:r w:rsidRPr="00BE5E78">
              <w:rPr>
                <w:sz w:val="21"/>
                <w:szCs w:val="21"/>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t xml:space="preserve">3) </w:t>
            </w:r>
            <w:r w:rsidRPr="00BE5E78">
              <w:rPr>
                <w:sz w:val="21"/>
                <w:szCs w:val="21"/>
              </w:rPr>
              <w:t>не</w:t>
            </w:r>
            <w:r w:rsidR="00801B83">
              <w:rPr>
                <w:sz w:val="21"/>
                <w:szCs w:val="21"/>
              </w:rPr>
              <w:t xml:space="preserve"> </w:t>
            </w:r>
            <w:r w:rsidRPr="00BE5E78">
              <w:rPr>
                <w:sz w:val="21"/>
                <w:szCs w:val="21"/>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Pr="00BE5E78" w:rsidRDefault="00EB550B" w:rsidP="0076157F">
            <w:pPr>
              <w:autoSpaceDE w:val="0"/>
              <w:autoSpaceDN w:val="0"/>
              <w:adjustRightInd w:val="0"/>
              <w:ind w:firstLine="540"/>
              <w:rPr>
                <w:sz w:val="21"/>
                <w:szCs w:val="21"/>
              </w:rPr>
            </w:pPr>
            <w:r>
              <w:rPr>
                <w:sz w:val="21"/>
                <w:szCs w:val="21"/>
              </w:rPr>
              <w:t xml:space="preserve">5) </w:t>
            </w:r>
            <w:r w:rsidRPr="00BE5E78">
              <w:rPr>
                <w:sz w:val="21"/>
                <w:szCs w:val="21"/>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EB550B" w:rsidRPr="00BE5E78" w:rsidRDefault="00EB550B" w:rsidP="0076157F">
            <w:pPr>
              <w:autoSpaceDE w:val="0"/>
              <w:autoSpaceDN w:val="0"/>
              <w:adjustRightInd w:val="0"/>
              <w:ind w:firstLine="540"/>
              <w:rPr>
                <w:sz w:val="21"/>
                <w:szCs w:val="21"/>
              </w:rPr>
            </w:pPr>
            <w:r>
              <w:rPr>
                <w:sz w:val="21"/>
                <w:szCs w:val="21"/>
              </w:rPr>
              <w:t xml:space="preserve">6) </w:t>
            </w:r>
            <w:r w:rsidRPr="00BE5E78">
              <w:rPr>
                <w:sz w:val="21"/>
                <w:szCs w:val="2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01B83">
              <w:rPr>
                <w:sz w:val="21"/>
                <w:szCs w:val="21"/>
              </w:rPr>
              <w:t xml:space="preserve"> </w:t>
            </w:r>
            <w:r w:rsidRPr="00BE5E78">
              <w:rPr>
                <w:sz w:val="21"/>
                <w:szCs w:val="21"/>
              </w:rPr>
              <w:t>полнородными (имеющими общих отца или мать) братьями и сестрами), усыновителями или усыновленными указанных физических лиц;</w:t>
            </w:r>
          </w:p>
          <w:p w:rsidR="00EB550B" w:rsidRPr="00BE5E78" w:rsidRDefault="00EB550B" w:rsidP="0076157F">
            <w:pPr>
              <w:widowControl w:val="0"/>
              <w:autoSpaceDE w:val="0"/>
              <w:autoSpaceDN w:val="0"/>
              <w:adjustRightInd w:val="0"/>
              <w:ind w:firstLine="540"/>
              <w:rPr>
                <w:sz w:val="21"/>
                <w:szCs w:val="21"/>
              </w:rPr>
            </w:pPr>
            <w:r>
              <w:rPr>
                <w:sz w:val="21"/>
                <w:szCs w:val="21"/>
              </w:rPr>
              <w:t xml:space="preserve">7) </w:t>
            </w:r>
            <w:r w:rsidRPr="00BE5E78">
              <w:rPr>
                <w:sz w:val="21"/>
                <w:szCs w:val="21"/>
              </w:rPr>
              <w:t>участник закупки не является офшорной компанией;</w:t>
            </w:r>
          </w:p>
          <w:p w:rsidR="00EB550B" w:rsidRPr="00BE5E78" w:rsidRDefault="00EB550B" w:rsidP="0076157F">
            <w:pPr>
              <w:autoSpaceDE w:val="0"/>
              <w:autoSpaceDN w:val="0"/>
              <w:adjustRightInd w:val="0"/>
              <w:ind w:firstLine="540"/>
              <w:rPr>
                <w:sz w:val="21"/>
                <w:szCs w:val="21"/>
              </w:rPr>
            </w:pPr>
            <w:r>
              <w:rPr>
                <w:sz w:val="21"/>
                <w:szCs w:val="21"/>
              </w:rPr>
              <w:t xml:space="preserve">8) </w:t>
            </w:r>
            <w:r w:rsidRPr="00BE5E78">
              <w:rPr>
                <w:sz w:val="21"/>
                <w:szCs w:val="21"/>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BE5E78">
              <w:rPr>
                <w:sz w:val="21"/>
                <w:szCs w:val="21"/>
              </w:rPr>
              <w:lastRenderedPageBreak/>
              <w:t>коллегиального исполнительного органа, лице, исполняющем функции единоличного исполнительного органа участника</w:t>
            </w:r>
            <w:r>
              <w:rPr>
                <w:sz w:val="21"/>
                <w:szCs w:val="21"/>
              </w:rPr>
              <w:t xml:space="preserve"> закупки – юридического лица;</w:t>
            </w:r>
          </w:p>
          <w:p w:rsidR="00EB550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9)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AF7991">
              <w:rPr>
                <w:rFonts w:ascii="Times New Roman" w:hAnsi="Times New Roman"/>
                <w:i/>
                <w:sz w:val="21"/>
                <w:szCs w:val="21"/>
              </w:rPr>
              <w:t>не установлено</w:t>
            </w:r>
            <w:r w:rsidRPr="00CB19AB">
              <w:rPr>
                <w:rFonts w:ascii="Times New Roman" w:hAnsi="Times New Roman"/>
                <w:sz w:val="21"/>
                <w:szCs w:val="21"/>
              </w:rPr>
              <w:t>.</w:t>
            </w:r>
          </w:p>
          <w:p w:rsidR="00EB550B" w:rsidRPr="00CB19AB" w:rsidRDefault="00EB550B" w:rsidP="0076157F">
            <w:pPr>
              <w:pStyle w:val="ConsPlusNormal"/>
              <w:ind w:firstLine="0"/>
              <w:jc w:val="both"/>
              <w:rPr>
                <w:rFonts w:ascii="Times New Roman" w:hAnsi="Times New Roman"/>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98" w:type="dxa"/>
          </w:tcPr>
          <w:p w:rsidR="00EB550B" w:rsidRDefault="00EB550B" w:rsidP="0076157F">
            <w:pPr>
              <w:keepLines/>
              <w:widowControl w:val="0"/>
              <w:suppressLineNumbers/>
              <w:suppressAutoHyphens/>
              <w:autoSpaceDE w:val="0"/>
              <w:autoSpaceDN w:val="0"/>
              <w:spacing w:line="240" w:lineRule="exact"/>
              <w:rPr>
                <w:sz w:val="21"/>
                <w:szCs w:val="21"/>
              </w:rPr>
            </w:pPr>
            <w:r>
              <w:rPr>
                <w:noProof/>
                <w:sz w:val="21"/>
                <w:szCs w:val="21"/>
              </w:rPr>
              <w:t>Не установлено</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98"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276880">
        <w:trPr>
          <w:trHeight w:val="343"/>
        </w:trPr>
        <w:tc>
          <w:tcPr>
            <w:tcW w:w="580" w:type="dxa"/>
            <w:shd w:val="clear" w:color="auto" w:fill="auto"/>
          </w:tcPr>
          <w:p w:rsidR="00EB550B" w:rsidRPr="00D114EE" w:rsidRDefault="00F66437" w:rsidP="0076157F">
            <w:pPr>
              <w:widowControl w:val="0"/>
              <w:autoSpaceDE w:val="0"/>
              <w:autoSpaceDN w:val="0"/>
              <w:adjustRightInd w:val="0"/>
              <w:jc w:val="center"/>
              <w:rPr>
                <w:sz w:val="21"/>
                <w:szCs w:val="21"/>
              </w:rPr>
            </w:pPr>
            <w:r w:rsidRPr="00D114EE">
              <w:rPr>
                <w:sz w:val="21"/>
                <w:szCs w:val="21"/>
              </w:rPr>
              <w:t>27</w:t>
            </w:r>
          </w:p>
        </w:tc>
        <w:tc>
          <w:tcPr>
            <w:tcW w:w="3200" w:type="dxa"/>
            <w:shd w:val="clear" w:color="auto" w:fill="auto"/>
          </w:tcPr>
          <w:p w:rsidR="00EB550B" w:rsidRPr="00D114EE" w:rsidRDefault="00EB550B" w:rsidP="0076157F">
            <w:pPr>
              <w:jc w:val="left"/>
              <w:rPr>
                <w:b/>
                <w:sz w:val="21"/>
                <w:szCs w:val="21"/>
              </w:rPr>
            </w:pPr>
            <w:r w:rsidRPr="00D114EE">
              <w:rPr>
                <w:b/>
                <w:sz w:val="21"/>
                <w:szCs w:val="21"/>
              </w:rPr>
              <w:t>Даты начала и окончания срока предоставления разъяснений положений документации об аукционе</w:t>
            </w:r>
          </w:p>
        </w:tc>
        <w:tc>
          <w:tcPr>
            <w:tcW w:w="5898" w:type="dxa"/>
            <w:shd w:val="clear" w:color="auto" w:fill="auto"/>
          </w:tcPr>
          <w:p w:rsidR="00EB550B" w:rsidRPr="00D114EE" w:rsidRDefault="0089618A" w:rsidP="0089618A">
            <w:pPr>
              <w:rPr>
                <w:sz w:val="21"/>
                <w:szCs w:val="21"/>
              </w:rPr>
            </w:pPr>
            <w:r w:rsidRPr="00D114EE">
              <w:rPr>
                <w:sz w:val="21"/>
                <w:szCs w:val="21"/>
              </w:rPr>
              <w:t>С момента размещения извещения д</w:t>
            </w:r>
            <w:r w:rsidR="00EB550B" w:rsidRPr="00D114EE">
              <w:rPr>
                <w:sz w:val="21"/>
                <w:szCs w:val="21"/>
              </w:rPr>
              <w:t xml:space="preserve">о </w:t>
            </w:r>
            <w:r w:rsidR="00276880">
              <w:rPr>
                <w:sz w:val="21"/>
                <w:szCs w:val="21"/>
              </w:rPr>
              <w:t>«17</w:t>
            </w:r>
            <w:r w:rsidR="002640E1" w:rsidRPr="00D114EE">
              <w:rPr>
                <w:sz w:val="21"/>
                <w:szCs w:val="21"/>
              </w:rPr>
              <w:t>»</w:t>
            </w:r>
            <w:r w:rsidRPr="00D114EE">
              <w:rPr>
                <w:sz w:val="21"/>
                <w:szCs w:val="21"/>
              </w:rPr>
              <w:t xml:space="preserve"> апреля</w:t>
            </w:r>
            <w:r w:rsidR="00F66437" w:rsidRPr="00D114EE">
              <w:rPr>
                <w:sz w:val="21"/>
                <w:szCs w:val="21"/>
              </w:rPr>
              <w:t xml:space="preserve"> 2017</w:t>
            </w:r>
            <w:r w:rsidR="00EB550B" w:rsidRPr="00D114EE">
              <w:rPr>
                <w:sz w:val="21"/>
                <w:szCs w:val="21"/>
              </w:rPr>
              <w:t xml:space="preserve"> года</w:t>
            </w:r>
            <w:r w:rsidRPr="00D114EE">
              <w:rPr>
                <w:sz w:val="21"/>
                <w:szCs w:val="21"/>
              </w:rPr>
              <w:t xml:space="preserve"> (включительно).</w:t>
            </w:r>
          </w:p>
        </w:tc>
      </w:tr>
      <w:tr w:rsidR="00EB550B" w:rsidRPr="00D32868" w:rsidTr="0076157F">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98"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EB550B" w:rsidRPr="002D68BA" w:rsidRDefault="00EB550B" w:rsidP="0076157F">
            <w:pPr>
              <w:autoSpaceDE w:val="0"/>
              <w:autoSpaceDN w:val="0"/>
              <w:adjustRightInd w:val="0"/>
              <w:rPr>
                <w:sz w:val="21"/>
                <w:szCs w:val="21"/>
              </w:rPr>
            </w:pPr>
            <w:r w:rsidRPr="00935DAA">
              <w:rPr>
                <w:b/>
                <w:color w:val="000000"/>
                <w:sz w:val="21"/>
                <w:szCs w:val="21"/>
                <w:shd w:val="clear" w:color="auto" w:fill="FFFFFF"/>
              </w:rPr>
              <w:t>Первая часть заявки</w:t>
            </w:r>
            <w:r w:rsidRPr="00935DAA">
              <w:rPr>
                <w:color w:val="000000"/>
                <w:sz w:val="21"/>
                <w:szCs w:val="21"/>
                <w:shd w:val="clear" w:color="auto" w:fill="FFFFFF"/>
              </w:rPr>
              <w:t xml:space="preserve"> на участие в электронном аукционе должна содержать </w:t>
            </w:r>
            <w:r w:rsidRPr="00935DAA">
              <w:rPr>
                <w:sz w:val="21"/>
                <w:szCs w:val="21"/>
              </w:rPr>
              <w:t xml:space="preserve">конкретные показатели, соответствующие значениям, установленным </w:t>
            </w:r>
            <w:r w:rsidRPr="007A4E4A">
              <w:rPr>
                <w:sz w:val="21"/>
                <w:szCs w:val="21"/>
              </w:rPr>
              <w:t xml:space="preserve">Техническим заданием </w:t>
            </w:r>
            <w:r w:rsidR="003145C6">
              <w:rPr>
                <w:sz w:val="21"/>
                <w:szCs w:val="21"/>
              </w:rPr>
              <w:t>настоящей документации (раздел 11</w:t>
            </w:r>
            <w:r w:rsidRPr="007A4E4A">
              <w:rPr>
                <w:sz w:val="21"/>
                <w:szCs w:val="21"/>
              </w:rPr>
              <w:t>)</w:t>
            </w:r>
            <w:r w:rsidRPr="00935DAA">
              <w:rPr>
                <w:sz w:val="21"/>
                <w:szCs w:val="21"/>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35DAA">
              <w:rPr>
                <w:rFonts w:eastAsia="Calibri"/>
                <w:iCs/>
                <w:sz w:val="21"/>
                <w:szCs w:val="21"/>
              </w:rPr>
              <w:t>наименование страны происхождения товара</w:t>
            </w:r>
            <w:r w:rsidRPr="00935DAA">
              <w:rPr>
                <w:sz w:val="21"/>
                <w:szCs w:val="21"/>
              </w:rPr>
              <w:t>.</w:t>
            </w:r>
          </w:p>
          <w:p w:rsidR="00EB550B" w:rsidRDefault="00EB550B" w:rsidP="0076157F">
            <w:pPr>
              <w:rPr>
                <w:sz w:val="21"/>
                <w:szCs w:val="21"/>
                <w:lang w:eastAsia="ar-SA"/>
              </w:rPr>
            </w:pPr>
            <w:r w:rsidRPr="00BE5E78">
              <w:rPr>
                <w:sz w:val="21"/>
                <w:szCs w:val="21"/>
                <w:lang w:eastAsia="ar-SA"/>
              </w:rPr>
              <w:t>Первая часть заявки на участие в открытом аукционе, может содержать эскиз, рисунок, чертеж, фотографию, иное изображение товара, на поставку которого размещается заказ.</w:t>
            </w:r>
          </w:p>
          <w:p w:rsidR="00EB550B" w:rsidRDefault="00EB550B" w:rsidP="0076157F">
            <w:pPr>
              <w:rPr>
                <w:sz w:val="21"/>
                <w:szCs w:val="21"/>
                <w:lang w:eastAsia="ar-SA"/>
              </w:rPr>
            </w:pP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w:t>
            </w:r>
            <w:r w:rsidRPr="00BE5E78">
              <w:rPr>
                <w:color w:val="000000"/>
                <w:sz w:val="21"/>
                <w:szCs w:val="21"/>
                <w:shd w:val="clear" w:color="auto" w:fill="FFFFFF"/>
              </w:rPr>
              <w:lastRenderedPageBreak/>
              <w:t>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proofErr w:type="spellStart"/>
            <w:r w:rsidR="00CB7440">
              <w:rPr>
                <w:rStyle w:val="apple-converted-space"/>
                <w:color w:val="000000"/>
                <w:sz w:val="21"/>
                <w:szCs w:val="21"/>
                <w:shd w:val="clear" w:color="auto" w:fill="FFFFFF"/>
              </w:rPr>
              <w:t>пп</w:t>
            </w:r>
            <w:proofErr w:type="spellEnd"/>
            <w:r w:rsidR="00CB7440">
              <w:rPr>
                <w:rStyle w:val="apple-converted-space"/>
                <w:color w:val="000000"/>
                <w:sz w:val="21"/>
                <w:szCs w:val="21"/>
                <w:shd w:val="clear" w:color="auto" w:fill="FFFFFF"/>
              </w:rPr>
              <w:t>. 2 – 8</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Pr="00BE5E78" w:rsidRDefault="00EB550B" w:rsidP="0076157F">
            <w:pPr>
              <w:rPr>
                <w:sz w:val="21"/>
                <w:szCs w:val="21"/>
              </w:rPr>
            </w:pPr>
            <w:r w:rsidRPr="00BE5E78">
              <w:rPr>
                <w:sz w:val="21"/>
                <w:szCs w:val="21"/>
                <w:lang w:eastAsia="ar-SA"/>
              </w:rPr>
              <w:t xml:space="preserve"> </w:t>
            </w:r>
            <w:r>
              <w:rPr>
                <w:sz w:val="21"/>
                <w:szCs w:val="21"/>
                <w:lang w:eastAsia="ar-SA"/>
              </w:rPr>
              <w:t>3</w:t>
            </w:r>
            <w:r w:rsidRPr="00BE5E78">
              <w:rPr>
                <w:sz w:val="21"/>
                <w:szCs w:val="21"/>
                <w:lang w:eastAsia="ar-SA"/>
              </w:rPr>
              <w:t xml:space="preserve">) </w:t>
            </w:r>
            <w:r w:rsidRPr="00BE5E78">
              <w:rPr>
                <w:color w:val="000000"/>
                <w:sz w:val="21"/>
                <w:szCs w:val="21"/>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r w:rsidRPr="00BE5E78">
              <w:rPr>
                <w:sz w:val="21"/>
                <w:szCs w:val="21"/>
                <w:lang w:eastAsia="ar-SA"/>
              </w:rPr>
              <w:t>;</w:t>
            </w:r>
          </w:p>
          <w:p w:rsidR="00EB550B" w:rsidRDefault="00EB550B" w:rsidP="0076157F">
            <w:pPr>
              <w:rPr>
                <w:sz w:val="21"/>
                <w:szCs w:val="21"/>
              </w:rPr>
            </w:pPr>
            <w:r>
              <w:rPr>
                <w:sz w:val="21"/>
                <w:szCs w:val="21"/>
              </w:rPr>
              <w:t>4</w:t>
            </w:r>
            <w:r w:rsidRPr="00BE5E78">
              <w:rPr>
                <w:sz w:val="21"/>
                <w:szCs w:val="21"/>
              </w:rPr>
              <w:t xml:space="preserve">) </w:t>
            </w:r>
            <w:r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BE5E78">
              <w:rPr>
                <w:sz w:val="21"/>
                <w:szCs w:val="21"/>
              </w:rPr>
              <w:t xml:space="preserve"> законами</w:t>
            </w:r>
            <w:r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sz w:val="21"/>
                <w:szCs w:val="21"/>
              </w:rPr>
              <w:t>;</w:t>
            </w:r>
          </w:p>
          <w:p w:rsidR="00EB550B" w:rsidRDefault="00EB550B" w:rsidP="0076157F">
            <w:pPr>
              <w:autoSpaceDE w:val="0"/>
              <w:autoSpaceDN w:val="0"/>
              <w:adjustRightInd w:val="0"/>
              <w:rPr>
                <w:sz w:val="21"/>
                <w:szCs w:val="21"/>
              </w:rPr>
            </w:pPr>
          </w:p>
          <w:p w:rsidR="00EB550B" w:rsidRPr="00935DAA" w:rsidRDefault="00EB550B" w:rsidP="00063136">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063136">
              <w:rPr>
                <w:sz w:val="21"/>
                <w:szCs w:val="21"/>
              </w:rPr>
              <w:t>разделе 14 электронной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D32868" w:rsidTr="008238C3">
        <w:trPr>
          <w:trHeight w:val="669"/>
        </w:trPr>
        <w:tc>
          <w:tcPr>
            <w:tcW w:w="580" w:type="dxa"/>
            <w:shd w:val="clear" w:color="auto" w:fill="auto"/>
          </w:tcPr>
          <w:p w:rsidR="00EB550B" w:rsidRPr="00D114EE" w:rsidRDefault="00F66437" w:rsidP="0076157F">
            <w:pPr>
              <w:widowControl w:val="0"/>
              <w:autoSpaceDE w:val="0"/>
              <w:autoSpaceDN w:val="0"/>
              <w:adjustRightInd w:val="0"/>
              <w:jc w:val="center"/>
              <w:rPr>
                <w:sz w:val="21"/>
                <w:szCs w:val="21"/>
              </w:rPr>
            </w:pPr>
            <w:r w:rsidRPr="00D114EE">
              <w:rPr>
                <w:sz w:val="21"/>
                <w:szCs w:val="21"/>
              </w:rPr>
              <w:lastRenderedPageBreak/>
              <w:t>29</w:t>
            </w:r>
          </w:p>
        </w:tc>
        <w:tc>
          <w:tcPr>
            <w:tcW w:w="3200" w:type="dxa"/>
            <w:shd w:val="clear" w:color="auto" w:fill="auto"/>
          </w:tcPr>
          <w:p w:rsidR="00EB550B" w:rsidRPr="00D114EE" w:rsidRDefault="00EB550B" w:rsidP="0076157F">
            <w:pPr>
              <w:jc w:val="left"/>
              <w:rPr>
                <w:b/>
                <w:noProof/>
                <w:sz w:val="21"/>
                <w:szCs w:val="21"/>
              </w:rPr>
            </w:pPr>
            <w:r w:rsidRPr="00D114EE">
              <w:rPr>
                <w:b/>
                <w:bCs/>
                <w:sz w:val="21"/>
                <w:szCs w:val="21"/>
              </w:rPr>
              <w:t>Срок, место и порядок подачи заявок участников закупки</w:t>
            </w:r>
          </w:p>
        </w:tc>
        <w:tc>
          <w:tcPr>
            <w:tcW w:w="5898" w:type="dxa"/>
            <w:shd w:val="clear" w:color="auto" w:fill="auto"/>
          </w:tcPr>
          <w:p w:rsidR="00EB550B" w:rsidRPr="00D114EE" w:rsidRDefault="00EB550B" w:rsidP="0076157F">
            <w:pPr>
              <w:widowControl w:val="0"/>
              <w:rPr>
                <w:b/>
                <w:sz w:val="21"/>
                <w:szCs w:val="21"/>
              </w:rPr>
            </w:pPr>
            <w:r w:rsidRPr="00D114EE">
              <w:rPr>
                <w:sz w:val="21"/>
                <w:szCs w:val="21"/>
              </w:rPr>
              <w:t xml:space="preserve">Участник электронного аукциона вправе подать заявку на участие в электронном аукционе в любое время </w:t>
            </w:r>
            <w:r w:rsidR="0089618A" w:rsidRPr="00D114EE">
              <w:rPr>
                <w:b/>
                <w:sz w:val="21"/>
                <w:szCs w:val="21"/>
              </w:rPr>
              <w:t xml:space="preserve">с 09ч 00мин </w:t>
            </w:r>
            <w:r w:rsidRPr="00D114EE">
              <w:rPr>
                <w:b/>
                <w:sz w:val="21"/>
                <w:szCs w:val="21"/>
              </w:rPr>
              <w:t xml:space="preserve">(время местное) </w:t>
            </w:r>
            <w:r w:rsidR="00276880">
              <w:rPr>
                <w:b/>
                <w:sz w:val="21"/>
                <w:szCs w:val="21"/>
              </w:rPr>
              <w:t>14.04</w:t>
            </w:r>
            <w:r w:rsidR="0089618A" w:rsidRPr="00D114EE">
              <w:rPr>
                <w:b/>
                <w:sz w:val="21"/>
                <w:szCs w:val="21"/>
              </w:rPr>
              <w:t>.</w:t>
            </w:r>
            <w:r w:rsidR="00F66437" w:rsidRPr="00D114EE">
              <w:rPr>
                <w:b/>
                <w:sz w:val="21"/>
                <w:szCs w:val="21"/>
              </w:rPr>
              <w:t>2017</w:t>
            </w:r>
            <w:r w:rsidRPr="00D114EE">
              <w:rPr>
                <w:b/>
                <w:sz w:val="21"/>
                <w:szCs w:val="21"/>
              </w:rPr>
              <w:t>г.</w:t>
            </w:r>
          </w:p>
          <w:p w:rsidR="00EB550B" w:rsidRPr="00D114EE" w:rsidRDefault="00EB550B" w:rsidP="0076157F">
            <w:pPr>
              <w:autoSpaceDE w:val="0"/>
              <w:autoSpaceDN w:val="0"/>
              <w:adjustRightInd w:val="0"/>
              <w:rPr>
                <w:u w:val="single"/>
              </w:rPr>
            </w:pPr>
            <w:r w:rsidRPr="00D114EE">
              <w:rPr>
                <w:sz w:val="21"/>
                <w:szCs w:val="21"/>
              </w:rPr>
              <w:t xml:space="preserve">Место подачи заявок: Заявка подается оператору электронной площадки по адресу: </w:t>
            </w:r>
            <w:r w:rsidRPr="00D114EE">
              <w:rPr>
                <w:sz w:val="21"/>
                <w:szCs w:val="21"/>
                <w:u w:val="single"/>
              </w:rPr>
              <w:t>https://</w:t>
            </w:r>
            <w:r w:rsidRPr="00D114EE">
              <w:rPr>
                <w:b/>
                <w:color w:val="0000FF"/>
                <w:sz w:val="21"/>
                <w:szCs w:val="21"/>
                <w:u w:val="single"/>
              </w:rPr>
              <w:t xml:space="preserve"> </w:t>
            </w:r>
            <w:r w:rsidRPr="00D114EE">
              <w:rPr>
                <w:u w:val="single"/>
                <w:lang w:val="en-US"/>
              </w:rPr>
              <w:t>www</w:t>
            </w:r>
            <w:r w:rsidRPr="00D114EE">
              <w:rPr>
                <w:u w:val="single"/>
              </w:rPr>
              <w:t>.</w:t>
            </w:r>
            <w:proofErr w:type="spellStart"/>
            <w:r w:rsidR="002640E1" w:rsidRPr="00D114EE">
              <w:rPr>
                <w:u w:val="single"/>
                <w:lang w:val="en-US"/>
              </w:rPr>
              <w:t>rts</w:t>
            </w:r>
            <w:proofErr w:type="spellEnd"/>
            <w:r w:rsidR="002640E1" w:rsidRPr="00D114EE">
              <w:rPr>
                <w:u w:val="single"/>
              </w:rPr>
              <w:t>-</w:t>
            </w:r>
            <w:r w:rsidR="002640E1" w:rsidRPr="00D114EE">
              <w:rPr>
                <w:u w:val="single"/>
                <w:lang w:val="en-US"/>
              </w:rPr>
              <w:t>tender</w:t>
            </w:r>
            <w:r w:rsidR="002640E1" w:rsidRPr="00D114EE">
              <w:rPr>
                <w:u w:val="single"/>
              </w:rPr>
              <w:t>.</w:t>
            </w:r>
            <w:proofErr w:type="spellStart"/>
            <w:r w:rsidR="002640E1" w:rsidRPr="00D114EE">
              <w:rPr>
                <w:u w:val="single"/>
                <w:lang w:val="en-US"/>
              </w:rPr>
              <w:t>ru</w:t>
            </w:r>
            <w:proofErr w:type="spellEnd"/>
          </w:p>
          <w:p w:rsidR="00EB550B" w:rsidRPr="00D114EE" w:rsidRDefault="00EB550B" w:rsidP="0076157F">
            <w:pPr>
              <w:autoSpaceDE w:val="0"/>
              <w:autoSpaceDN w:val="0"/>
              <w:adjustRightInd w:val="0"/>
              <w:rPr>
                <w:sz w:val="21"/>
                <w:szCs w:val="21"/>
              </w:rPr>
            </w:pPr>
            <w:r w:rsidRPr="00D114EE">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D114EE" w:rsidRDefault="00EB550B" w:rsidP="0076157F">
            <w:pPr>
              <w:widowControl w:val="0"/>
              <w:rPr>
                <w:sz w:val="21"/>
                <w:szCs w:val="21"/>
              </w:rPr>
            </w:pPr>
            <w:r w:rsidRPr="00D114EE">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D114EE" w:rsidRDefault="00EB550B" w:rsidP="0076157F">
            <w:pPr>
              <w:rPr>
                <w:sz w:val="21"/>
                <w:szCs w:val="21"/>
              </w:rPr>
            </w:pPr>
            <w:r w:rsidRPr="00D114EE">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D32868" w:rsidTr="008238C3">
        <w:tc>
          <w:tcPr>
            <w:tcW w:w="580" w:type="dxa"/>
            <w:shd w:val="clear" w:color="auto" w:fill="auto"/>
          </w:tcPr>
          <w:p w:rsidR="00EB550B" w:rsidRPr="00D114EE" w:rsidRDefault="00F66437" w:rsidP="0076157F">
            <w:pPr>
              <w:widowControl w:val="0"/>
              <w:autoSpaceDE w:val="0"/>
              <w:autoSpaceDN w:val="0"/>
              <w:adjustRightInd w:val="0"/>
              <w:jc w:val="center"/>
              <w:rPr>
                <w:sz w:val="21"/>
                <w:szCs w:val="21"/>
              </w:rPr>
            </w:pPr>
            <w:r w:rsidRPr="00D114EE">
              <w:rPr>
                <w:sz w:val="21"/>
                <w:szCs w:val="21"/>
              </w:rPr>
              <w:t>30</w:t>
            </w:r>
          </w:p>
        </w:tc>
        <w:tc>
          <w:tcPr>
            <w:tcW w:w="3200" w:type="dxa"/>
            <w:shd w:val="clear" w:color="auto" w:fill="auto"/>
          </w:tcPr>
          <w:p w:rsidR="00EB550B" w:rsidRPr="00D114EE" w:rsidRDefault="00630018" w:rsidP="0076157F">
            <w:pPr>
              <w:jc w:val="left"/>
              <w:rPr>
                <w:b/>
                <w:bCs/>
                <w:sz w:val="21"/>
                <w:szCs w:val="21"/>
              </w:rPr>
            </w:pPr>
            <w:r w:rsidRPr="00D114EE">
              <w:rPr>
                <w:b/>
                <w:bCs/>
                <w:sz w:val="21"/>
                <w:szCs w:val="21"/>
              </w:rPr>
              <w:t xml:space="preserve">Дата </w:t>
            </w:r>
            <w:r w:rsidR="00EB550B" w:rsidRPr="00D114EE">
              <w:rPr>
                <w:b/>
                <w:bCs/>
                <w:sz w:val="21"/>
                <w:szCs w:val="21"/>
              </w:rPr>
              <w:t>и время окончания срока подачи заявок</w:t>
            </w:r>
          </w:p>
        </w:tc>
        <w:tc>
          <w:tcPr>
            <w:tcW w:w="5898" w:type="dxa"/>
            <w:shd w:val="clear" w:color="auto" w:fill="auto"/>
          </w:tcPr>
          <w:p w:rsidR="00EB550B" w:rsidRPr="00D114EE" w:rsidRDefault="00276880" w:rsidP="0076157F">
            <w:pPr>
              <w:widowControl w:val="0"/>
              <w:rPr>
                <w:b/>
                <w:sz w:val="21"/>
                <w:szCs w:val="21"/>
              </w:rPr>
            </w:pPr>
            <w:r>
              <w:rPr>
                <w:b/>
                <w:sz w:val="21"/>
                <w:szCs w:val="21"/>
              </w:rPr>
              <w:t>20.04</w:t>
            </w:r>
            <w:r w:rsidR="00D114EE" w:rsidRPr="00D114EE">
              <w:rPr>
                <w:b/>
                <w:sz w:val="21"/>
                <w:szCs w:val="21"/>
              </w:rPr>
              <w:t xml:space="preserve">.2017г. 18ч 00мин </w:t>
            </w:r>
            <w:r w:rsidR="00EB550B" w:rsidRPr="00D114EE">
              <w:rPr>
                <w:b/>
                <w:sz w:val="21"/>
                <w:szCs w:val="21"/>
              </w:rPr>
              <w:t xml:space="preserve">(время местное) </w:t>
            </w:r>
          </w:p>
          <w:p w:rsidR="00EB550B" w:rsidRPr="00D114EE" w:rsidRDefault="00EB550B" w:rsidP="0076157F">
            <w:pPr>
              <w:rPr>
                <w:sz w:val="21"/>
                <w:szCs w:val="21"/>
              </w:rPr>
            </w:pPr>
          </w:p>
        </w:tc>
      </w:tr>
      <w:tr w:rsidR="00EB550B" w:rsidRPr="00D32868" w:rsidTr="008238C3">
        <w:tc>
          <w:tcPr>
            <w:tcW w:w="580" w:type="dxa"/>
            <w:shd w:val="clear" w:color="auto" w:fill="auto"/>
          </w:tcPr>
          <w:p w:rsidR="00EB550B" w:rsidRPr="00D114EE" w:rsidRDefault="00F66437" w:rsidP="0076157F">
            <w:pPr>
              <w:widowControl w:val="0"/>
              <w:autoSpaceDE w:val="0"/>
              <w:autoSpaceDN w:val="0"/>
              <w:adjustRightInd w:val="0"/>
              <w:jc w:val="center"/>
              <w:rPr>
                <w:sz w:val="21"/>
                <w:szCs w:val="21"/>
              </w:rPr>
            </w:pPr>
            <w:r w:rsidRPr="00D114EE">
              <w:rPr>
                <w:sz w:val="21"/>
                <w:szCs w:val="21"/>
              </w:rPr>
              <w:t>31</w:t>
            </w:r>
          </w:p>
        </w:tc>
        <w:tc>
          <w:tcPr>
            <w:tcW w:w="3200" w:type="dxa"/>
            <w:shd w:val="clear" w:color="auto" w:fill="auto"/>
          </w:tcPr>
          <w:p w:rsidR="00EB550B" w:rsidRPr="00D114EE" w:rsidRDefault="00630018" w:rsidP="0076157F">
            <w:pPr>
              <w:jc w:val="left"/>
              <w:rPr>
                <w:b/>
                <w:bCs/>
                <w:sz w:val="21"/>
                <w:szCs w:val="21"/>
              </w:rPr>
            </w:pPr>
            <w:r w:rsidRPr="00D114EE">
              <w:rPr>
                <w:b/>
                <w:bCs/>
                <w:sz w:val="21"/>
                <w:szCs w:val="21"/>
              </w:rPr>
              <w:t xml:space="preserve">Дата окончания срока </w:t>
            </w:r>
            <w:r w:rsidR="00EB550B" w:rsidRPr="00D114EE">
              <w:rPr>
                <w:b/>
                <w:bCs/>
                <w:sz w:val="21"/>
                <w:szCs w:val="21"/>
              </w:rPr>
              <w:t>рассмотрения заявок (первых частей)</w:t>
            </w:r>
          </w:p>
        </w:tc>
        <w:tc>
          <w:tcPr>
            <w:tcW w:w="5898" w:type="dxa"/>
            <w:shd w:val="clear" w:color="auto" w:fill="auto"/>
          </w:tcPr>
          <w:p w:rsidR="00EB550B" w:rsidRPr="00D114EE" w:rsidRDefault="00276880" w:rsidP="0076157F">
            <w:pPr>
              <w:rPr>
                <w:b/>
                <w:sz w:val="21"/>
                <w:szCs w:val="21"/>
              </w:rPr>
            </w:pPr>
            <w:r>
              <w:rPr>
                <w:b/>
                <w:sz w:val="21"/>
                <w:szCs w:val="21"/>
              </w:rPr>
              <w:t>21.04</w:t>
            </w:r>
            <w:r w:rsidR="00D114EE" w:rsidRPr="00D114EE">
              <w:rPr>
                <w:b/>
                <w:sz w:val="21"/>
                <w:szCs w:val="21"/>
              </w:rPr>
              <w:t>.</w:t>
            </w:r>
            <w:r w:rsidR="00F66437" w:rsidRPr="00D114EE">
              <w:rPr>
                <w:b/>
                <w:sz w:val="21"/>
                <w:szCs w:val="21"/>
              </w:rPr>
              <w:t>2017</w:t>
            </w:r>
            <w:r w:rsidR="00EB550B" w:rsidRPr="00D114EE">
              <w:rPr>
                <w:b/>
                <w:sz w:val="21"/>
                <w:szCs w:val="21"/>
              </w:rPr>
              <w:t xml:space="preserve"> года  </w:t>
            </w:r>
          </w:p>
        </w:tc>
      </w:tr>
      <w:tr w:rsidR="00D114EE" w:rsidRPr="00D32868" w:rsidTr="008238C3">
        <w:tc>
          <w:tcPr>
            <w:tcW w:w="580" w:type="dxa"/>
            <w:shd w:val="clear" w:color="auto" w:fill="auto"/>
          </w:tcPr>
          <w:p w:rsidR="00D114EE" w:rsidRPr="00D114EE" w:rsidRDefault="00D114EE" w:rsidP="0076157F">
            <w:pPr>
              <w:widowControl w:val="0"/>
              <w:autoSpaceDE w:val="0"/>
              <w:autoSpaceDN w:val="0"/>
              <w:adjustRightInd w:val="0"/>
              <w:jc w:val="center"/>
              <w:rPr>
                <w:sz w:val="21"/>
                <w:szCs w:val="21"/>
              </w:rPr>
            </w:pPr>
            <w:r w:rsidRPr="00D114EE">
              <w:rPr>
                <w:sz w:val="21"/>
                <w:szCs w:val="21"/>
              </w:rPr>
              <w:t>32</w:t>
            </w:r>
          </w:p>
        </w:tc>
        <w:tc>
          <w:tcPr>
            <w:tcW w:w="3200" w:type="dxa"/>
            <w:shd w:val="clear" w:color="auto" w:fill="auto"/>
          </w:tcPr>
          <w:p w:rsidR="00D114EE" w:rsidRPr="00D114EE" w:rsidRDefault="00D114EE" w:rsidP="00D114EE">
            <w:pPr>
              <w:jc w:val="left"/>
              <w:rPr>
                <w:b/>
                <w:bCs/>
                <w:sz w:val="21"/>
                <w:szCs w:val="21"/>
              </w:rPr>
            </w:pPr>
            <w:r w:rsidRPr="00D114EE">
              <w:rPr>
                <w:b/>
                <w:bCs/>
                <w:sz w:val="21"/>
                <w:szCs w:val="21"/>
              </w:rPr>
              <w:t>Дата окончания срока рассмотрения заявок (вторых частей)</w:t>
            </w:r>
          </w:p>
        </w:tc>
        <w:tc>
          <w:tcPr>
            <w:tcW w:w="5898" w:type="dxa"/>
            <w:shd w:val="clear" w:color="auto" w:fill="auto"/>
          </w:tcPr>
          <w:p w:rsidR="00D114EE" w:rsidRPr="00D114EE" w:rsidRDefault="008238C3" w:rsidP="00D114EE">
            <w:pPr>
              <w:rPr>
                <w:b/>
                <w:sz w:val="21"/>
                <w:szCs w:val="21"/>
              </w:rPr>
            </w:pPr>
            <w:r>
              <w:rPr>
                <w:b/>
                <w:sz w:val="21"/>
                <w:szCs w:val="21"/>
              </w:rPr>
              <w:t>26.04</w:t>
            </w:r>
            <w:r w:rsidR="00D114EE" w:rsidRPr="00D114EE">
              <w:rPr>
                <w:b/>
                <w:sz w:val="21"/>
                <w:szCs w:val="21"/>
              </w:rPr>
              <w:t>.2017 года</w:t>
            </w:r>
          </w:p>
        </w:tc>
      </w:tr>
      <w:tr w:rsidR="00EB550B" w:rsidRPr="00D32868" w:rsidTr="008238C3">
        <w:tc>
          <w:tcPr>
            <w:tcW w:w="580" w:type="dxa"/>
            <w:shd w:val="clear" w:color="auto" w:fill="auto"/>
          </w:tcPr>
          <w:p w:rsidR="00EB550B" w:rsidRPr="00D114EE" w:rsidRDefault="00D114EE" w:rsidP="0076157F">
            <w:pPr>
              <w:widowControl w:val="0"/>
              <w:autoSpaceDE w:val="0"/>
              <w:autoSpaceDN w:val="0"/>
              <w:adjustRightInd w:val="0"/>
              <w:jc w:val="center"/>
              <w:rPr>
                <w:sz w:val="21"/>
                <w:szCs w:val="21"/>
              </w:rPr>
            </w:pPr>
            <w:r w:rsidRPr="00D114EE">
              <w:rPr>
                <w:sz w:val="21"/>
                <w:szCs w:val="21"/>
              </w:rPr>
              <w:t>33</w:t>
            </w:r>
          </w:p>
        </w:tc>
        <w:tc>
          <w:tcPr>
            <w:tcW w:w="3200" w:type="dxa"/>
            <w:shd w:val="clear" w:color="auto" w:fill="auto"/>
          </w:tcPr>
          <w:p w:rsidR="00EB550B" w:rsidRPr="00D114EE" w:rsidRDefault="00EB550B" w:rsidP="0076157F">
            <w:pPr>
              <w:jc w:val="left"/>
              <w:rPr>
                <w:b/>
                <w:bCs/>
                <w:sz w:val="21"/>
                <w:szCs w:val="21"/>
              </w:rPr>
            </w:pPr>
            <w:r w:rsidRPr="00D114EE">
              <w:rPr>
                <w:b/>
                <w:bCs/>
                <w:sz w:val="21"/>
                <w:szCs w:val="21"/>
              </w:rPr>
              <w:t>Дата проведения аукциона</w:t>
            </w:r>
          </w:p>
        </w:tc>
        <w:tc>
          <w:tcPr>
            <w:tcW w:w="5898" w:type="dxa"/>
            <w:shd w:val="clear" w:color="auto" w:fill="auto"/>
          </w:tcPr>
          <w:p w:rsidR="00EB550B" w:rsidRPr="00D114EE" w:rsidRDefault="008238C3" w:rsidP="00D114EE">
            <w:pPr>
              <w:rPr>
                <w:sz w:val="21"/>
                <w:szCs w:val="21"/>
              </w:rPr>
            </w:pPr>
            <w:r>
              <w:rPr>
                <w:b/>
                <w:sz w:val="21"/>
                <w:szCs w:val="21"/>
              </w:rPr>
              <w:t>24.04</w:t>
            </w:r>
            <w:r w:rsidR="00D114EE" w:rsidRPr="00D114EE">
              <w:rPr>
                <w:b/>
                <w:sz w:val="21"/>
                <w:szCs w:val="21"/>
              </w:rPr>
              <w:t>.</w:t>
            </w:r>
            <w:r w:rsidR="00F66437" w:rsidRPr="00D114EE">
              <w:rPr>
                <w:b/>
                <w:sz w:val="21"/>
                <w:szCs w:val="21"/>
              </w:rPr>
              <w:t>2017</w:t>
            </w:r>
            <w:r w:rsidR="00EB550B" w:rsidRPr="00D114EE">
              <w:rPr>
                <w:b/>
                <w:sz w:val="21"/>
                <w:szCs w:val="21"/>
              </w:rPr>
              <w:t xml:space="preserve"> года  </w:t>
            </w:r>
          </w:p>
        </w:tc>
      </w:tr>
      <w:tr w:rsidR="00EB550B" w:rsidRPr="00D32868" w:rsidTr="008238C3">
        <w:tc>
          <w:tcPr>
            <w:tcW w:w="580" w:type="dxa"/>
            <w:shd w:val="clear" w:color="auto" w:fill="auto"/>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34</w:t>
            </w:r>
          </w:p>
        </w:tc>
        <w:tc>
          <w:tcPr>
            <w:tcW w:w="3200" w:type="dxa"/>
            <w:shd w:val="clear" w:color="auto" w:fill="auto"/>
          </w:tcPr>
          <w:p w:rsidR="00EB550B" w:rsidRPr="00D114EE" w:rsidRDefault="00EB550B" w:rsidP="0076157F">
            <w:pPr>
              <w:jc w:val="left"/>
              <w:rPr>
                <w:b/>
                <w:bCs/>
                <w:sz w:val="21"/>
                <w:szCs w:val="21"/>
              </w:rPr>
            </w:pPr>
            <w:r w:rsidRPr="00D114EE">
              <w:rPr>
                <w:b/>
                <w:sz w:val="21"/>
                <w:szCs w:val="21"/>
              </w:rPr>
              <w:t>Величина понижения начальной (максимальной) цены контракта (</w:t>
            </w:r>
            <w:r w:rsidRPr="00D114EE">
              <w:rPr>
                <w:b/>
                <w:bCs/>
                <w:sz w:val="21"/>
                <w:szCs w:val="21"/>
              </w:rPr>
              <w:t>«Шаг аукциона»)</w:t>
            </w:r>
          </w:p>
        </w:tc>
        <w:tc>
          <w:tcPr>
            <w:tcW w:w="5898" w:type="dxa"/>
            <w:shd w:val="clear" w:color="auto" w:fill="auto"/>
          </w:tcPr>
          <w:p w:rsidR="00EB550B" w:rsidRPr="00D114EE" w:rsidRDefault="00EB550B" w:rsidP="0076157F">
            <w:pPr>
              <w:autoSpaceDE w:val="0"/>
              <w:autoSpaceDN w:val="0"/>
              <w:adjustRightInd w:val="0"/>
              <w:ind w:left="46" w:firstLine="46"/>
              <w:rPr>
                <w:sz w:val="21"/>
                <w:szCs w:val="21"/>
              </w:rPr>
            </w:pPr>
            <w:r w:rsidRPr="00D114EE">
              <w:rPr>
                <w:bCs/>
                <w:sz w:val="21"/>
                <w:szCs w:val="21"/>
              </w:rPr>
              <w:t>"Шаг аукциона" составляет от 0,5 процента до 5 процентов начальной (максимальной) цены</w:t>
            </w:r>
            <w:r w:rsidRPr="00D114EE">
              <w:rPr>
                <w:sz w:val="21"/>
                <w:szCs w:val="21"/>
              </w:rPr>
              <w:t xml:space="preserve"> контракта</w:t>
            </w:r>
            <w:r w:rsidRPr="00D114EE">
              <w:rPr>
                <w:bCs/>
                <w:sz w:val="21"/>
                <w:szCs w:val="21"/>
              </w:rPr>
              <w:t>.</w:t>
            </w:r>
          </w:p>
          <w:p w:rsidR="00EB550B" w:rsidRPr="00D114EE" w:rsidRDefault="00EB550B" w:rsidP="0076157F">
            <w:pPr>
              <w:autoSpaceDE w:val="0"/>
              <w:autoSpaceDN w:val="0"/>
              <w:adjustRightInd w:val="0"/>
              <w:ind w:left="46"/>
              <w:rPr>
                <w:sz w:val="21"/>
                <w:szCs w:val="21"/>
              </w:rPr>
            </w:pPr>
            <w:r w:rsidRPr="00D114EE">
              <w:rPr>
                <w:sz w:val="21"/>
                <w:szCs w:val="21"/>
              </w:rPr>
              <w:t>В течение десяти минут с момента завершения</w:t>
            </w:r>
            <w:r w:rsidR="00A95B6B" w:rsidRPr="00D114EE">
              <w:rPr>
                <w:sz w:val="21"/>
                <w:szCs w:val="21"/>
              </w:rPr>
              <w:t xml:space="preserve"> аукциона</w:t>
            </w:r>
            <w:r w:rsidRPr="00D114EE">
              <w:rPr>
                <w:sz w:val="21"/>
                <w:szCs w:val="21"/>
              </w:rPr>
              <w:t xml:space="preserve"> любой участник открытого аукциона вправе подать предложение о цене </w:t>
            </w:r>
            <w:r w:rsidRPr="00D114EE">
              <w:rPr>
                <w:sz w:val="21"/>
                <w:szCs w:val="21"/>
              </w:rPr>
              <w:lastRenderedPageBreak/>
              <w:t>контракта независимо от «шага аукциона» с учетом требований, предусмотренных частями 8 и 9 статьи 68 Федерального закона от 5 апреля 2013 г. № 44-ФЗ</w:t>
            </w:r>
            <w:r w:rsidRPr="00D114EE">
              <w:rPr>
                <w:b/>
                <w:sz w:val="21"/>
                <w:szCs w:val="21"/>
              </w:rPr>
              <w:t>.</w:t>
            </w:r>
          </w:p>
          <w:p w:rsidR="00EB550B" w:rsidRPr="00D114EE" w:rsidRDefault="00EB550B" w:rsidP="0076157F">
            <w:pPr>
              <w:autoSpaceDE w:val="0"/>
              <w:autoSpaceDN w:val="0"/>
              <w:adjustRightInd w:val="0"/>
              <w:ind w:left="46" w:firstLine="46"/>
              <w:rPr>
                <w:sz w:val="21"/>
                <w:szCs w:val="21"/>
              </w:rPr>
            </w:pP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lastRenderedPageBreak/>
              <w:t>35</w:t>
            </w:r>
          </w:p>
        </w:tc>
        <w:tc>
          <w:tcPr>
            <w:tcW w:w="3200" w:type="dxa"/>
          </w:tcPr>
          <w:p w:rsidR="00EB550B" w:rsidRPr="00D114EE" w:rsidRDefault="00EB550B" w:rsidP="0076157F">
            <w:pPr>
              <w:jc w:val="left"/>
              <w:rPr>
                <w:b/>
                <w:sz w:val="21"/>
                <w:szCs w:val="21"/>
              </w:rPr>
            </w:pPr>
            <w:r w:rsidRPr="00D114EE">
              <w:rPr>
                <w:b/>
                <w:bCs/>
                <w:sz w:val="21"/>
                <w:szCs w:val="21"/>
              </w:rPr>
              <w:t>Срок, в течение которого победитель аукциона или иной участник, с которым заключается контракт при уклонении победителя</w:t>
            </w:r>
            <w:r w:rsidRPr="00D114EE">
              <w:rPr>
                <w:b/>
                <w:bCs/>
                <w:u w:val="single"/>
              </w:rPr>
              <w:t xml:space="preserve"> </w:t>
            </w:r>
            <w:r w:rsidRPr="00D114EE">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98" w:type="dxa"/>
          </w:tcPr>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Контракт должен быть заключен не ранее, чем через</w:t>
            </w:r>
            <w:r w:rsidRPr="00D114EE">
              <w:rPr>
                <w:sz w:val="21"/>
                <w:szCs w:val="21"/>
              </w:rPr>
              <w:t xml:space="preserve"> </w:t>
            </w:r>
            <w:r w:rsidRPr="00D114EE">
              <w:rPr>
                <w:rFonts w:ascii="Times New Roman" w:hAnsi="Times New Roman"/>
                <w:sz w:val="21"/>
                <w:szCs w:val="21"/>
              </w:rPr>
              <w:t xml:space="preserve">10 (десять) дней со дня размещения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протокола подведения итогов аукциона в электронной форме.</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Победитель электронного аукциона признается уклонившимся от заключения контракта в случаях:</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такого аукциона;</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направил протокол разногласий, по истечении тринадцати дней с даты размещения </w:t>
            </w:r>
            <w:r w:rsidR="00276C2F" w:rsidRPr="00D114EE">
              <w:rPr>
                <w:rFonts w:ascii="Times New Roman" w:hAnsi="Times New Roman"/>
                <w:sz w:val="21"/>
                <w:szCs w:val="21"/>
              </w:rPr>
              <w:t>на официальном сайте и сайте оператора электронной площадке</w:t>
            </w:r>
            <w:r w:rsidR="00276C2F" w:rsidRPr="00D114EE">
              <w:rPr>
                <w:rFonts w:ascii="Times New Roman" w:hAnsi="Times New Roman"/>
                <w:b/>
                <w:sz w:val="21"/>
                <w:szCs w:val="21"/>
              </w:rPr>
              <w:t xml:space="preserve"> </w:t>
            </w:r>
            <w:r w:rsidRPr="00D114EE">
              <w:rPr>
                <w:rFonts w:ascii="Times New Roman" w:hAnsi="Times New Roman"/>
                <w:sz w:val="21"/>
                <w:szCs w:val="21"/>
              </w:rPr>
              <w:t>протокола подведения итогов;</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 </w:t>
            </w:r>
          </w:p>
          <w:p w:rsidR="00EB550B" w:rsidRPr="00D114EE" w:rsidRDefault="005D4105" w:rsidP="0076157F">
            <w:pPr>
              <w:pStyle w:val="ConsPlusNormal"/>
              <w:ind w:firstLine="0"/>
              <w:jc w:val="both"/>
              <w:rPr>
                <w:rFonts w:ascii="Times New Roman" w:hAnsi="Times New Roman"/>
                <w:sz w:val="21"/>
                <w:szCs w:val="21"/>
              </w:rPr>
            </w:pPr>
            <w:r>
              <w:rPr>
                <w:rFonts w:ascii="Times New Roman" w:hAnsi="Times New Roman"/>
                <w:sz w:val="21"/>
                <w:szCs w:val="21"/>
              </w:rPr>
              <w:t xml:space="preserve">- если </w:t>
            </w:r>
            <w:r w:rsidR="00EB550B" w:rsidRPr="00D114EE">
              <w:rPr>
                <w:rFonts w:ascii="Times New Roman" w:hAnsi="Times New Roman"/>
                <w:sz w:val="21"/>
                <w:szCs w:val="21"/>
              </w:rPr>
              <w:t>не предоставил обеспечение исполнения Контракта в срок, установленный для заключения Контракта.</w:t>
            </w:r>
          </w:p>
          <w:p w:rsidR="00EB550B" w:rsidRPr="00D114EE" w:rsidRDefault="00EB550B" w:rsidP="0076157F">
            <w:pPr>
              <w:pStyle w:val="ConsPlusNormal"/>
              <w:ind w:firstLine="0"/>
              <w:jc w:val="both"/>
              <w:rPr>
                <w:rFonts w:ascii="Times New Roman" w:hAnsi="Times New Roman"/>
                <w:sz w:val="21"/>
                <w:szCs w:val="21"/>
              </w:rPr>
            </w:pP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отказался от заключения контракта, такой аукцион признается несостоявшимся.</w:t>
            </w:r>
          </w:p>
        </w:tc>
      </w:tr>
      <w:tr w:rsidR="00EB550B" w:rsidRPr="00D32868" w:rsidTr="0076157F">
        <w:tc>
          <w:tcPr>
            <w:tcW w:w="580" w:type="dxa"/>
          </w:tcPr>
          <w:p w:rsidR="00EB550B" w:rsidRPr="00BE5E78" w:rsidRDefault="00D114EE" w:rsidP="0076157F">
            <w:pPr>
              <w:widowControl w:val="0"/>
              <w:autoSpaceDE w:val="0"/>
              <w:autoSpaceDN w:val="0"/>
              <w:adjustRightInd w:val="0"/>
              <w:jc w:val="center"/>
              <w:rPr>
                <w:bCs/>
                <w:sz w:val="21"/>
                <w:szCs w:val="21"/>
              </w:rPr>
            </w:pPr>
            <w:r>
              <w:rPr>
                <w:bCs/>
                <w:sz w:val="21"/>
                <w:szCs w:val="21"/>
              </w:rPr>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98"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76157F">
        <w:tc>
          <w:tcPr>
            <w:tcW w:w="580" w:type="dxa"/>
          </w:tcPr>
          <w:p w:rsidR="00EB550B" w:rsidRPr="007E21C1" w:rsidRDefault="00D114EE" w:rsidP="0076157F">
            <w:pPr>
              <w:widowControl w:val="0"/>
              <w:autoSpaceDE w:val="0"/>
              <w:autoSpaceDN w:val="0"/>
              <w:adjustRightInd w:val="0"/>
              <w:jc w:val="center"/>
              <w:rPr>
                <w:bCs/>
                <w:sz w:val="21"/>
                <w:szCs w:val="21"/>
              </w:rPr>
            </w:pPr>
            <w:r>
              <w:rPr>
                <w:bCs/>
                <w:sz w:val="21"/>
                <w:szCs w:val="21"/>
              </w:rPr>
              <w:lastRenderedPageBreak/>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98"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063136" w:rsidP="004B5953">
            <w:pPr>
              <w:widowControl w:val="0"/>
              <w:ind w:firstLine="567"/>
              <w:rPr>
                <w:sz w:val="21"/>
                <w:szCs w:val="21"/>
              </w:rPr>
            </w:pPr>
            <w:r>
              <w:rPr>
                <w:sz w:val="21"/>
                <w:szCs w:val="21"/>
              </w:rPr>
              <w:t>-</w:t>
            </w:r>
            <w:r w:rsidR="00EB550B" w:rsidRPr="00213F31">
              <w:rPr>
                <w:sz w:val="21"/>
                <w:szCs w:val="21"/>
              </w:rPr>
              <w:t xml:space="preserve"> </w:t>
            </w:r>
            <w:r w:rsidR="008238C3">
              <w:rPr>
                <w:sz w:val="21"/>
                <w:szCs w:val="21"/>
              </w:rPr>
              <w:t xml:space="preserve">при снижении цены Контракта </w:t>
            </w:r>
            <w:proofErr w:type="gramStart"/>
            <w:r w:rsidR="008238C3">
              <w:rPr>
                <w:sz w:val="21"/>
                <w:szCs w:val="21"/>
              </w:rPr>
              <w:t xml:space="preserve">без </w:t>
            </w:r>
            <w:r w:rsidR="006950F5">
              <w:rPr>
                <w:sz w:val="21"/>
                <w:szCs w:val="21"/>
              </w:rPr>
              <w:t>и</w:t>
            </w:r>
            <w:r w:rsidR="00EB550B" w:rsidRPr="00213F31">
              <w:rPr>
                <w:sz w:val="21"/>
                <w:szCs w:val="21"/>
              </w:rPr>
              <w:t>зменения</w:t>
            </w:r>
            <w:proofErr w:type="gramEnd"/>
            <w:r w:rsidR="00EB550B" w:rsidRPr="00213F31">
              <w:rPr>
                <w:sz w:val="21"/>
                <w:szCs w:val="21"/>
              </w:rPr>
              <w:t xml:space="preserve"> предусмотренного</w:t>
            </w:r>
            <w:r w:rsidR="00FF68D6">
              <w:rPr>
                <w:sz w:val="21"/>
                <w:szCs w:val="21"/>
              </w:rPr>
              <w:t xml:space="preserve"> Контрактом количества Товара, </w:t>
            </w:r>
            <w:r w:rsidR="00EB550B" w:rsidRPr="00213F31">
              <w:rPr>
                <w:sz w:val="21"/>
                <w:szCs w:val="21"/>
              </w:rPr>
              <w:t>качества поставляемого Товара, и иных условий Контракта;</w:t>
            </w:r>
          </w:p>
          <w:p w:rsidR="00EB550B" w:rsidRPr="00BE5E78" w:rsidRDefault="00EB550B" w:rsidP="0076157F">
            <w:pPr>
              <w:ind w:firstLine="613"/>
              <w:rPr>
                <w:sz w:val="21"/>
                <w:szCs w:val="21"/>
              </w:rPr>
            </w:pPr>
            <w:r>
              <w:rPr>
                <w:sz w:val="21"/>
                <w:szCs w:val="21"/>
              </w:rPr>
              <w:t xml:space="preserve">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8238C3" w:rsidRDefault="008238C3" w:rsidP="00A95B6B">
      <w:pPr>
        <w:tabs>
          <w:tab w:val="center" w:pos="2832"/>
        </w:tabs>
        <w:spacing w:after="160" w:line="259" w:lineRule="auto"/>
        <w:ind w:left="-993" w:firstLine="993"/>
        <w:jc w:val="center"/>
        <w:rPr>
          <w:rFonts w:eastAsiaTheme="minorHAnsi"/>
          <w:b/>
          <w:lang w:eastAsia="en-US"/>
        </w:rPr>
      </w:pPr>
    </w:p>
    <w:p w:rsidR="008238C3" w:rsidRDefault="008238C3" w:rsidP="00A95B6B">
      <w:pPr>
        <w:tabs>
          <w:tab w:val="center" w:pos="2832"/>
        </w:tabs>
        <w:spacing w:after="160" w:line="259" w:lineRule="auto"/>
        <w:ind w:left="-993" w:firstLine="993"/>
        <w:jc w:val="center"/>
        <w:rPr>
          <w:rFonts w:eastAsiaTheme="minorHAnsi"/>
          <w:b/>
          <w:lang w:eastAsia="en-US"/>
        </w:rPr>
      </w:pPr>
    </w:p>
    <w:p w:rsidR="008238C3" w:rsidRDefault="008238C3" w:rsidP="00A95B6B">
      <w:pPr>
        <w:tabs>
          <w:tab w:val="center" w:pos="2832"/>
        </w:tabs>
        <w:spacing w:after="160" w:line="259" w:lineRule="auto"/>
        <w:ind w:left="-993" w:firstLine="993"/>
        <w:jc w:val="center"/>
        <w:rPr>
          <w:rFonts w:eastAsiaTheme="minorHAnsi"/>
          <w:b/>
          <w:lang w:eastAsia="en-US"/>
        </w:rPr>
      </w:pPr>
    </w:p>
    <w:p w:rsidR="008238C3" w:rsidRDefault="008238C3" w:rsidP="00A95B6B">
      <w:pPr>
        <w:tabs>
          <w:tab w:val="center" w:pos="2832"/>
        </w:tabs>
        <w:spacing w:after="160" w:line="259" w:lineRule="auto"/>
        <w:ind w:left="-993" w:firstLine="993"/>
        <w:jc w:val="center"/>
        <w:rPr>
          <w:rFonts w:eastAsiaTheme="minorHAnsi"/>
          <w:b/>
          <w:lang w:eastAsia="en-US"/>
        </w:rPr>
      </w:pPr>
    </w:p>
    <w:p w:rsidR="008238C3" w:rsidRDefault="008238C3" w:rsidP="00A95B6B">
      <w:pPr>
        <w:tabs>
          <w:tab w:val="center" w:pos="2832"/>
        </w:tabs>
        <w:spacing w:after="160" w:line="259" w:lineRule="auto"/>
        <w:ind w:left="-993" w:firstLine="993"/>
        <w:jc w:val="center"/>
        <w:rPr>
          <w:rFonts w:eastAsiaTheme="minorHAnsi"/>
          <w:b/>
          <w:lang w:eastAsia="en-US"/>
        </w:rPr>
      </w:pPr>
    </w:p>
    <w:p w:rsidR="008238C3" w:rsidRDefault="008238C3" w:rsidP="00A95B6B">
      <w:pPr>
        <w:tabs>
          <w:tab w:val="center" w:pos="2832"/>
        </w:tabs>
        <w:spacing w:after="160" w:line="259" w:lineRule="auto"/>
        <w:ind w:left="-993" w:firstLine="993"/>
        <w:jc w:val="center"/>
        <w:rPr>
          <w:rFonts w:eastAsiaTheme="minorHAnsi"/>
          <w:b/>
          <w:lang w:eastAsia="en-US"/>
        </w:rPr>
      </w:pPr>
    </w:p>
    <w:p w:rsidR="00E65084" w:rsidRDefault="00E65084" w:rsidP="003145C6">
      <w:pPr>
        <w:tabs>
          <w:tab w:val="center" w:pos="2832"/>
        </w:tabs>
        <w:spacing w:after="160" w:line="259" w:lineRule="auto"/>
        <w:rPr>
          <w:rFonts w:eastAsiaTheme="minorHAnsi"/>
          <w:b/>
          <w:lang w:eastAsia="en-US"/>
        </w:rPr>
      </w:pPr>
    </w:p>
    <w:p w:rsidR="00A95B6B" w:rsidRPr="00A95B6B" w:rsidRDefault="00A95B6B" w:rsidP="00A95B6B">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lastRenderedPageBreak/>
        <w:t xml:space="preserve">Раздел 11. ТЕХНИЧЕКОЕ ЗАДАНИЕ </w:t>
      </w:r>
    </w:p>
    <w:p w:rsidR="00A95B6B" w:rsidRPr="00A40643" w:rsidRDefault="00A95B6B" w:rsidP="00A95B6B">
      <w:pPr>
        <w:tabs>
          <w:tab w:val="center" w:pos="2832"/>
        </w:tabs>
        <w:spacing w:after="160" w:line="259" w:lineRule="auto"/>
        <w:ind w:left="-993" w:firstLine="993"/>
        <w:jc w:val="center"/>
        <w:rPr>
          <w:rFonts w:eastAsiaTheme="minorHAnsi"/>
          <w:b/>
          <w:sz w:val="22"/>
          <w:szCs w:val="22"/>
          <w:lang w:eastAsia="en-US"/>
        </w:rPr>
      </w:pPr>
      <w:r w:rsidRPr="00A40643">
        <w:rPr>
          <w:rFonts w:eastAsiaTheme="minorHAnsi"/>
          <w:b/>
          <w:sz w:val="22"/>
          <w:szCs w:val="22"/>
          <w:lang w:eastAsia="en-US"/>
        </w:rPr>
        <w:t xml:space="preserve">на приобретение </w:t>
      </w:r>
      <w:r w:rsidR="00727824" w:rsidRPr="00A40643">
        <w:rPr>
          <w:rFonts w:eastAsiaTheme="minorHAnsi"/>
          <w:b/>
          <w:sz w:val="22"/>
          <w:szCs w:val="22"/>
          <w:lang w:eastAsia="en-US"/>
        </w:rPr>
        <w:t>легкового автомобиля</w:t>
      </w:r>
      <w:r w:rsidR="00F70E4E" w:rsidRPr="00A40643">
        <w:rPr>
          <w:rFonts w:eastAsiaTheme="minorHAnsi"/>
          <w:b/>
          <w:sz w:val="22"/>
          <w:szCs w:val="22"/>
          <w:lang w:eastAsia="en-US"/>
        </w:rPr>
        <w:t xml:space="preserve"> (в количестве 2 единиц)</w:t>
      </w:r>
    </w:p>
    <w:p w:rsidR="00727824" w:rsidRPr="00A40643" w:rsidRDefault="00727824" w:rsidP="00727824">
      <w:pPr>
        <w:suppressAutoHyphens/>
        <w:ind w:firstLine="709"/>
        <w:rPr>
          <w:rFonts w:eastAsia="Calibri"/>
          <w:sz w:val="22"/>
          <w:szCs w:val="22"/>
          <w:lang w:eastAsia="ar-SA"/>
        </w:rPr>
      </w:pPr>
      <w:r w:rsidRPr="00A40643">
        <w:rPr>
          <w:rFonts w:eastAsia="Calibri"/>
          <w:sz w:val="22"/>
          <w:szCs w:val="22"/>
          <w:lang w:eastAsia="ar-SA"/>
        </w:rPr>
        <w:t>1. Автомобиль должен быть новым,</w:t>
      </w:r>
      <w:r w:rsidRPr="00A40643">
        <w:rPr>
          <w:rFonts w:eastAsia="Calibri"/>
          <w:spacing w:val="-3"/>
          <w:sz w:val="22"/>
          <w:szCs w:val="22"/>
          <w:lang w:eastAsia="ar-SA"/>
        </w:rPr>
        <w:t xml:space="preserve"> </w:t>
      </w:r>
      <w:r w:rsidRPr="00A40643">
        <w:rPr>
          <w:rFonts w:eastAsia="Calibri"/>
          <w:sz w:val="22"/>
          <w:szCs w:val="22"/>
          <w:lang w:eastAsia="ar-SA"/>
        </w:rPr>
        <w:t>без пробега</w:t>
      </w:r>
      <w:r w:rsidRPr="00A40643">
        <w:rPr>
          <w:rFonts w:eastAsia="Calibri"/>
          <w:spacing w:val="-3"/>
          <w:sz w:val="22"/>
          <w:szCs w:val="22"/>
          <w:lang w:eastAsia="ar-SA"/>
        </w:rPr>
        <w:t>, готовым к эксплуатации и регистрации в органах ГИБДД</w:t>
      </w:r>
      <w:r w:rsidRPr="00A40643">
        <w:rPr>
          <w:rFonts w:eastAsia="Calibri"/>
          <w:sz w:val="22"/>
          <w:szCs w:val="22"/>
          <w:lang w:eastAsia="ar-SA"/>
        </w:rPr>
        <w:t>, не бывшим в употреблении, не снятым с длительного хранения, не восстановленным, состоящим из новых и не бывших в употреблении, не снятых с длительного хранения комплектующих изделий, узлов и агрегатов, не должен находится в залоге, под арестом либо иным обременением.</w:t>
      </w:r>
    </w:p>
    <w:p w:rsidR="00727824" w:rsidRPr="00A40643" w:rsidRDefault="00727824" w:rsidP="00727824">
      <w:pPr>
        <w:suppressAutoHyphens/>
        <w:ind w:firstLine="709"/>
        <w:rPr>
          <w:rFonts w:eastAsia="Calibri"/>
          <w:spacing w:val="-3"/>
          <w:sz w:val="22"/>
          <w:szCs w:val="22"/>
          <w:lang w:eastAsia="ar-SA"/>
        </w:rPr>
      </w:pPr>
      <w:r w:rsidRPr="00A40643">
        <w:rPr>
          <w:rFonts w:eastAsia="Calibri"/>
          <w:sz w:val="22"/>
          <w:szCs w:val="22"/>
          <w:lang w:eastAsia="ar-SA"/>
        </w:rPr>
        <w:t xml:space="preserve">2. </w:t>
      </w:r>
      <w:r w:rsidRPr="00A40643">
        <w:rPr>
          <w:rFonts w:eastAsia="MS Mincho"/>
          <w:sz w:val="22"/>
          <w:szCs w:val="22"/>
          <w:lang w:eastAsia="ar-SA"/>
        </w:rPr>
        <w:t xml:space="preserve">Качество автомобиля должно соответствовать государственным стандартам качества, техническим условиям и нормам завода-изготовителя, а также требованиям действующего законодательства РФ для данной группы товаров. </w:t>
      </w:r>
      <w:r w:rsidRPr="00A40643">
        <w:rPr>
          <w:rFonts w:eastAsia="Calibri"/>
          <w:spacing w:val="-3"/>
          <w:sz w:val="22"/>
          <w:szCs w:val="22"/>
          <w:lang w:eastAsia="ar-SA"/>
        </w:rPr>
        <w:t xml:space="preserve">Безопасность автомобиля должна соответствовать нормам безопасности, действующим в Российской Федерации на данный вид продукции. </w:t>
      </w:r>
    </w:p>
    <w:p w:rsidR="00727824" w:rsidRPr="00A40643" w:rsidRDefault="00727824" w:rsidP="00727824">
      <w:pPr>
        <w:autoSpaceDE w:val="0"/>
        <w:autoSpaceDN w:val="0"/>
        <w:adjustRightInd w:val="0"/>
        <w:ind w:firstLine="708"/>
        <w:rPr>
          <w:sz w:val="22"/>
          <w:szCs w:val="22"/>
          <w:lang w:eastAsia="ar-SA"/>
        </w:rPr>
      </w:pPr>
      <w:r w:rsidRPr="00A40643">
        <w:rPr>
          <w:sz w:val="22"/>
          <w:szCs w:val="22"/>
          <w:lang w:eastAsia="ar-SA"/>
        </w:rPr>
        <w:t xml:space="preserve">3. На автомобиль должны распространяться гарантийные обязательства, предоставляемые заводом-изготовителем. </w:t>
      </w:r>
      <w:r w:rsidRPr="00A40643">
        <w:rPr>
          <w:rFonts w:cs="Arial"/>
          <w:sz w:val="22"/>
          <w:szCs w:val="22"/>
          <w:lang w:eastAsia="ar-SA"/>
        </w:rPr>
        <w:t xml:space="preserve">Срок гарантийных обязательств должен составлять: на товар - </w:t>
      </w:r>
      <w:r w:rsidRPr="00A40643">
        <w:rPr>
          <w:rFonts w:cs="Arial"/>
          <w:sz w:val="22"/>
          <w:szCs w:val="22"/>
        </w:rPr>
        <w:t xml:space="preserve">3 (три) года, либо 100 000 (сто тысяч) километров пробега, </w:t>
      </w:r>
      <w:r w:rsidRPr="00A40643">
        <w:rPr>
          <w:sz w:val="22"/>
          <w:szCs w:val="22"/>
        </w:rPr>
        <w:t xml:space="preserve">в зависимости от того, что наступит ранее; гарантия на кузов и лакокрасочное покрытие действует в течение гарантийного срока на Автомобиль; на оригинальные запасные части предоставляется гарантия с момента </w:t>
      </w:r>
      <w:r w:rsidR="007512F9" w:rsidRPr="00A40643">
        <w:rPr>
          <w:sz w:val="22"/>
          <w:szCs w:val="22"/>
        </w:rPr>
        <w:t>приобретения автомобиля</w:t>
      </w:r>
      <w:r w:rsidRPr="00A40643">
        <w:rPr>
          <w:sz w:val="22"/>
          <w:szCs w:val="22"/>
        </w:rPr>
        <w:t xml:space="preserve"> и до истечения 12 месяцев независимо от пробега.</w:t>
      </w:r>
    </w:p>
    <w:p w:rsidR="00727824" w:rsidRPr="00727824" w:rsidRDefault="00727824" w:rsidP="00727824">
      <w:pPr>
        <w:suppressAutoHyphens/>
        <w:snapToGrid w:val="0"/>
        <w:ind w:firstLine="709"/>
        <w:rPr>
          <w:sz w:val="20"/>
          <w:szCs w:val="20"/>
        </w:rPr>
      </w:pPr>
    </w:p>
    <w:tbl>
      <w:tblPr>
        <w:tblStyle w:val="af3"/>
        <w:tblW w:w="0" w:type="auto"/>
        <w:tblLook w:val="04A0" w:firstRow="1" w:lastRow="0" w:firstColumn="1" w:lastColumn="0" w:noHBand="0" w:noVBand="1"/>
      </w:tblPr>
      <w:tblGrid>
        <w:gridCol w:w="4248"/>
        <w:gridCol w:w="5096"/>
      </w:tblGrid>
      <w:tr w:rsidR="00727824" w:rsidRPr="00A40643" w:rsidTr="00FD0AB7">
        <w:tc>
          <w:tcPr>
            <w:tcW w:w="4248" w:type="dxa"/>
          </w:tcPr>
          <w:p w:rsidR="00727824" w:rsidRPr="00A40643" w:rsidRDefault="00727824" w:rsidP="00727824">
            <w:pPr>
              <w:jc w:val="center"/>
              <w:rPr>
                <w:rFonts w:eastAsia="Calibri"/>
                <w:sz w:val="22"/>
                <w:szCs w:val="22"/>
                <w:lang w:eastAsia="ar-SA"/>
              </w:rPr>
            </w:pPr>
            <w:r w:rsidRPr="00A40643">
              <w:rPr>
                <w:rFonts w:eastAsia="Calibri"/>
                <w:sz w:val="22"/>
                <w:szCs w:val="22"/>
                <w:lang w:eastAsia="ar-SA"/>
              </w:rPr>
              <w:t>Наименование характеристик, показателей товара</w:t>
            </w:r>
          </w:p>
        </w:tc>
        <w:tc>
          <w:tcPr>
            <w:tcW w:w="5096" w:type="dxa"/>
          </w:tcPr>
          <w:p w:rsidR="00727824" w:rsidRPr="00A40643" w:rsidRDefault="00727824" w:rsidP="00727824">
            <w:pPr>
              <w:jc w:val="center"/>
              <w:rPr>
                <w:rFonts w:eastAsia="Calibri"/>
                <w:sz w:val="22"/>
                <w:szCs w:val="22"/>
                <w:lang w:eastAsia="ar-SA"/>
              </w:rPr>
            </w:pPr>
            <w:r w:rsidRPr="00A40643">
              <w:rPr>
                <w:rFonts w:eastAsia="Calibri"/>
                <w:sz w:val="22"/>
                <w:szCs w:val="22"/>
                <w:lang w:eastAsia="ar-SA"/>
              </w:rPr>
              <w:t>Показатели</w:t>
            </w:r>
          </w:p>
        </w:tc>
      </w:tr>
      <w:tr w:rsidR="00727824" w:rsidRPr="00276880" w:rsidTr="00FD0AB7">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Марка транспортного средства</w:t>
            </w:r>
          </w:p>
        </w:tc>
        <w:tc>
          <w:tcPr>
            <w:tcW w:w="5096" w:type="dxa"/>
          </w:tcPr>
          <w:p w:rsidR="00727824" w:rsidRPr="00A40643" w:rsidRDefault="00727824" w:rsidP="00727824">
            <w:pPr>
              <w:jc w:val="left"/>
              <w:rPr>
                <w:rFonts w:eastAsia="Calibri"/>
                <w:sz w:val="22"/>
                <w:szCs w:val="22"/>
                <w:lang w:val="en-US" w:eastAsia="ar-SA"/>
              </w:rPr>
            </w:pPr>
            <w:r w:rsidRPr="00A40643">
              <w:rPr>
                <w:rFonts w:eastAsia="Calibri"/>
                <w:sz w:val="22"/>
                <w:szCs w:val="22"/>
                <w:lang w:val="en-US" w:eastAsia="ar-SA"/>
              </w:rPr>
              <w:t xml:space="preserve">RENAULT DUSTER </w:t>
            </w:r>
            <w:r w:rsidRPr="00A40643">
              <w:rPr>
                <w:rFonts w:eastAsia="Calibri"/>
                <w:sz w:val="22"/>
                <w:szCs w:val="22"/>
                <w:lang w:eastAsia="ar-SA"/>
              </w:rPr>
              <w:t>версия</w:t>
            </w:r>
            <w:r w:rsidRPr="00A40643">
              <w:rPr>
                <w:rFonts w:eastAsia="Calibri"/>
                <w:sz w:val="22"/>
                <w:szCs w:val="22"/>
                <w:lang w:val="en-US" w:eastAsia="ar-SA"/>
              </w:rPr>
              <w:t xml:space="preserve"> Expression </w:t>
            </w:r>
          </w:p>
        </w:tc>
      </w:tr>
      <w:tr w:rsidR="00727824" w:rsidRPr="00A40643" w:rsidTr="00FD0AB7">
        <w:tc>
          <w:tcPr>
            <w:tcW w:w="4248" w:type="dxa"/>
          </w:tcPr>
          <w:p w:rsidR="00727824" w:rsidRPr="00A40643" w:rsidRDefault="00727824" w:rsidP="00727824">
            <w:pPr>
              <w:jc w:val="left"/>
              <w:rPr>
                <w:rFonts w:eastAsia="Calibri"/>
                <w:b/>
                <w:sz w:val="22"/>
                <w:szCs w:val="22"/>
                <w:lang w:eastAsia="ar-SA"/>
              </w:rPr>
            </w:pPr>
            <w:r w:rsidRPr="00A40643">
              <w:rPr>
                <w:rFonts w:eastAsia="Calibri"/>
                <w:b/>
                <w:sz w:val="22"/>
                <w:szCs w:val="22"/>
                <w:lang w:eastAsia="ar-SA"/>
              </w:rPr>
              <w:t>Количество единиц транспортного средства</w:t>
            </w:r>
          </w:p>
        </w:tc>
        <w:tc>
          <w:tcPr>
            <w:tcW w:w="5096" w:type="dxa"/>
          </w:tcPr>
          <w:p w:rsidR="00727824" w:rsidRPr="00A40643" w:rsidRDefault="00727824" w:rsidP="00727824">
            <w:pPr>
              <w:jc w:val="left"/>
              <w:rPr>
                <w:rFonts w:eastAsia="Calibri"/>
                <w:b/>
                <w:sz w:val="22"/>
                <w:szCs w:val="22"/>
                <w:lang w:eastAsia="ar-SA"/>
              </w:rPr>
            </w:pPr>
            <w:r w:rsidRPr="00A40643">
              <w:rPr>
                <w:rFonts w:eastAsia="Calibri"/>
                <w:b/>
                <w:sz w:val="22"/>
                <w:szCs w:val="22"/>
                <w:lang w:eastAsia="ar-SA"/>
              </w:rPr>
              <w:t>2 (две) единицы</w:t>
            </w:r>
          </w:p>
        </w:tc>
      </w:tr>
      <w:tr w:rsidR="00727824" w:rsidRPr="00A40643" w:rsidTr="00FD0AB7">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Год выпуска</w:t>
            </w:r>
          </w:p>
        </w:tc>
        <w:tc>
          <w:tcPr>
            <w:tcW w:w="5096"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не ранее 2016 года</w:t>
            </w:r>
          </w:p>
        </w:tc>
      </w:tr>
      <w:tr w:rsidR="00727824" w:rsidRPr="00A40643" w:rsidTr="00FD0AB7">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Двигатель, л</w:t>
            </w:r>
          </w:p>
        </w:tc>
        <w:tc>
          <w:tcPr>
            <w:tcW w:w="5096"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1,6</w:t>
            </w:r>
          </w:p>
        </w:tc>
      </w:tr>
      <w:tr w:rsidR="00727824" w:rsidRPr="00A40643" w:rsidTr="00FD0AB7">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Коробка передач</w:t>
            </w:r>
          </w:p>
        </w:tc>
        <w:tc>
          <w:tcPr>
            <w:tcW w:w="5096"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МКП6</w:t>
            </w:r>
          </w:p>
        </w:tc>
      </w:tr>
      <w:tr w:rsidR="00727824" w:rsidRPr="00A40643" w:rsidTr="00FD0AB7">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Трансмиссия</w:t>
            </w:r>
          </w:p>
        </w:tc>
        <w:tc>
          <w:tcPr>
            <w:tcW w:w="5096"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4</w:t>
            </w:r>
            <w:r w:rsidRPr="00A40643">
              <w:rPr>
                <w:rFonts w:eastAsia="Calibri"/>
                <w:sz w:val="22"/>
                <w:szCs w:val="22"/>
                <w:lang w:val="en-US" w:eastAsia="ar-SA"/>
              </w:rPr>
              <w:t>x4</w:t>
            </w:r>
            <w:r w:rsidRPr="00A40643">
              <w:rPr>
                <w:rFonts w:eastAsia="Calibri"/>
                <w:sz w:val="22"/>
                <w:szCs w:val="22"/>
                <w:lang w:eastAsia="ar-SA"/>
              </w:rPr>
              <w:t xml:space="preserve"> (полный привод)</w:t>
            </w:r>
          </w:p>
        </w:tc>
      </w:tr>
      <w:tr w:rsidR="00727824" w:rsidRPr="00A40643" w:rsidTr="00FD0AB7">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Топливо</w:t>
            </w:r>
          </w:p>
        </w:tc>
        <w:tc>
          <w:tcPr>
            <w:tcW w:w="5096"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Бензин</w:t>
            </w:r>
          </w:p>
        </w:tc>
      </w:tr>
    </w:tbl>
    <w:p w:rsidR="00727824" w:rsidRPr="00A40643" w:rsidRDefault="00FD0AB7" w:rsidP="00727824">
      <w:pPr>
        <w:suppressAutoHyphens/>
        <w:jc w:val="left"/>
        <w:rPr>
          <w:rFonts w:eastAsia="Calibri"/>
          <w:b/>
          <w:sz w:val="22"/>
          <w:szCs w:val="22"/>
          <w:lang w:eastAsia="ar-SA"/>
        </w:rPr>
      </w:pPr>
      <w:r>
        <w:rPr>
          <w:rFonts w:eastAsia="Calibri"/>
          <w:b/>
          <w:sz w:val="22"/>
          <w:szCs w:val="22"/>
          <w:lang w:eastAsia="ar-SA"/>
        </w:rPr>
        <w:t>Базовое оборудование:</w:t>
      </w:r>
    </w:p>
    <w:p w:rsidR="00727824" w:rsidRDefault="00727824" w:rsidP="00727824">
      <w:pPr>
        <w:suppressAutoHyphens/>
        <w:jc w:val="left"/>
        <w:rPr>
          <w:rFonts w:eastAsia="Calibri"/>
          <w:sz w:val="22"/>
          <w:szCs w:val="22"/>
          <w:lang w:eastAsia="ar-SA"/>
        </w:rPr>
      </w:pPr>
      <w:r w:rsidRPr="00A40643">
        <w:rPr>
          <w:rFonts w:eastAsia="Calibri"/>
          <w:sz w:val="22"/>
          <w:szCs w:val="22"/>
          <w:lang w:eastAsia="ar-SA"/>
        </w:rPr>
        <w:t>Тканевая обивка сидений</w:t>
      </w:r>
    </w:p>
    <w:p w:rsidR="004B4E67" w:rsidRDefault="004B4E67" w:rsidP="00727824">
      <w:pPr>
        <w:suppressAutoHyphens/>
        <w:jc w:val="left"/>
        <w:rPr>
          <w:rFonts w:eastAsia="Calibri"/>
          <w:sz w:val="22"/>
          <w:szCs w:val="22"/>
          <w:lang w:eastAsia="ar-SA"/>
        </w:rPr>
      </w:pPr>
      <w:r>
        <w:rPr>
          <w:rFonts w:eastAsia="Calibri"/>
          <w:sz w:val="22"/>
          <w:szCs w:val="22"/>
          <w:lang w:eastAsia="ar-SA"/>
        </w:rPr>
        <w:t xml:space="preserve">Передние </w:t>
      </w:r>
      <w:proofErr w:type="spellStart"/>
      <w:r>
        <w:rPr>
          <w:rFonts w:eastAsia="Calibri"/>
          <w:sz w:val="22"/>
          <w:szCs w:val="22"/>
          <w:lang w:eastAsia="ar-SA"/>
        </w:rPr>
        <w:t>электростеклоподъемники</w:t>
      </w:r>
      <w:proofErr w:type="spellEnd"/>
    </w:p>
    <w:p w:rsidR="004B4E67" w:rsidRDefault="004B4E67" w:rsidP="00727824">
      <w:pPr>
        <w:suppressAutoHyphens/>
        <w:jc w:val="left"/>
        <w:rPr>
          <w:rFonts w:eastAsia="Calibri"/>
          <w:sz w:val="22"/>
          <w:szCs w:val="22"/>
          <w:lang w:eastAsia="ar-SA"/>
        </w:rPr>
      </w:pPr>
      <w:r>
        <w:rPr>
          <w:rFonts w:eastAsia="Calibri"/>
          <w:sz w:val="22"/>
          <w:szCs w:val="22"/>
          <w:lang w:eastAsia="ar-SA"/>
        </w:rPr>
        <w:t>Подушка безопасности водителя</w:t>
      </w:r>
    </w:p>
    <w:p w:rsidR="004B4E67" w:rsidRDefault="004B4E67" w:rsidP="00727824">
      <w:pPr>
        <w:suppressAutoHyphens/>
        <w:jc w:val="left"/>
        <w:rPr>
          <w:rFonts w:eastAsia="Calibri"/>
          <w:sz w:val="22"/>
          <w:szCs w:val="22"/>
          <w:lang w:eastAsia="ar-SA"/>
        </w:rPr>
      </w:pPr>
      <w:proofErr w:type="spellStart"/>
      <w:r>
        <w:rPr>
          <w:rFonts w:eastAsia="Calibri"/>
          <w:sz w:val="22"/>
          <w:szCs w:val="22"/>
          <w:lang w:eastAsia="ar-SA"/>
        </w:rPr>
        <w:t>Бесключевой</w:t>
      </w:r>
      <w:proofErr w:type="spellEnd"/>
      <w:r>
        <w:rPr>
          <w:rFonts w:eastAsia="Calibri"/>
          <w:sz w:val="22"/>
          <w:szCs w:val="22"/>
          <w:lang w:eastAsia="ar-SA"/>
        </w:rPr>
        <w:t xml:space="preserve"> доступ к бензобаку</w:t>
      </w:r>
    </w:p>
    <w:p w:rsidR="004B4E67" w:rsidRDefault="004B4E67" w:rsidP="00727824">
      <w:pPr>
        <w:suppressAutoHyphens/>
        <w:jc w:val="left"/>
        <w:rPr>
          <w:rFonts w:eastAsia="Calibri"/>
          <w:sz w:val="22"/>
          <w:szCs w:val="22"/>
          <w:lang w:eastAsia="ar-SA"/>
        </w:rPr>
      </w:pPr>
      <w:r>
        <w:rPr>
          <w:rFonts w:eastAsia="Calibri"/>
          <w:sz w:val="22"/>
          <w:szCs w:val="22"/>
          <w:lang w:eastAsia="ar-SA"/>
        </w:rPr>
        <w:t>Новая хромированная решетка радиатора</w:t>
      </w:r>
    </w:p>
    <w:p w:rsidR="004B4E67" w:rsidRDefault="004B4E67" w:rsidP="00727824">
      <w:pPr>
        <w:suppressAutoHyphens/>
        <w:jc w:val="left"/>
        <w:rPr>
          <w:rFonts w:eastAsia="Calibri"/>
          <w:sz w:val="22"/>
          <w:szCs w:val="22"/>
          <w:lang w:eastAsia="ar-SA"/>
        </w:rPr>
      </w:pPr>
      <w:r>
        <w:rPr>
          <w:rFonts w:eastAsia="Calibri"/>
          <w:sz w:val="22"/>
          <w:szCs w:val="22"/>
          <w:lang w:eastAsia="ar-SA"/>
        </w:rPr>
        <w:t>Новые сиденья</w:t>
      </w:r>
    </w:p>
    <w:p w:rsidR="004B4E67" w:rsidRDefault="004B4E67" w:rsidP="00727824">
      <w:pPr>
        <w:suppressAutoHyphens/>
        <w:jc w:val="left"/>
        <w:rPr>
          <w:rFonts w:eastAsia="Calibri"/>
          <w:sz w:val="22"/>
          <w:szCs w:val="22"/>
          <w:lang w:eastAsia="ar-SA"/>
        </w:rPr>
      </w:pPr>
      <w:r>
        <w:rPr>
          <w:rFonts w:eastAsia="Calibri"/>
          <w:sz w:val="22"/>
          <w:szCs w:val="22"/>
          <w:lang w:eastAsia="ar-SA"/>
        </w:rPr>
        <w:t>Рециркуляция воздуха</w:t>
      </w:r>
    </w:p>
    <w:p w:rsidR="004B4E67" w:rsidRDefault="004B4E67" w:rsidP="00727824">
      <w:pPr>
        <w:suppressAutoHyphens/>
        <w:jc w:val="left"/>
        <w:rPr>
          <w:rFonts w:eastAsia="Calibri"/>
          <w:sz w:val="22"/>
          <w:szCs w:val="22"/>
          <w:lang w:eastAsia="ar-SA"/>
        </w:rPr>
      </w:pPr>
      <w:r>
        <w:rPr>
          <w:rFonts w:eastAsia="Calibri"/>
          <w:sz w:val="22"/>
          <w:szCs w:val="22"/>
          <w:lang w:eastAsia="ar-SA"/>
        </w:rPr>
        <w:t>Легкая тонировка стекол</w:t>
      </w:r>
    </w:p>
    <w:p w:rsidR="004B4E67" w:rsidRDefault="004B4E67" w:rsidP="00727824">
      <w:pPr>
        <w:suppressAutoHyphens/>
        <w:jc w:val="left"/>
        <w:rPr>
          <w:rFonts w:eastAsia="Calibri"/>
          <w:sz w:val="22"/>
          <w:szCs w:val="22"/>
          <w:lang w:eastAsia="ar-SA"/>
        </w:rPr>
      </w:pPr>
      <w:r>
        <w:rPr>
          <w:rFonts w:eastAsia="Calibri"/>
          <w:sz w:val="22"/>
          <w:szCs w:val="22"/>
          <w:lang w:eastAsia="ar-SA"/>
        </w:rPr>
        <w:t xml:space="preserve">Пакет </w:t>
      </w:r>
      <w:proofErr w:type="spellStart"/>
      <w:r>
        <w:rPr>
          <w:rFonts w:eastAsia="Calibri"/>
          <w:sz w:val="22"/>
          <w:szCs w:val="22"/>
          <w:lang w:eastAsia="ar-SA"/>
        </w:rPr>
        <w:t>шумоизоляция</w:t>
      </w:r>
      <w:proofErr w:type="spellEnd"/>
    </w:p>
    <w:p w:rsidR="004B4E67" w:rsidRDefault="004B4E67" w:rsidP="00727824">
      <w:pPr>
        <w:suppressAutoHyphens/>
        <w:jc w:val="left"/>
        <w:rPr>
          <w:rFonts w:eastAsia="Calibri"/>
          <w:sz w:val="22"/>
          <w:szCs w:val="22"/>
          <w:lang w:eastAsia="ar-SA"/>
        </w:rPr>
      </w:pPr>
      <w:r>
        <w:rPr>
          <w:rFonts w:eastAsia="Calibri"/>
          <w:sz w:val="22"/>
          <w:szCs w:val="22"/>
          <w:lang w:eastAsia="ar-SA"/>
        </w:rPr>
        <w:t>Стальные колесные диски 16 стандартные</w:t>
      </w:r>
    </w:p>
    <w:p w:rsidR="004B4E67" w:rsidRDefault="004B4E67" w:rsidP="00727824">
      <w:pPr>
        <w:suppressAutoHyphens/>
        <w:jc w:val="left"/>
        <w:rPr>
          <w:rFonts w:eastAsia="Calibri"/>
          <w:sz w:val="22"/>
          <w:szCs w:val="22"/>
          <w:lang w:eastAsia="ar-SA"/>
        </w:rPr>
      </w:pPr>
      <w:r>
        <w:rPr>
          <w:rFonts w:eastAsia="Calibri"/>
          <w:sz w:val="22"/>
          <w:szCs w:val="22"/>
          <w:lang w:eastAsia="ar-SA"/>
        </w:rPr>
        <w:t>Регулировка руля по высоте</w:t>
      </w:r>
    </w:p>
    <w:p w:rsidR="004B4E67" w:rsidRDefault="004B4E67" w:rsidP="00727824">
      <w:pPr>
        <w:suppressAutoHyphens/>
        <w:jc w:val="left"/>
        <w:rPr>
          <w:rFonts w:eastAsia="Calibri"/>
          <w:sz w:val="22"/>
          <w:szCs w:val="22"/>
          <w:lang w:eastAsia="ar-SA"/>
        </w:rPr>
      </w:pPr>
      <w:r>
        <w:rPr>
          <w:rFonts w:eastAsia="Calibri"/>
          <w:sz w:val="22"/>
          <w:szCs w:val="22"/>
          <w:lang w:eastAsia="ar-SA"/>
        </w:rPr>
        <w:t>Регулировка ремней безопасности на передних сиденьях по высоте</w:t>
      </w:r>
    </w:p>
    <w:p w:rsidR="004B4E67" w:rsidRDefault="004B4E67" w:rsidP="00727824">
      <w:pPr>
        <w:suppressAutoHyphens/>
        <w:jc w:val="left"/>
        <w:rPr>
          <w:rFonts w:eastAsia="Calibri"/>
          <w:sz w:val="22"/>
          <w:szCs w:val="22"/>
          <w:lang w:eastAsia="ar-SA"/>
        </w:rPr>
      </w:pPr>
      <w:r>
        <w:rPr>
          <w:rFonts w:eastAsia="Calibri"/>
          <w:sz w:val="22"/>
          <w:szCs w:val="22"/>
          <w:lang w:eastAsia="ar-SA"/>
        </w:rPr>
        <w:t>Обогрев заднего стекла</w:t>
      </w:r>
    </w:p>
    <w:p w:rsidR="004B4E67" w:rsidRDefault="004B4E67" w:rsidP="00727824">
      <w:pPr>
        <w:suppressAutoHyphens/>
        <w:jc w:val="left"/>
        <w:rPr>
          <w:rFonts w:eastAsia="Calibri"/>
          <w:sz w:val="22"/>
          <w:szCs w:val="22"/>
          <w:lang w:eastAsia="ar-SA"/>
        </w:rPr>
      </w:pPr>
      <w:r>
        <w:rPr>
          <w:rFonts w:eastAsia="Calibri"/>
          <w:sz w:val="22"/>
          <w:szCs w:val="22"/>
          <w:lang w:eastAsia="ar-SA"/>
        </w:rPr>
        <w:t xml:space="preserve">12-ти </w:t>
      </w:r>
      <w:proofErr w:type="spellStart"/>
      <w:r>
        <w:rPr>
          <w:rFonts w:eastAsia="Calibri"/>
          <w:sz w:val="22"/>
          <w:szCs w:val="22"/>
          <w:lang w:eastAsia="ar-SA"/>
        </w:rPr>
        <w:t>вольтовая</w:t>
      </w:r>
      <w:proofErr w:type="spellEnd"/>
      <w:r>
        <w:rPr>
          <w:rFonts w:eastAsia="Calibri"/>
          <w:sz w:val="22"/>
          <w:szCs w:val="22"/>
          <w:lang w:eastAsia="ar-SA"/>
        </w:rPr>
        <w:t xml:space="preserve"> розетка для задних пассажиров</w:t>
      </w:r>
    </w:p>
    <w:p w:rsidR="004B4E67" w:rsidRDefault="004B4E67" w:rsidP="00727824">
      <w:pPr>
        <w:suppressAutoHyphens/>
        <w:jc w:val="left"/>
        <w:rPr>
          <w:rFonts w:eastAsia="Calibri"/>
          <w:sz w:val="22"/>
          <w:szCs w:val="22"/>
          <w:lang w:eastAsia="ar-SA"/>
        </w:rPr>
      </w:pPr>
      <w:r>
        <w:rPr>
          <w:rFonts w:eastAsia="Calibri"/>
          <w:sz w:val="22"/>
          <w:szCs w:val="22"/>
          <w:lang w:eastAsia="ar-SA"/>
        </w:rPr>
        <w:t>Гидроусилитель рулевого управления</w:t>
      </w:r>
    </w:p>
    <w:p w:rsidR="004B4E67" w:rsidRDefault="004B4E67" w:rsidP="00727824">
      <w:pPr>
        <w:suppressAutoHyphens/>
        <w:jc w:val="left"/>
        <w:rPr>
          <w:rFonts w:eastAsia="Calibri"/>
          <w:sz w:val="22"/>
          <w:szCs w:val="22"/>
          <w:lang w:eastAsia="ar-SA"/>
        </w:rPr>
      </w:pPr>
      <w:r>
        <w:rPr>
          <w:rFonts w:eastAsia="Calibri"/>
          <w:sz w:val="22"/>
          <w:szCs w:val="22"/>
          <w:lang w:val="en-US" w:eastAsia="ar-SA"/>
        </w:rPr>
        <w:t>ABS</w:t>
      </w:r>
      <w:r>
        <w:rPr>
          <w:rFonts w:eastAsia="Calibri"/>
          <w:sz w:val="22"/>
          <w:szCs w:val="22"/>
          <w:lang w:eastAsia="ar-SA"/>
        </w:rPr>
        <w:t xml:space="preserve"> с электронным распределением тормозных усилий</w:t>
      </w:r>
    </w:p>
    <w:p w:rsidR="004B4E67" w:rsidRDefault="004B4E67" w:rsidP="00727824">
      <w:pPr>
        <w:suppressAutoHyphens/>
        <w:jc w:val="left"/>
        <w:rPr>
          <w:rFonts w:eastAsia="Calibri"/>
          <w:sz w:val="22"/>
          <w:szCs w:val="22"/>
          <w:lang w:eastAsia="ar-SA"/>
        </w:rPr>
      </w:pPr>
      <w:r>
        <w:rPr>
          <w:rFonts w:eastAsia="Calibri"/>
          <w:sz w:val="22"/>
          <w:szCs w:val="22"/>
          <w:lang w:eastAsia="ar-SA"/>
        </w:rPr>
        <w:t>Центральный замок с ДУ</w:t>
      </w:r>
    </w:p>
    <w:p w:rsidR="005F4D24" w:rsidRDefault="005F4D24" w:rsidP="00727824">
      <w:pPr>
        <w:suppressAutoHyphens/>
        <w:jc w:val="left"/>
        <w:rPr>
          <w:rFonts w:eastAsia="Calibri"/>
          <w:sz w:val="22"/>
          <w:szCs w:val="22"/>
          <w:lang w:eastAsia="ar-SA"/>
        </w:rPr>
      </w:pPr>
      <w:r>
        <w:rPr>
          <w:rFonts w:eastAsia="Calibri"/>
          <w:sz w:val="22"/>
          <w:szCs w:val="22"/>
          <w:lang w:eastAsia="ar-SA"/>
        </w:rPr>
        <w:t>Передние фары с двойной оптикой</w:t>
      </w:r>
    </w:p>
    <w:p w:rsidR="005F4D24" w:rsidRDefault="005F4D24" w:rsidP="00727824">
      <w:pPr>
        <w:suppressAutoHyphens/>
        <w:jc w:val="left"/>
        <w:rPr>
          <w:rFonts w:eastAsia="Calibri"/>
          <w:sz w:val="22"/>
          <w:szCs w:val="22"/>
          <w:lang w:eastAsia="ar-SA"/>
        </w:rPr>
      </w:pPr>
      <w:r>
        <w:rPr>
          <w:rFonts w:eastAsia="Calibri"/>
          <w:sz w:val="22"/>
          <w:szCs w:val="22"/>
          <w:lang w:eastAsia="ar-SA"/>
        </w:rPr>
        <w:t>Подсветка багажного отделения</w:t>
      </w:r>
    </w:p>
    <w:p w:rsidR="005F4D24" w:rsidRPr="005F4D24" w:rsidRDefault="005F4D24" w:rsidP="00727824">
      <w:pPr>
        <w:suppressAutoHyphens/>
        <w:jc w:val="left"/>
        <w:rPr>
          <w:rFonts w:eastAsia="Calibri"/>
          <w:b/>
          <w:sz w:val="22"/>
          <w:szCs w:val="22"/>
          <w:lang w:eastAsia="ar-SA"/>
        </w:rPr>
      </w:pPr>
      <w:r w:rsidRPr="005F4D24">
        <w:rPr>
          <w:rFonts w:eastAsia="Calibri"/>
          <w:b/>
          <w:sz w:val="22"/>
          <w:szCs w:val="22"/>
          <w:lang w:eastAsia="ar-SA"/>
        </w:rPr>
        <w:t>Дополнительные опции:</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Кондиционер</w:t>
      </w:r>
    </w:p>
    <w:p w:rsidR="00727824" w:rsidRPr="00A40643" w:rsidRDefault="005F4D24" w:rsidP="00727824">
      <w:pPr>
        <w:suppressAutoHyphens/>
        <w:jc w:val="left"/>
        <w:rPr>
          <w:rFonts w:eastAsia="Calibri"/>
          <w:b/>
          <w:sz w:val="22"/>
          <w:szCs w:val="22"/>
          <w:lang w:eastAsia="ar-SA"/>
        </w:rPr>
      </w:pPr>
      <w:r>
        <w:rPr>
          <w:rFonts w:eastAsia="Calibri"/>
          <w:b/>
          <w:sz w:val="22"/>
          <w:szCs w:val="22"/>
          <w:lang w:eastAsia="ar-SA"/>
        </w:rPr>
        <w:t>Адаптация к российским условиям:</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 xml:space="preserve">Адаптация двигателя к запуску в холодном </w:t>
      </w:r>
      <w:r w:rsidR="00987B49" w:rsidRPr="00A40643">
        <w:rPr>
          <w:rFonts w:eastAsia="Calibri"/>
          <w:sz w:val="22"/>
          <w:szCs w:val="22"/>
          <w:lang w:eastAsia="ar-SA"/>
        </w:rPr>
        <w:t>климате</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Защита картера двигателя</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Антикоррозийная защита: 6 лет гарантии производителя</w:t>
      </w:r>
    </w:p>
    <w:p w:rsidR="001D6D7A" w:rsidRDefault="001D6D7A" w:rsidP="002E4EEB">
      <w:pPr>
        <w:tabs>
          <w:tab w:val="left" w:pos="1245"/>
        </w:tabs>
        <w:spacing w:line="240" w:lineRule="atLeast"/>
        <w:jc w:val="center"/>
        <w:rPr>
          <w:b/>
        </w:rPr>
        <w:sectPr w:rsidR="001D6D7A" w:rsidSect="005F4D24">
          <w:footerReference w:type="default" r:id="rId49"/>
          <w:pgSz w:w="11906" w:h="16838" w:code="9"/>
          <w:pgMar w:top="709" w:right="851" w:bottom="1134" w:left="1701" w:header="709" w:footer="709" w:gutter="0"/>
          <w:cols w:space="708"/>
          <w:docGrid w:linePitch="360"/>
        </w:sectPr>
      </w:pPr>
    </w:p>
    <w:p w:rsidR="00EB550B" w:rsidRDefault="00EB550B" w:rsidP="001D6D7A">
      <w:pPr>
        <w:spacing w:line="240" w:lineRule="atLeast"/>
        <w:jc w:val="left"/>
        <w:rPr>
          <w:sz w:val="22"/>
          <w:szCs w:val="22"/>
        </w:rPr>
      </w:pPr>
    </w:p>
    <w:p w:rsidR="00EB550B" w:rsidRDefault="00EB550B" w:rsidP="00EB550B">
      <w:pPr>
        <w:spacing w:line="240" w:lineRule="atLeast"/>
        <w:jc w:val="right"/>
        <w:rPr>
          <w:sz w:val="22"/>
          <w:szCs w:val="22"/>
        </w:rPr>
      </w:pPr>
    </w:p>
    <w:p w:rsidR="0057185C" w:rsidRDefault="0057185C" w:rsidP="00EB550B">
      <w:pPr>
        <w:spacing w:line="240" w:lineRule="atLeast"/>
        <w:jc w:val="right"/>
        <w:rPr>
          <w:sz w:val="22"/>
          <w:szCs w:val="22"/>
        </w:rPr>
      </w:pPr>
    </w:p>
    <w:p w:rsidR="0057185C" w:rsidRDefault="0057185C" w:rsidP="0057185C">
      <w:pPr>
        <w:jc w:val="center"/>
        <w:rPr>
          <w:rFonts w:eastAsia="Calibri"/>
          <w:b/>
          <w:sz w:val="28"/>
          <w:szCs w:val="36"/>
          <w:lang w:eastAsia="en-US"/>
        </w:rPr>
      </w:pPr>
    </w:p>
    <w:p w:rsidR="0057185C" w:rsidRP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jc w:val="center"/>
        <w:rPr>
          <w:rFonts w:ascii="Calibri" w:eastAsia="Calibri" w:hAnsi="Calibri"/>
          <w:b/>
          <w:sz w:val="36"/>
          <w:szCs w:val="36"/>
          <w:u w:val="single"/>
          <w:lang w:eastAsia="en-US"/>
        </w:rPr>
      </w:pPr>
      <w:r w:rsidRPr="0057185C">
        <w:rPr>
          <w:rFonts w:ascii="Calibri" w:eastAsia="Calibri" w:hAnsi="Calibri"/>
          <w:b/>
          <w:sz w:val="36"/>
          <w:szCs w:val="36"/>
          <w:u w:val="single"/>
          <w:lang w:eastAsia="en-US"/>
        </w:rPr>
        <w:t>Мониторинг цен</w:t>
      </w:r>
    </w:p>
    <w:p w:rsidR="0057185C" w:rsidRPr="0057185C" w:rsidRDefault="0057185C" w:rsidP="0057185C">
      <w:pPr>
        <w:jc w:val="center"/>
        <w:rPr>
          <w:rFonts w:ascii="Calibri" w:eastAsia="Calibri" w:hAnsi="Calibri"/>
          <w:b/>
          <w:sz w:val="22"/>
          <w:szCs w:val="36"/>
          <w:u w:val="single"/>
          <w:lang w:eastAsia="en-US"/>
        </w:rPr>
      </w:pPr>
    </w:p>
    <w:tbl>
      <w:tblPr>
        <w:tblW w:w="14895" w:type="dxa"/>
        <w:tblInd w:w="93" w:type="dxa"/>
        <w:tblLayout w:type="fixed"/>
        <w:tblLook w:val="00A0" w:firstRow="1" w:lastRow="0" w:firstColumn="1" w:lastColumn="0" w:noHBand="0" w:noVBand="0"/>
      </w:tblPr>
      <w:tblGrid>
        <w:gridCol w:w="723"/>
        <w:gridCol w:w="2124"/>
        <w:gridCol w:w="1701"/>
        <w:gridCol w:w="709"/>
        <w:gridCol w:w="709"/>
        <w:gridCol w:w="1489"/>
        <w:gridCol w:w="70"/>
        <w:gridCol w:w="1631"/>
        <w:gridCol w:w="1701"/>
        <w:gridCol w:w="847"/>
        <w:gridCol w:w="924"/>
        <w:gridCol w:w="2267"/>
      </w:tblGrid>
      <w:tr w:rsidR="0057185C" w:rsidRPr="0057185C" w:rsidTr="00BB02D6">
        <w:trPr>
          <w:trHeight w:val="33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4172" w:type="dxa"/>
            <w:gridSpan w:val="11"/>
            <w:tcBorders>
              <w:bottom w:val="single" w:sz="4" w:space="0" w:color="auto"/>
            </w:tcBorders>
            <w:vAlign w:val="bottom"/>
          </w:tcPr>
          <w:p w:rsidR="0057185C" w:rsidRPr="00BB02D6" w:rsidRDefault="0057185C" w:rsidP="00727824">
            <w:pPr>
              <w:suppressAutoHyphens/>
              <w:jc w:val="center"/>
              <w:rPr>
                <w:rFonts w:eastAsia="Calibri"/>
                <w:lang w:eastAsia="ar-SA"/>
              </w:rPr>
            </w:pPr>
            <w:r w:rsidRPr="00BB02D6">
              <w:rPr>
                <w:rFonts w:eastAsia="Calibri"/>
                <w:lang w:eastAsia="ar-SA"/>
              </w:rPr>
              <w:t xml:space="preserve">Приобретение </w:t>
            </w:r>
            <w:r w:rsidR="00727824" w:rsidRPr="00BB02D6">
              <w:rPr>
                <w:rFonts w:eastAsia="Calibri"/>
                <w:lang w:eastAsia="ar-SA"/>
              </w:rPr>
              <w:t xml:space="preserve">легкового автомобиля </w:t>
            </w:r>
            <w:r w:rsidR="00BB02D6" w:rsidRPr="00BB02D6">
              <w:rPr>
                <w:rFonts w:eastAsia="Calibri"/>
                <w:lang w:eastAsia="ar-SA"/>
              </w:rPr>
              <w:t xml:space="preserve">(в количестве 2 единиц) </w:t>
            </w:r>
            <w:r w:rsidR="007353F1">
              <w:rPr>
                <w:rFonts w:eastAsia="Calibri"/>
                <w:lang w:eastAsia="ar-SA"/>
              </w:rPr>
              <w:t xml:space="preserve">для </w:t>
            </w:r>
            <w:proofErr w:type="gramStart"/>
            <w:r w:rsidRPr="00BB02D6">
              <w:rPr>
                <w:rFonts w:eastAsia="Calibri"/>
                <w:lang w:eastAsia="ar-SA"/>
              </w:rPr>
              <w:t>нужд</w:t>
            </w:r>
            <w:proofErr w:type="gramEnd"/>
            <w:r w:rsidRPr="00BB02D6">
              <w:rPr>
                <w:rFonts w:eastAsia="Calibri"/>
                <w:lang w:eastAsia="ar-SA"/>
              </w:rPr>
              <w:t xml:space="preserve"> НО «Фонд капитального ремонта МКД Амурской области»</w:t>
            </w:r>
          </w:p>
        </w:tc>
      </w:tr>
      <w:tr w:rsidR="0057185C" w:rsidRPr="0057185C" w:rsidTr="00BB02D6">
        <w:trPr>
          <w:trHeight w:val="30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0981" w:type="dxa"/>
            <w:gridSpan w:val="9"/>
            <w:tcBorders>
              <w:top w:val="single" w:sz="4" w:space="0" w:color="auto"/>
              <w:left w:val="nil"/>
              <w:bottom w:val="nil"/>
              <w:right w:val="nil"/>
            </w:tcBorders>
            <w:noWrap/>
            <w:vAlign w:val="bottom"/>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 xml:space="preserve">            </w:t>
            </w:r>
            <w:r>
              <w:rPr>
                <w:rFonts w:eastAsia="Calibri"/>
                <w:sz w:val="20"/>
                <w:szCs w:val="20"/>
                <w:lang w:eastAsia="ar-SA"/>
              </w:rPr>
              <w:t xml:space="preserve">                               </w:t>
            </w:r>
          </w:p>
        </w:tc>
        <w:tc>
          <w:tcPr>
            <w:tcW w:w="3191" w:type="dxa"/>
            <w:gridSpan w:val="2"/>
            <w:tcBorders>
              <w:top w:val="single" w:sz="4" w:space="0" w:color="auto"/>
            </w:tcBorders>
            <w:noWrap/>
            <w:vAlign w:val="bottom"/>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690"/>
        </w:trPr>
        <w:tc>
          <w:tcPr>
            <w:tcW w:w="723" w:type="dxa"/>
            <w:noWrap/>
          </w:tcPr>
          <w:p w:rsidR="0057185C" w:rsidRPr="0057185C" w:rsidRDefault="0057185C" w:rsidP="0057185C">
            <w:pPr>
              <w:suppressAutoHyphens/>
              <w:jc w:val="left"/>
              <w:rPr>
                <w:rFonts w:eastAsia="Calibri"/>
                <w:sz w:val="28"/>
                <w:szCs w:val="28"/>
                <w:lang w:eastAsia="ar-SA"/>
              </w:rPr>
            </w:pPr>
          </w:p>
        </w:tc>
        <w:tc>
          <w:tcPr>
            <w:tcW w:w="14172" w:type="dxa"/>
            <w:gridSpan w:val="11"/>
            <w:vAlign w:val="bottom"/>
          </w:tcPr>
          <w:p w:rsidR="0057185C" w:rsidRPr="0057185C" w:rsidRDefault="0057185C" w:rsidP="0057185C">
            <w:pPr>
              <w:suppressAutoHyphens/>
              <w:jc w:val="center"/>
              <w:rPr>
                <w:rFonts w:eastAsia="Calibri"/>
                <w:lang w:eastAsia="ar-SA"/>
              </w:rPr>
            </w:pPr>
            <w:r w:rsidRPr="0057185C">
              <w:rPr>
                <w:rFonts w:eastAsia="Calibri"/>
                <w:lang w:eastAsia="ar-SA"/>
              </w:rPr>
              <w:t>Используемый метод определения НМЦК с обоснованием: Метод сопоставимых рыночных цен на основании информации о рыночных ценах</w:t>
            </w:r>
          </w:p>
        </w:tc>
      </w:tr>
      <w:tr w:rsidR="0057185C" w:rsidRPr="0057185C" w:rsidTr="00892997">
        <w:trPr>
          <w:trHeight w:val="375"/>
        </w:trPr>
        <w:tc>
          <w:tcPr>
            <w:tcW w:w="723" w:type="dxa"/>
            <w:noWrap/>
          </w:tcPr>
          <w:p w:rsidR="0057185C" w:rsidRPr="0057185C" w:rsidRDefault="0057185C" w:rsidP="0057185C">
            <w:pPr>
              <w:suppressAutoHyphens/>
              <w:jc w:val="left"/>
              <w:rPr>
                <w:rFonts w:eastAsia="Calibri"/>
                <w:sz w:val="28"/>
                <w:szCs w:val="28"/>
                <w:lang w:eastAsia="ar-SA"/>
              </w:rPr>
            </w:pPr>
          </w:p>
        </w:tc>
        <w:tc>
          <w:tcPr>
            <w:tcW w:w="2124" w:type="dxa"/>
            <w:noWrap/>
            <w:vAlign w:val="bottom"/>
          </w:tcPr>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left"/>
              <w:rPr>
                <w:rFonts w:eastAsia="Calibri"/>
                <w:lang w:eastAsia="ar-SA"/>
              </w:rPr>
            </w:pPr>
          </w:p>
          <w:p w:rsidR="0057185C" w:rsidRPr="0057185C" w:rsidRDefault="0057185C" w:rsidP="0057185C">
            <w:pPr>
              <w:suppressAutoHyphens/>
              <w:jc w:val="left"/>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1489" w:type="dxa"/>
            <w:noWrap/>
            <w:vAlign w:val="bottom"/>
          </w:tcPr>
          <w:p w:rsidR="0057185C" w:rsidRPr="0057185C" w:rsidRDefault="0057185C" w:rsidP="0057185C">
            <w:pPr>
              <w:suppressAutoHyphens/>
              <w:jc w:val="center"/>
              <w:rPr>
                <w:rFonts w:eastAsia="Calibri"/>
                <w:lang w:eastAsia="ar-SA"/>
              </w:rPr>
            </w:pPr>
          </w:p>
        </w:tc>
        <w:tc>
          <w:tcPr>
            <w:tcW w:w="1701" w:type="dxa"/>
            <w:gridSpan w:val="2"/>
            <w:noWrap/>
            <w:vAlign w:val="bottom"/>
          </w:tcPr>
          <w:p w:rsidR="0057185C" w:rsidRPr="0057185C" w:rsidRDefault="0057185C" w:rsidP="0057185C">
            <w:pPr>
              <w:suppressAutoHyphens/>
              <w:jc w:val="center"/>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1771" w:type="dxa"/>
            <w:gridSpan w:val="2"/>
            <w:noWrap/>
            <w:vAlign w:val="bottom"/>
          </w:tcPr>
          <w:p w:rsidR="0057185C" w:rsidRPr="0057185C" w:rsidRDefault="0057185C" w:rsidP="0057185C">
            <w:pPr>
              <w:suppressAutoHyphens/>
              <w:jc w:val="center"/>
              <w:rPr>
                <w:rFonts w:eastAsia="Calibri"/>
                <w:lang w:eastAsia="ar-SA"/>
              </w:rPr>
            </w:pPr>
          </w:p>
        </w:tc>
        <w:tc>
          <w:tcPr>
            <w:tcW w:w="2267" w:type="dxa"/>
            <w:noWrap/>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315"/>
        </w:trPr>
        <w:tc>
          <w:tcPr>
            <w:tcW w:w="723" w:type="dxa"/>
            <w:noWrap/>
            <w:vAlign w:val="bottom"/>
          </w:tcPr>
          <w:p w:rsidR="0057185C" w:rsidRPr="0057185C" w:rsidRDefault="0057185C" w:rsidP="0057185C">
            <w:pPr>
              <w:suppressAutoHyphens/>
              <w:jc w:val="left"/>
              <w:rPr>
                <w:rFonts w:eastAsia="Calibri"/>
                <w:sz w:val="20"/>
                <w:szCs w:val="20"/>
                <w:lang w:eastAsia="ar-SA"/>
              </w:rPr>
            </w:pPr>
          </w:p>
        </w:tc>
        <w:tc>
          <w:tcPr>
            <w:tcW w:w="2124" w:type="dxa"/>
            <w:noWrap/>
          </w:tcPr>
          <w:p w:rsidR="0057185C" w:rsidRPr="0057185C" w:rsidRDefault="0057185C" w:rsidP="0057185C">
            <w:pPr>
              <w:suppressAutoHyphens/>
              <w:jc w:val="left"/>
              <w:rPr>
                <w:rFonts w:eastAsia="Calibri"/>
                <w:lang w:eastAsia="ar-SA"/>
              </w:rPr>
            </w:pPr>
            <w:r w:rsidRPr="0057185C">
              <w:rPr>
                <w:rFonts w:eastAsia="Calibri"/>
                <w:lang w:eastAsia="ar-SA"/>
              </w:rPr>
              <w:t>Расчет НМЦК:</w:t>
            </w:r>
          </w:p>
        </w:tc>
        <w:tc>
          <w:tcPr>
            <w:tcW w:w="1701" w:type="dxa"/>
            <w:noWrap/>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1489" w:type="dxa"/>
            <w:noWrap/>
            <w:vAlign w:val="bottom"/>
          </w:tcPr>
          <w:p w:rsidR="0057185C" w:rsidRPr="0057185C" w:rsidRDefault="0057185C" w:rsidP="0057185C">
            <w:pPr>
              <w:suppressAutoHyphens/>
              <w:jc w:val="left"/>
              <w:rPr>
                <w:rFonts w:eastAsia="Calibri"/>
                <w:sz w:val="20"/>
                <w:szCs w:val="20"/>
                <w:lang w:eastAsia="ar-SA"/>
              </w:rPr>
            </w:pPr>
          </w:p>
        </w:tc>
        <w:tc>
          <w:tcPr>
            <w:tcW w:w="1701" w:type="dxa"/>
            <w:gridSpan w:val="2"/>
            <w:noWrap/>
            <w:vAlign w:val="bottom"/>
          </w:tcPr>
          <w:p w:rsidR="0057185C" w:rsidRPr="0057185C" w:rsidRDefault="0057185C" w:rsidP="0057185C">
            <w:pPr>
              <w:suppressAutoHyphens/>
              <w:jc w:val="left"/>
              <w:rPr>
                <w:rFonts w:eastAsia="Calibri"/>
                <w:sz w:val="20"/>
                <w:szCs w:val="20"/>
                <w:lang w:eastAsia="ar-SA"/>
              </w:rPr>
            </w:pPr>
          </w:p>
        </w:tc>
        <w:tc>
          <w:tcPr>
            <w:tcW w:w="5739" w:type="dxa"/>
            <w:gridSpan w:val="4"/>
            <w:noWrap/>
            <w:vAlign w:val="bottom"/>
          </w:tcPr>
          <w:p w:rsidR="0057185C" w:rsidRPr="0057185C" w:rsidRDefault="0057185C" w:rsidP="0057185C">
            <w:pPr>
              <w:suppressAutoHyphens/>
              <w:jc w:val="left"/>
              <w:rPr>
                <w:rFonts w:eastAsia="Calibri"/>
                <w:sz w:val="20"/>
                <w:szCs w:val="20"/>
                <w:lang w:eastAsia="ar-SA"/>
              </w:rPr>
            </w:pPr>
          </w:p>
          <w:p w:rsidR="0057185C" w:rsidRPr="0057185C" w:rsidRDefault="0057185C" w:rsidP="0057185C">
            <w:pPr>
              <w:suppressAutoHyphens/>
              <w:jc w:val="left"/>
              <w:rPr>
                <w:rFonts w:eastAsia="Calibri"/>
                <w:sz w:val="20"/>
                <w:szCs w:val="20"/>
                <w:lang w:eastAsia="ar-SA"/>
              </w:rPr>
            </w:pPr>
          </w:p>
        </w:tc>
      </w:tr>
      <w:tr w:rsidR="0057185C" w:rsidRPr="0057185C" w:rsidTr="00892997">
        <w:trPr>
          <w:trHeight w:val="600"/>
        </w:trPr>
        <w:tc>
          <w:tcPr>
            <w:tcW w:w="723"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НМЦК</w:t>
            </w:r>
          </w:p>
        </w:tc>
        <w:tc>
          <w:tcPr>
            <w:tcW w:w="2124"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объект закупки</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Ед. изм.</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Кол-во</w:t>
            </w: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2267" w:type="dxa"/>
            <w:tcBorders>
              <w:top w:val="single" w:sz="4" w:space="0" w:color="auto"/>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p>
        </w:tc>
      </w:tr>
      <w:tr w:rsidR="0057185C" w:rsidRPr="0057185C" w:rsidTr="00892997">
        <w:trPr>
          <w:trHeight w:val="735"/>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59"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63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771"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2267" w:type="dxa"/>
            <w:vMerge w:val="restart"/>
            <w:tcBorders>
              <w:top w:val="nil"/>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Сумма, руб.</w:t>
            </w:r>
          </w:p>
        </w:tc>
      </w:tr>
      <w:tr w:rsidR="0057185C" w:rsidRPr="0057185C" w:rsidTr="00892997">
        <w:trPr>
          <w:trHeight w:val="390"/>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FF5BC7" w:rsidP="0057185C">
            <w:pPr>
              <w:suppressAutoHyphens/>
              <w:jc w:val="center"/>
              <w:rPr>
                <w:rFonts w:eastAsia="Calibri"/>
                <w:sz w:val="18"/>
                <w:szCs w:val="18"/>
                <w:lang w:eastAsia="ar-SA"/>
              </w:rPr>
            </w:pPr>
            <w:r>
              <w:rPr>
                <w:rFonts w:eastAsia="Calibri"/>
                <w:sz w:val="18"/>
                <w:szCs w:val="18"/>
                <w:lang w:eastAsia="ar-SA"/>
              </w:rPr>
              <w:t xml:space="preserve">Цена за единицу, </w:t>
            </w:r>
            <w:r w:rsidR="0057185C" w:rsidRPr="0057185C">
              <w:rPr>
                <w:rFonts w:eastAsia="Calibri"/>
                <w:sz w:val="18"/>
                <w:szCs w:val="18"/>
                <w:lang w:eastAsia="ar-SA"/>
              </w:rPr>
              <w:t>руб.</w:t>
            </w:r>
          </w:p>
        </w:tc>
        <w:tc>
          <w:tcPr>
            <w:tcW w:w="2267" w:type="dxa"/>
            <w:vMerge/>
            <w:tcBorders>
              <w:top w:val="nil"/>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r>
      <w:tr w:rsidR="0057185C" w:rsidRPr="0057185C" w:rsidTr="00E54B5A">
        <w:trPr>
          <w:trHeight w:val="908"/>
        </w:trPr>
        <w:tc>
          <w:tcPr>
            <w:tcW w:w="723" w:type="dxa"/>
            <w:tcBorders>
              <w:top w:val="nil"/>
              <w:left w:val="single" w:sz="4" w:space="0" w:color="auto"/>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1</w:t>
            </w:r>
          </w:p>
        </w:tc>
        <w:tc>
          <w:tcPr>
            <w:tcW w:w="2124" w:type="dxa"/>
            <w:tcBorders>
              <w:top w:val="nil"/>
              <w:left w:val="nil"/>
              <w:bottom w:val="single" w:sz="4" w:space="0" w:color="auto"/>
              <w:right w:val="single" w:sz="4" w:space="0" w:color="auto"/>
            </w:tcBorders>
            <w:vAlign w:val="center"/>
          </w:tcPr>
          <w:p w:rsidR="0057185C" w:rsidRPr="0057185C" w:rsidRDefault="00727824" w:rsidP="0057185C">
            <w:pPr>
              <w:suppressAutoHyphens/>
              <w:jc w:val="left"/>
              <w:rPr>
                <w:rFonts w:eastAsia="Calibri"/>
                <w:sz w:val="20"/>
                <w:szCs w:val="20"/>
                <w:lang w:eastAsia="ar-SA"/>
              </w:rPr>
            </w:pPr>
            <w:r>
              <w:rPr>
                <w:rFonts w:eastAsia="Calibri"/>
                <w:lang w:eastAsia="ar-SA"/>
              </w:rPr>
              <w:t>Приобретение легкового автомобиля</w:t>
            </w: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709"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шт.</w:t>
            </w:r>
          </w:p>
        </w:tc>
        <w:tc>
          <w:tcPr>
            <w:tcW w:w="709" w:type="dxa"/>
            <w:tcBorders>
              <w:top w:val="nil"/>
              <w:left w:val="nil"/>
              <w:bottom w:val="single" w:sz="4" w:space="0" w:color="auto"/>
              <w:right w:val="single" w:sz="4" w:space="0" w:color="auto"/>
            </w:tcBorders>
            <w:vAlign w:val="center"/>
          </w:tcPr>
          <w:p w:rsidR="0057185C" w:rsidRPr="0057185C" w:rsidRDefault="00523C84" w:rsidP="0057185C">
            <w:pPr>
              <w:suppressAutoHyphens/>
              <w:jc w:val="center"/>
              <w:rPr>
                <w:rFonts w:eastAsia="Calibri"/>
                <w:sz w:val="20"/>
                <w:szCs w:val="20"/>
                <w:lang w:eastAsia="ar-SA"/>
              </w:rPr>
            </w:pPr>
            <w:r>
              <w:rPr>
                <w:rFonts w:eastAsia="Calibri"/>
                <w:sz w:val="20"/>
                <w:szCs w:val="20"/>
                <w:lang w:eastAsia="ar-SA"/>
              </w:rPr>
              <w:t>2</w:t>
            </w:r>
          </w:p>
        </w:tc>
        <w:tc>
          <w:tcPr>
            <w:tcW w:w="1489" w:type="dxa"/>
            <w:tcBorders>
              <w:top w:val="nil"/>
              <w:left w:val="nil"/>
              <w:bottom w:val="single" w:sz="4" w:space="0" w:color="auto"/>
              <w:right w:val="single" w:sz="4" w:space="0" w:color="auto"/>
            </w:tcBorders>
            <w:vAlign w:val="center"/>
          </w:tcPr>
          <w:p w:rsidR="0057185C" w:rsidRPr="00BB02D6" w:rsidRDefault="005056A8" w:rsidP="0057185C">
            <w:pPr>
              <w:suppressAutoHyphens/>
              <w:jc w:val="center"/>
              <w:rPr>
                <w:rFonts w:eastAsia="Calibri"/>
                <w:sz w:val="18"/>
                <w:szCs w:val="18"/>
                <w:lang w:eastAsia="ar-SA"/>
              </w:rPr>
            </w:pPr>
            <w:r>
              <w:rPr>
                <w:rFonts w:eastAsia="Calibri"/>
                <w:sz w:val="18"/>
                <w:szCs w:val="18"/>
                <w:lang w:eastAsia="ar-SA"/>
              </w:rPr>
              <w:t>877 980,00</w:t>
            </w:r>
          </w:p>
        </w:tc>
        <w:tc>
          <w:tcPr>
            <w:tcW w:w="1701" w:type="dxa"/>
            <w:gridSpan w:val="2"/>
            <w:tcBorders>
              <w:top w:val="nil"/>
              <w:left w:val="nil"/>
              <w:bottom w:val="single" w:sz="4" w:space="0" w:color="auto"/>
              <w:right w:val="single" w:sz="4" w:space="0" w:color="auto"/>
            </w:tcBorders>
            <w:vAlign w:val="center"/>
          </w:tcPr>
          <w:p w:rsidR="0057185C" w:rsidRPr="00BB02D6" w:rsidRDefault="005056A8" w:rsidP="0057185C">
            <w:pPr>
              <w:suppressAutoHyphens/>
              <w:jc w:val="center"/>
              <w:rPr>
                <w:rFonts w:eastAsia="Calibri"/>
                <w:sz w:val="18"/>
                <w:szCs w:val="18"/>
                <w:lang w:eastAsia="ar-SA"/>
              </w:rPr>
            </w:pPr>
            <w:r>
              <w:rPr>
                <w:rFonts w:eastAsia="Calibri"/>
                <w:sz w:val="18"/>
                <w:szCs w:val="18"/>
                <w:lang w:eastAsia="ar-SA"/>
              </w:rPr>
              <w:t>877 980,00</w:t>
            </w:r>
          </w:p>
        </w:tc>
        <w:tc>
          <w:tcPr>
            <w:tcW w:w="1701" w:type="dxa"/>
            <w:tcBorders>
              <w:top w:val="nil"/>
              <w:left w:val="nil"/>
              <w:bottom w:val="single" w:sz="4" w:space="0" w:color="auto"/>
              <w:right w:val="single" w:sz="4" w:space="0" w:color="auto"/>
            </w:tcBorders>
            <w:vAlign w:val="center"/>
          </w:tcPr>
          <w:p w:rsidR="0057185C" w:rsidRPr="00BB02D6" w:rsidRDefault="005056A8" w:rsidP="0057185C">
            <w:pPr>
              <w:suppressAutoHyphens/>
              <w:jc w:val="center"/>
              <w:rPr>
                <w:rFonts w:eastAsia="Calibri"/>
                <w:sz w:val="18"/>
                <w:szCs w:val="18"/>
                <w:lang w:eastAsia="ar-SA"/>
              </w:rPr>
            </w:pPr>
            <w:r>
              <w:rPr>
                <w:rFonts w:eastAsia="Calibri"/>
                <w:sz w:val="18"/>
                <w:szCs w:val="18"/>
                <w:lang w:eastAsia="ar-SA"/>
              </w:rPr>
              <w:t>877 980,00</w:t>
            </w:r>
          </w:p>
        </w:tc>
        <w:tc>
          <w:tcPr>
            <w:tcW w:w="1771" w:type="dxa"/>
            <w:gridSpan w:val="2"/>
            <w:tcBorders>
              <w:top w:val="nil"/>
              <w:left w:val="nil"/>
              <w:bottom w:val="single" w:sz="4" w:space="0" w:color="auto"/>
              <w:right w:val="single" w:sz="4" w:space="0" w:color="auto"/>
            </w:tcBorders>
            <w:vAlign w:val="center"/>
          </w:tcPr>
          <w:p w:rsidR="0057185C" w:rsidRPr="00BB02D6" w:rsidRDefault="005056A8" w:rsidP="0057185C">
            <w:pPr>
              <w:suppressAutoHyphens/>
              <w:jc w:val="center"/>
              <w:rPr>
                <w:rFonts w:eastAsia="Calibri"/>
                <w:sz w:val="18"/>
                <w:szCs w:val="18"/>
                <w:lang w:eastAsia="ar-SA"/>
              </w:rPr>
            </w:pPr>
            <w:r>
              <w:rPr>
                <w:rFonts w:eastAsia="Calibri"/>
                <w:sz w:val="18"/>
                <w:szCs w:val="18"/>
                <w:lang w:eastAsia="ar-SA"/>
              </w:rPr>
              <w:t>2 633 940,00</w:t>
            </w:r>
          </w:p>
        </w:tc>
        <w:tc>
          <w:tcPr>
            <w:tcW w:w="2267" w:type="dxa"/>
            <w:tcBorders>
              <w:top w:val="nil"/>
              <w:left w:val="nil"/>
              <w:bottom w:val="single" w:sz="4" w:space="0" w:color="auto"/>
              <w:right w:val="single" w:sz="4" w:space="0" w:color="auto"/>
            </w:tcBorders>
            <w:vAlign w:val="center"/>
          </w:tcPr>
          <w:p w:rsidR="0057185C" w:rsidRPr="00BB02D6" w:rsidRDefault="005056A8" w:rsidP="0057185C">
            <w:pPr>
              <w:suppressAutoHyphens/>
              <w:jc w:val="center"/>
              <w:rPr>
                <w:rFonts w:eastAsia="Calibri"/>
                <w:sz w:val="18"/>
                <w:szCs w:val="18"/>
                <w:lang w:eastAsia="ar-SA"/>
              </w:rPr>
            </w:pPr>
            <w:r>
              <w:rPr>
                <w:rFonts w:eastAsia="Calibri"/>
                <w:sz w:val="18"/>
                <w:szCs w:val="18"/>
                <w:lang w:eastAsia="ar-SA"/>
              </w:rPr>
              <w:t>1 755 960,00</w:t>
            </w:r>
          </w:p>
        </w:tc>
      </w:tr>
    </w:tbl>
    <w:p w:rsidR="0057185C" w:rsidRPr="0057185C" w:rsidRDefault="0057185C" w:rsidP="0057185C">
      <w:pPr>
        <w:suppressAutoHyphens/>
        <w:jc w:val="center"/>
        <w:rPr>
          <w:rFonts w:eastAsia="Calibri"/>
          <w:b/>
          <w:sz w:val="26"/>
          <w:szCs w:val="26"/>
          <w:lang w:eastAsia="ar-SA"/>
        </w:rPr>
      </w:pPr>
    </w:p>
    <w:p w:rsidR="00BB02D6" w:rsidRPr="00BB02D6" w:rsidRDefault="00BB02D6" w:rsidP="00BB02D6">
      <w:pPr>
        <w:pStyle w:val="7"/>
        <w:shd w:val="clear" w:color="auto" w:fill="auto"/>
        <w:tabs>
          <w:tab w:val="left" w:pos="1075"/>
        </w:tabs>
        <w:spacing w:before="0" w:line="240" w:lineRule="auto"/>
        <w:jc w:val="both"/>
        <w:rPr>
          <w:rFonts w:ascii="Times New Roman" w:hAnsi="Times New Roman" w:cs="Times New Roman"/>
        </w:rPr>
      </w:pPr>
      <w:r w:rsidRPr="00BB02D6">
        <w:rPr>
          <w:rFonts w:ascii="Times New Roman" w:hAnsi="Times New Roman" w:cs="Times New Roman"/>
        </w:rPr>
        <w:t xml:space="preserve">          Все расходы на перевозку, страхование, уплату таможенных пошлин, налогов и других </w:t>
      </w:r>
      <w:r w:rsidR="00FD21F9">
        <w:rPr>
          <w:rFonts w:ascii="Times New Roman" w:hAnsi="Times New Roman" w:cs="Times New Roman"/>
        </w:rPr>
        <w:t>обязательных платежей, которые П</w:t>
      </w:r>
      <w:r w:rsidRPr="00BB02D6">
        <w:rPr>
          <w:rFonts w:ascii="Times New Roman" w:hAnsi="Times New Roman" w:cs="Times New Roman"/>
        </w:rPr>
        <w:t>оставщик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BB02D6" w:rsidRPr="00305243" w:rsidRDefault="00FD21F9" w:rsidP="00BB02D6">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Pr>
          <w:rFonts w:ascii="Times New Roman" w:hAnsi="Times New Roman" w:cs="Times New Roman"/>
        </w:rPr>
        <w:t xml:space="preserve">          Неучтенные затраты П</w:t>
      </w:r>
      <w:r w:rsidR="00BB02D6" w:rsidRPr="00BB02D6">
        <w:rPr>
          <w:rFonts w:ascii="Times New Roman" w:hAnsi="Times New Roman" w:cs="Times New Roman"/>
        </w:rPr>
        <w:t>оставщика по контракту, связанные с исполнением контракта, но не включенные в предлагаемую цену</w:t>
      </w:r>
      <w:r w:rsidR="001D3B50">
        <w:rPr>
          <w:rFonts w:ascii="Times New Roman" w:hAnsi="Times New Roman" w:cs="Times New Roman"/>
        </w:rPr>
        <w:t xml:space="preserve"> контракта, не подлежат оплате З</w:t>
      </w:r>
      <w:r w:rsidR="00BB02D6" w:rsidRPr="00BB02D6">
        <w:rPr>
          <w:rFonts w:ascii="Times New Roman" w:hAnsi="Times New Roman" w:cs="Times New Roman"/>
        </w:rPr>
        <w:t>аказчиком.</w:t>
      </w:r>
    </w:p>
    <w:p w:rsidR="0057185C" w:rsidRDefault="0057185C" w:rsidP="0057185C">
      <w:pPr>
        <w:tabs>
          <w:tab w:val="left" w:pos="1800"/>
        </w:tabs>
        <w:rPr>
          <w:sz w:val="22"/>
          <w:szCs w:val="22"/>
        </w:rPr>
      </w:pPr>
    </w:p>
    <w:p w:rsidR="001D6D7A" w:rsidRPr="0057185C" w:rsidRDefault="001D6D7A" w:rsidP="0057185C">
      <w:pPr>
        <w:tabs>
          <w:tab w:val="left" w:pos="1800"/>
        </w:tabs>
        <w:rPr>
          <w:sz w:val="22"/>
          <w:szCs w:val="22"/>
        </w:rPr>
        <w:sectPr w:rsidR="001D6D7A" w:rsidRPr="0057185C" w:rsidSect="0057185C">
          <w:pgSz w:w="16838" w:h="11906" w:orient="landscape"/>
          <w:pgMar w:top="426" w:right="1134" w:bottom="993" w:left="1134" w:header="709" w:footer="709" w:gutter="0"/>
          <w:cols w:space="708"/>
          <w:docGrid w:linePitch="360"/>
        </w:sectPr>
      </w:pPr>
    </w:p>
    <w:p w:rsidR="00276C2F" w:rsidRDefault="00276C2F" w:rsidP="00276C2F">
      <w:pPr>
        <w:pStyle w:val="10"/>
        <w:rPr>
          <w:rFonts w:ascii="Times New Roman" w:hAnsi="Times New Roman" w:cs="Times New Roman"/>
          <w:b/>
          <w:color w:val="auto"/>
          <w:sz w:val="24"/>
          <w:szCs w:val="24"/>
        </w:rPr>
      </w:pPr>
    </w:p>
    <w:p w:rsidR="00792614" w:rsidRDefault="00792614" w:rsidP="00276C2F">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t>Раздел 13. ПРОЕКТ КОНТРАКТА</w:t>
      </w:r>
    </w:p>
    <w:p w:rsidR="006256E3" w:rsidRDefault="006256E3" w:rsidP="006256E3">
      <w:pPr>
        <w:jc w:val="center"/>
      </w:pPr>
    </w:p>
    <w:p w:rsidR="006256E3" w:rsidRPr="006256E3" w:rsidRDefault="00865516" w:rsidP="006256E3">
      <w:pPr>
        <w:jc w:val="center"/>
        <w:rPr>
          <w:b/>
        </w:rPr>
      </w:pPr>
      <w:r>
        <w:rPr>
          <w:b/>
        </w:rPr>
        <w:t xml:space="preserve">   </w:t>
      </w:r>
      <w:r w:rsidR="006256E3" w:rsidRPr="006256E3">
        <w:rPr>
          <w:b/>
        </w:rPr>
        <w:t>КОНТРАКТ №______</w:t>
      </w:r>
    </w:p>
    <w:p w:rsidR="00362FE1" w:rsidRPr="00362FE1" w:rsidRDefault="00362FE1" w:rsidP="00276C2F">
      <w:pPr>
        <w:jc w:val="center"/>
        <w:rPr>
          <w:b/>
        </w:rPr>
      </w:pPr>
      <w:r w:rsidRPr="00362FE1">
        <w:rPr>
          <w:b/>
        </w:rPr>
        <w:t xml:space="preserve">на </w:t>
      </w:r>
      <w:r w:rsidR="002F6EB5">
        <w:rPr>
          <w:b/>
        </w:rPr>
        <w:t>приобретение легкового автомобиля</w:t>
      </w:r>
      <w:r w:rsidR="007C39F1">
        <w:rPr>
          <w:b/>
        </w:rPr>
        <w:t xml:space="preserve"> (в количестве 2 единиц)</w:t>
      </w:r>
    </w:p>
    <w:p w:rsidR="00792614" w:rsidRPr="00075553" w:rsidRDefault="00792614" w:rsidP="00792614">
      <w:pPr>
        <w:jc w:val="center"/>
        <w:rPr>
          <w:lang w:eastAsia="x-none"/>
        </w:rPr>
      </w:pPr>
    </w:p>
    <w:p w:rsidR="00792614" w:rsidRDefault="00792614" w:rsidP="00792614">
      <w:pPr>
        <w:jc w:val="center"/>
      </w:pPr>
      <w:r>
        <w:rPr>
          <w:b/>
        </w:rPr>
        <w:t xml:space="preserve"> </w:t>
      </w:r>
      <w:r>
        <w:rPr>
          <w:b/>
          <w:bCs/>
          <w:noProof/>
          <w:sz w:val="22"/>
          <w:szCs w:val="22"/>
        </w:rPr>
        <w:t xml:space="preserve"> </w:t>
      </w:r>
    </w:p>
    <w:p w:rsidR="00792614" w:rsidRPr="001D3B50" w:rsidRDefault="00792614" w:rsidP="00792614">
      <w:pPr>
        <w:tabs>
          <w:tab w:val="left" w:pos="7513"/>
        </w:tabs>
        <w:autoSpaceDE w:val="0"/>
        <w:autoSpaceDN w:val="0"/>
        <w:adjustRightInd w:val="0"/>
        <w:jc w:val="center"/>
        <w:rPr>
          <w:sz w:val="22"/>
          <w:szCs w:val="22"/>
        </w:rPr>
      </w:pPr>
      <w:r w:rsidRPr="001D3B50">
        <w:rPr>
          <w:sz w:val="22"/>
          <w:szCs w:val="22"/>
        </w:rPr>
        <w:t xml:space="preserve">г. Благовещенск                                                                        </w:t>
      </w:r>
      <w:r w:rsidR="002F6EB5" w:rsidRPr="001D3B50">
        <w:rPr>
          <w:sz w:val="22"/>
          <w:szCs w:val="22"/>
        </w:rPr>
        <w:t xml:space="preserve">     </w:t>
      </w:r>
      <w:proofErr w:type="gramStart"/>
      <w:r w:rsidR="002F6EB5" w:rsidRPr="001D3B50">
        <w:rPr>
          <w:sz w:val="22"/>
          <w:szCs w:val="22"/>
        </w:rPr>
        <w:t xml:space="preserve">   «</w:t>
      </w:r>
      <w:proofErr w:type="gramEnd"/>
      <w:r w:rsidR="002F6EB5" w:rsidRPr="001D3B50">
        <w:rPr>
          <w:sz w:val="22"/>
          <w:szCs w:val="22"/>
        </w:rPr>
        <w:t>___» _________ 2017</w:t>
      </w:r>
      <w:r w:rsidRPr="001D3B50">
        <w:rPr>
          <w:sz w:val="22"/>
          <w:szCs w:val="22"/>
        </w:rPr>
        <w:t xml:space="preserve"> г.</w:t>
      </w:r>
    </w:p>
    <w:p w:rsidR="00792614" w:rsidRPr="001D3B50" w:rsidRDefault="00792614" w:rsidP="00792614">
      <w:pPr>
        <w:autoSpaceDE w:val="0"/>
        <w:autoSpaceDN w:val="0"/>
        <w:adjustRightInd w:val="0"/>
        <w:ind w:firstLine="540"/>
        <w:rPr>
          <w:sz w:val="22"/>
          <w:szCs w:val="22"/>
        </w:rPr>
      </w:pPr>
    </w:p>
    <w:p w:rsidR="006256E3" w:rsidRPr="001D3B50" w:rsidRDefault="006256E3" w:rsidP="006256E3">
      <w:pPr>
        <w:suppressAutoHyphens/>
        <w:spacing w:before="120" w:after="120"/>
        <w:ind w:firstLine="567"/>
        <w:rPr>
          <w:rFonts w:eastAsia="Calibri"/>
          <w:sz w:val="22"/>
          <w:szCs w:val="22"/>
          <w:lang w:eastAsia="ar-SA"/>
        </w:rPr>
      </w:pPr>
      <w:r w:rsidRPr="001D3B50">
        <w:rPr>
          <w:rFonts w:eastAsia="Calibri"/>
          <w:b/>
          <w:sz w:val="22"/>
          <w:szCs w:val="22"/>
          <w:lang w:eastAsia="ar-SA"/>
        </w:rPr>
        <w:t>Некоммерческая организация «Фонд капитального ремонта многоквартирных домов Амурской области»,</w:t>
      </w:r>
      <w:r w:rsidRPr="001D3B50">
        <w:rPr>
          <w:rFonts w:eastAsia="Calibri"/>
          <w:sz w:val="22"/>
          <w:szCs w:val="22"/>
          <w:lang w:eastAsia="ar-SA"/>
        </w:rPr>
        <w:t xml:space="preserve"> в лице генерального директора Батурина Сергея Владимировича, действующего на основании Устава, именуемое в дальнейшем “Заказчик”, с одной стороны и _____________________________________</w:t>
      </w:r>
      <w:r w:rsidRPr="001D3B50">
        <w:rPr>
          <w:rFonts w:eastAsia="Calibri"/>
          <w:b/>
          <w:sz w:val="22"/>
          <w:szCs w:val="22"/>
          <w:lang w:eastAsia="ar-SA"/>
        </w:rPr>
        <w:t xml:space="preserve">, </w:t>
      </w:r>
      <w:r w:rsidRPr="001D3B50">
        <w:rPr>
          <w:rFonts w:eastAsia="Calibri"/>
          <w:sz w:val="22"/>
          <w:szCs w:val="22"/>
          <w:lang w:eastAsia="ar-SA"/>
        </w:rPr>
        <w:t>в лице</w:t>
      </w:r>
      <w:r w:rsidRPr="001D3B50">
        <w:rPr>
          <w:rFonts w:eastAsia="Calibri"/>
          <w:b/>
          <w:sz w:val="22"/>
          <w:szCs w:val="22"/>
          <w:lang w:eastAsia="ar-SA"/>
        </w:rPr>
        <w:t xml:space="preserve">  </w:t>
      </w:r>
      <w:r w:rsidRPr="001D3B50">
        <w:rPr>
          <w:rFonts w:eastAsia="Calibri"/>
          <w:sz w:val="22"/>
          <w:szCs w:val="22"/>
          <w:lang w:eastAsia="ar-SA"/>
        </w:rPr>
        <w:t>________________________________________________, действующего на основании ____________________________, именуемое в дальнейшем “Поставщик”, с другой стороны, совместно именуемые «Стороны»,  на условиях, предусмотренной документацией о закупке, и в соответствии с протоколом _____________________________ № __________________ от ________________, заключили настоящий контракт о нижеследующем:</w:t>
      </w:r>
    </w:p>
    <w:p w:rsidR="00AB6C71" w:rsidRPr="001D3B50" w:rsidRDefault="006256E3" w:rsidP="006256E3">
      <w:pPr>
        <w:pStyle w:val="a5"/>
        <w:keepNext/>
        <w:keepLines/>
        <w:widowControl w:val="0"/>
        <w:numPr>
          <w:ilvl w:val="0"/>
          <w:numId w:val="42"/>
        </w:numPr>
        <w:suppressLineNumbers/>
        <w:suppressAutoHyphens/>
        <w:jc w:val="center"/>
        <w:rPr>
          <w:b/>
          <w:sz w:val="22"/>
          <w:szCs w:val="22"/>
        </w:rPr>
      </w:pPr>
      <w:r w:rsidRPr="001D3B50">
        <w:rPr>
          <w:b/>
          <w:sz w:val="22"/>
          <w:szCs w:val="22"/>
        </w:rPr>
        <w:t>Предмет контракта</w:t>
      </w:r>
    </w:p>
    <w:p w:rsidR="001B5B0E" w:rsidRPr="001D3B50" w:rsidRDefault="001B5B0E" w:rsidP="00DE584A">
      <w:pPr>
        <w:keepNext/>
        <w:keepLines/>
        <w:widowControl w:val="0"/>
        <w:suppressLineNumbers/>
        <w:suppressAutoHyphens/>
        <w:contextualSpacing/>
        <w:rPr>
          <w:sz w:val="22"/>
          <w:szCs w:val="22"/>
        </w:rPr>
      </w:pPr>
    </w:p>
    <w:p w:rsidR="00AB0E3E" w:rsidRPr="001D3B50" w:rsidRDefault="00AB0E3E" w:rsidP="00AB0E3E">
      <w:pPr>
        <w:widowControl w:val="0"/>
        <w:autoSpaceDE w:val="0"/>
        <w:autoSpaceDN w:val="0"/>
        <w:adjustRightInd w:val="0"/>
        <w:ind w:firstLine="540"/>
        <w:rPr>
          <w:color w:val="000000"/>
          <w:sz w:val="22"/>
          <w:szCs w:val="22"/>
          <w:lang w:eastAsia="en-US"/>
        </w:rPr>
      </w:pPr>
      <w:r w:rsidRPr="001D3B50">
        <w:rPr>
          <w:color w:val="000000"/>
          <w:sz w:val="22"/>
          <w:szCs w:val="22"/>
        </w:rPr>
        <w:t xml:space="preserve">1.1. Предметом настоящего контракта (далее- Контракта) является </w:t>
      </w:r>
      <w:r w:rsidRPr="001D3B50">
        <w:rPr>
          <w:b/>
          <w:color w:val="000000"/>
          <w:sz w:val="22"/>
          <w:szCs w:val="22"/>
        </w:rPr>
        <w:t>приобретение легкового автомобиля</w:t>
      </w:r>
      <w:r w:rsidR="00495B64" w:rsidRPr="001D3B50">
        <w:rPr>
          <w:b/>
          <w:color w:val="000000"/>
          <w:sz w:val="22"/>
          <w:szCs w:val="22"/>
        </w:rPr>
        <w:t xml:space="preserve"> марки </w:t>
      </w:r>
      <w:r w:rsidR="004B5953" w:rsidRPr="001D3B50">
        <w:rPr>
          <w:color w:val="000000"/>
          <w:sz w:val="22"/>
          <w:szCs w:val="22"/>
          <w:lang w:eastAsia="en-US"/>
        </w:rPr>
        <w:t>_______________</w:t>
      </w:r>
      <w:r w:rsidR="00495B64" w:rsidRPr="001D3B50">
        <w:rPr>
          <w:color w:val="000000"/>
          <w:sz w:val="22"/>
          <w:szCs w:val="22"/>
          <w:lang w:eastAsia="en-US"/>
        </w:rPr>
        <w:t xml:space="preserve"> (в количестве 2 единиц), </w:t>
      </w:r>
      <w:proofErr w:type="gramStart"/>
      <w:r w:rsidR="004B5953" w:rsidRPr="001D3B50">
        <w:rPr>
          <w:color w:val="000000"/>
          <w:sz w:val="22"/>
          <w:szCs w:val="22"/>
          <w:lang w:eastAsia="en-US"/>
        </w:rPr>
        <w:t xml:space="preserve">в </w:t>
      </w:r>
      <w:r w:rsidR="00986EC7">
        <w:rPr>
          <w:color w:val="000000"/>
          <w:sz w:val="22"/>
          <w:szCs w:val="22"/>
          <w:lang w:eastAsia="en-US"/>
        </w:rPr>
        <w:t xml:space="preserve">соответствии с </w:t>
      </w:r>
      <w:r w:rsidRPr="001D3B50">
        <w:rPr>
          <w:color w:val="000000"/>
          <w:sz w:val="22"/>
          <w:szCs w:val="22"/>
          <w:lang w:eastAsia="en-US"/>
        </w:rPr>
        <w:t>техническими характеристиками</w:t>
      </w:r>
      <w:proofErr w:type="gramEnd"/>
      <w:r w:rsidRPr="001D3B50">
        <w:rPr>
          <w:color w:val="000000"/>
          <w:sz w:val="22"/>
          <w:szCs w:val="22"/>
          <w:lang w:eastAsia="en-US"/>
        </w:rPr>
        <w:t xml:space="preserve"> установленными в Техническом задании (Приложение № 1 к Контракту) (далее - Товар), а Заказчик обязуется принять Товар надлежащего качества и количества и оплатить его в порядке и на условиях, предусмотренных Контрактом.</w:t>
      </w:r>
    </w:p>
    <w:p w:rsidR="00AB0E3E" w:rsidRPr="001D3B50" w:rsidRDefault="00AB0E3E" w:rsidP="00AB0E3E">
      <w:pPr>
        <w:widowControl w:val="0"/>
        <w:autoSpaceDE w:val="0"/>
        <w:autoSpaceDN w:val="0"/>
        <w:adjustRightInd w:val="0"/>
        <w:ind w:firstLine="540"/>
        <w:rPr>
          <w:color w:val="000000"/>
          <w:sz w:val="22"/>
          <w:szCs w:val="22"/>
          <w:lang w:eastAsia="en-US"/>
        </w:rPr>
      </w:pPr>
      <w:r w:rsidRPr="001D3B50">
        <w:rPr>
          <w:color w:val="000000"/>
          <w:sz w:val="22"/>
          <w:szCs w:val="22"/>
          <w:lang w:eastAsia="en-US"/>
        </w:rPr>
        <w:t xml:space="preserve">1.2.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и подтверждаться соответствующими документами, оформленными в соответствии с законодательством Российской Федерации. </w:t>
      </w:r>
    </w:p>
    <w:p w:rsidR="00AB0E3E" w:rsidRPr="001D3B50" w:rsidRDefault="00AB0E3E" w:rsidP="00AB0E3E">
      <w:pPr>
        <w:widowControl w:val="0"/>
        <w:autoSpaceDE w:val="0"/>
        <w:autoSpaceDN w:val="0"/>
        <w:adjustRightInd w:val="0"/>
        <w:ind w:firstLine="540"/>
        <w:rPr>
          <w:sz w:val="22"/>
          <w:szCs w:val="22"/>
        </w:rPr>
      </w:pPr>
      <w:r w:rsidRPr="001D3B50">
        <w:rPr>
          <w:sz w:val="22"/>
          <w:szCs w:val="22"/>
        </w:rPr>
        <w:t>1.3.  Количество, характеристики отпускаемого товара указывается в Техническом задании (Приложение №1 к настоящему контракту), являющейся неотъемлемой частью контракта.</w:t>
      </w:r>
    </w:p>
    <w:p w:rsidR="00AB0E3E" w:rsidRPr="001D3B50" w:rsidRDefault="00AB0E3E" w:rsidP="00AB0E3E">
      <w:pPr>
        <w:widowControl w:val="0"/>
        <w:autoSpaceDE w:val="0"/>
        <w:autoSpaceDN w:val="0"/>
        <w:adjustRightInd w:val="0"/>
        <w:ind w:firstLine="540"/>
        <w:rPr>
          <w:sz w:val="22"/>
          <w:szCs w:val="22"/>
          <w:u w:val="single"/>
        </w:rPr>
      </w:pPr>
      <w:r w:rsidRPr="001D3B50">
        <w:rPr>
          <w:sz w:val="22"/>
          <w:szCs w:val="22"/>
        </w:rPr>
        <w:t xml:space="preserve">1.4. </w:t>
      </w:r>
      <w:r w:rsidRPr="0049422A">
        <w:rPr>
          <w:sz w:val="22"/>
          <w:szCs w:val="22"/>
          <w:u w:val="single"/>
        </w:rPr>
        <w:t xml:space="preserve">Срок поставки товара: </w:t>
      </w:r>
      <w:r w:rsidR="007C39F1" w:rsidRPr="0049422A">
        <w:rPr>
          <w:sz w:val="22"/>
          <w:szCs w:val="22"/>
          <w:u w:val="single"/>
        </w:rPr>
        <w:t>в полном объеме</w:t>
      </w:r>
      <w:r w:rsidR="007C39F1" w:rsidRPr="001D3B50">
        <w:rPr>
          <w:sz w:val="22"/>
          <w:szCs w:val="22"/>
        </w:rPr>
        <w:t xml:space="preserve"> </w:t>
      </w:r>
      <w:r w:rsidR="0049422A">
        <w:rPr>
          <w:sz w:val="22"/>
          <w:szCs w:val="22"/>
          <w:u w:val="single"/>
        </w:rPr>
        <w:t>в течение 45</w:t>
      </w:r>
      <w:r w:rsidRPr="001D3B50">
        <w:rPr>
          <w:sz w:val="22"/>
          <w:szCs w:val="22"/>
          <w:u w:val="single"/>
        </w:rPr>
        <w:t xml:space="preserve"> </w:t>
      </w:r>
      <w:r w:rsidR="007D70FA" w:rsidRPr="001D3B50">
        <w:rPr>
          <w:sz w:val="22"/>
          <w:szCs w:val="22"/>
          <w:u w:val="single"/>
        </w:rPr>
        <w:t>(</w:t>
      </w:r>
      <w:r w:rsidR="0049422A">
        <w:rPr>
          <w:sz w:val="22"/>
          <w:szCs w:val="22"/>
          <w:u w:val="single"/>
        </w:rPr>
        <w:t>сорок пять</w:t>
      </w:r>
      <w:r w:rsidR="007D70FA" w:rsidRPr="001D3B50">
        <w:rPr>
          <w:sz w:val="22"/>
          <w:szCs w:val="22"/>
          <w:u w:val="single"/>
        </w:rPr>
        <w:t xml:space="preserve">) календарных </w:t>
      </w:r>
      <w:r w:rsidRPr="001D3B50">
        <w:rPr>
          <w:sz w:val="22"/>
          <w:szCs w:val="22"/>
          <w:u w:val="single"/>
        </w:rPr>
        <w:t xml:space="preserve">дней с </w:t>
      </w:r>
      <w:r w:rsidR="007C39F1" w:rsidRPr="001D3B50">
        <w:rPr>
          <w:sz w:val="22"/>
          <w:szCs w:val="22"/>
          <w:u w:val="single"/>
        </w:rPr>
        <w:t>момента</w:t>
      </w:r>
      <w:r w:rsidRPr="001D3B50">
        <w:rPr>
          <w:sz w:val="22"/>
          <w:szCs w:val="22"/>
          <w:u w:val="single"/>
        </w:rPr>
        <w:t xml:space="preserve"> заключения контракта. </w:t>
      </w:r>
    </w:p>
    <w:p w:rsidR="00AB0E3E" w:rsidRPr="0049422A" w:rsidRDefault="00AB0E3E" w:rsidP="00AB0E3E">
      <w:pPr>
        <w:widowControl w:val="0"/>
        <w:autoSpaceDE w:val="0"/>
        <w:autoSpaceDN w:val="0"/>
        <w:adjustRightInd w:val="0"/>
        <w:ind w:firstLine="540"/>
        <w:rPr>
          <w:sz w:val="22"/>
          <w:szCs w:val="22"/>
          <w:u w:val="single"/>
        </w:rPr>
      </w:pPr>
      <w:r w:rsidRPr="001D3B50">
        <w:rPr>
          <w:sz w:val="22"/>
          <w:szCs w:val="22"/>
        </w:rPr>
        <w:t xml:space="preserve">1.5. </w:t>
      </w:r>
      <w:r w:rsidRPr="0049422A">
        <w:rPr>
          <w:sz w:val="22"/>
          <w:szCs w:val="22"/>
          <w:u w:val="single"/>
        </w:rPr>
        <w:t>Место поставки товара: Амурская область, г. Благовещенск, ул. Амурская, 85.</w:t>
      </w:r>
    </w:p>
    <w:p w:rsidR="002F6EB5" w:rsidRPr="001D3B50" w:rsidRDefault="002F6EB5" w:rsidP="00AB0E3E">
      <w:pPr>
        <w:keepNext/>
        <w:keepLines/>
        <w:widowControl w:val="0"/>
        <w:suppressLineNumbers/>
        <w:tabs>
          <w:tab w:val="left" w:pos="525"/>
        </w:tabs>
        <w:suppressAutoHyphens/>
        <w:rPr>
          <w:sz w:val="22"/>
          <w:szCs w:val="22"/>
        </w:rPr>
      </w:pPr>
    </w:p>
    <w:p w:rsidR="009F1AFD" w:rsidRPr="001D3B50" w:rsidRDefault="009F1AFD" w:rsidP="009F1AFD">
      <w:pPr>
        <w:suppressAutoHyphens/>
        <w:ind w:left="720"/>
        <w:jc w:val="center"/>
        <w:rPr>
          <w:b/>
          <w:sz w:val="22"/>
          <w:szCs w:val="22"/>
        </w:rPr>
      </w:pPr>
      <w:r w:rsidRPr="001D3B50">
        <w:rPr>
          <w:b/>
          <w:sz w:val="22"/>
          <w:szCs w:val="22"/>
        </w:rPr>
        <w:t>2.Цена контракта и порядок расчетов.</w:t>
      </w:r>
    </w:p>
    <w:p w:rsidR="009F1AFD" w:rsidRPr="001D3B50" w:rsidRDefault="009F1AFD" w:rsidP="009F1AFD">
      <w:pPr>
        <w:ind w:left="360"/>
        <w:jc w:val="center"/>
        <w:rPr>
          <w:b/>
          <w:sz w:val="22"/>
          <w:szCs w:val="22"/>
        </w:rPr>
      </w:pPr>
    </w:p>
    <w:p w:rsidR="00495B64" w:rsidRPr="001D3B50" w:rsidRDefault="00A60AF0" w:rsidP="00495B64">
      <w:pPr>
        <w:autoSpaceDE w:val="0"/>
        <w:autoSpaceDN w:val="0"/>
        <w:adjustRightInd w:val="0"/>
        <w:ind w:firstLine="540"/>
        <w:rPr>
          <w:i/>
          <w:sz w:val="22"/>
          <w:szCs w:val="22"/>
        </w:rPr>
      </w:pPr>
      <w:r w:rsidRPr="001D3B50">
        <w:rPr>
          <w:sz w:val="22"/>
          <w:szCs w:val="22"/>
        </w:rPr>
        <w:t>2</w:t>
      </w:r>
      <w:r w:rsidR="009F1AFD" w:rsidRPr="001D3B50">
        <w:rPr>
          <w:sz w:val="22"/>
          <w:szCs w:val="22"/>
        </w:rPr>
        <w:t xml:space="preserve">.1. Цена </w:t>
      </w:r>
      <w:r w:rsidR="00495B64" w:rsidRPr="001D3B50">
        <w:rPr>
          <w:sz w:val="22"/>
          <w:szCs w:val="22"/>
        </w:rPr>
        <w:t>настоящего контракта составляет</w:t>
      </w:r>
      <w:r w:rsidR="009F1AFD" w:rsidRPr="001D3B50">
        <w:rPr>
          <w:b/>
          <w:bCs/>
          <w:color w:val="000000"/>
          <w:sz w:val="22"/>
          <w:szCs w:val="22"/>
        </w:rPr>
        <w:t xml:space="preserve">______________ </w:t>
      </w:r>
      <w:r w:rsidR="009F1AFD" w:rsidRPr="001D3B50">
        <w:rPr>
          <w:b/>
          <w:snapToGrid w:val="0"/>
          <w:color w:val="000000"/>
          <w:spacing w:val="-1"/>
          <w:w w:val="101"/>
          <w:sz w:val="22"/>
          <w:szCs w:val="22"/>
        </w:rPr>
        <w:t>(___</w:t>
      </w:r>
      <w:r w:rsidR="00495B64" w:rsidRPr="001D3B50">
        <w:rPr>
          <w:b/>
          <w:snapToGrid w:val="0"/>
          <w:color w:val="000000"/>
          <w:spacing w:val="-1"/>
          <w:w w:val="101"/>
          <w:sz w:val="22"/>
          <w:szCs w:val="22"/>
        </w:rPr>
        <w:t>_________________</w:t>
      </w:r>
      <w:r w:rsidR="009F1AFD" w:rsidRPr="001D3B50">
        <w:rPr>
          <w:b/>
          <w:snapToGrid w:val="0"/>
          <w:color w:val="000000"/>
          <w:spacing w:val="-1"/>
          <w:w w:val="101"/>
          <w:sz w:val="22"/>
          <w:szCs w:val="22"/>
        </w:rPr>
        <w:t xml:space="preserve">) </w:t>
      </w:r>
      <w:r w:rsidR="00495B64" w:rsidRPr="001D3B50">
        <w:rPr>
          <w:snapToGrid w:val="0"/>
          <w:color w:val="000000"/>
          <w:spacing w:val="-1"/>
          <w:w w:val="101"/>
          <w:sz w:val="22"/>
          <w:szCs w:val="22"/>
        </w:rPr>
        <w:t>рублей,</w:t>
      </w:r>
      <w:r w:rsidR="00495B64" w:rsidRPr="001D3B50">
        <w:rPr>
          <w:sz w:val="22"/>
          <w:szCs w:val="22"/>
        </w:rPr>
        <w:t xml:space="preserve"> включая сумму налога на добавленную стоимость (НДС), а также все иные расходы, связанные с исполнением </w:t>
      </w:r>
      <w:r w:rsidR="00FD21F9" w:rsidRPr="001D3B50">
        <w:rPr>
          <w:sz w:val="22"/>
          <w:szCs w:val="22"/>
        </w:rPr>
        <w:t>Поставщиком</w:t>
      </w:r>
      <w:r w:rsidR="00495B64" w:rsidRPr="001D3B50">
        <w:rPr>
          <w:sz w:val="22"/>
          <w:szCs w:val="22"/>
        </w:rPr>
        <w:t xml:space="preserve"> своих обязательств, взятых на себя по условиям настоящего Контракта </w:t>
      </w:r>
      <w:r w:rsidR="00495B64" w:rsidRPr="001D3B50">
        <w:rPr>
          <w:i/>
          <w:sz w:val="22"/>
          <w:szCs w:val="22"/>
        </w:rPr>
        <w:t>(для организаций, применяющих упрощенную систему налогообложения, следует указывать - НДС не предусмотрен).</w:t>
      </w:r>
    </w:p>
    <w:p w:rsidR="007C39F1" w:rsidRPr="001D3B50" w:rsidRDefault="007C39F1" w:rsidP="007C39F1">
      <w:pPr>
        <w:pStyle w:val="7"/>
        <w:shd w:val="clear" w:color="auto" w:fill="auto"/>
        <w:tabs>
          <w:tab w:val="left" w:pos="1075"/>
        </w:tabs>
        <w:spacing w:before="0" w:line="240" w:lineRule="auto"/>
        <w:jc w:val="both"/>
        <w:rPr>
          <w:rFonts w:ascii="Times New Roman" w:hAnsi="Times New Roman" w:cs="Times New Roman"/>
          <w:sz w:val="22"/>
          <w:szCs w:val="22"/>
        </w:rPr>
      </w:pPr>
      <w:r w:rsidRPr="001D3B50">
        <w:rPr>
          <w:rFonts w:ascii="Times New Roman" w:hAnsi="Times New Roman" w:cs="Times New Roman"/>
          <w:sz w:val="22"/>
          <w:szCs w:val="22"/>
        </w:rPr>
        <w:t xml:space="preserve">        2.2. Все расходы на перевозку, страхование, уплату таможенных пошлин, налогов и других обязатель</w:t>
      </w:r>
      <w:r w:rsidR="00FD21F9" w:rsidRPr="001D3B50">
        <w:rPr>
          <w:rFonts w:ascii="Times New Roman" w:hAnsi="Times New Roman" w:cs="Times New Roman"/>
          <w:sz w:val="22"/>
          <w:szCs w:val="22"/>
        </w:rPr>
        <w:t>ных платежей, которые П</w:t>
      </w:r>
      <w:r w:rsidR="00245152" w:rsidRPr="001D3B50">
        <w:rPr>
          <w:rFonts w:ascii="Times New Roman" w:hAnsi="Times New Roman" w:cs="Times New Roman"/>
          <w:sz w:val="22"/>
          <w:szCs w:val="22"/>
        </w:rPr>
        <w:t>оставщик</w:t>
      </w:r>
      <w:r w:rsidRPr="001D3B50">
        <w:rPr>
          <w:rFonts w:ascii="Times New Roman" w:hAnsi="Times New Roman" w:cs="Times New Roman"/>
          <w:sz w:val="22"/>
          <w:szCs w:val="22"/>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7C39F1" w:rsidRPr="001D3B50" w:rsidRDefault="007C39F1" w:rsidP="007C39F1">
      <w:pPr>
        <w:pStyle w:val="7"/>
        <w:shd w:val="clear" w:color="auto" w:fill="auto"/>
        <w:tabs>
          <w:tab w:val="left" w:pos="426"/>
          <w:tab w:val="left" w:pos="709"/>
          <w:tab w:val="left" w:pos="1090"/>
        </w:tabs>
        <w:spacing w:before="0" w:line="240" w:lineRule="auto"/>
        <w:jc w:val="both"/>
        <w:rPr>
          <w:rFonts w:ascii="Times New Roman" w:hAnsi="Times New Roman" w:cs="Times New Roman"/>
          <w:sz w:val="22"/>
          <w:szCs w:val="22"/>
        </w:rPr>
      </w:pPr>
      <w:r w:rsidRPr="001D3B50">
        <w:rPr>
          <w:rFonts w:ascii="Times New Roman" w:hAnsi="Times New Roman" w:cs="Times New Roman"/>
          <w:sz w:val="22"/>
          <w:szCs w:val="22"/>
        </w:rPr>
        <w:t xml:space="preserve">        </w:t>
      </w:r>
      <w:r w:rsidR="00FD21F9" w:rsidRPr="001D3B50">
        <w:rPr>
          <w:rFonts w:ascii="Times New Roman" w:hAnsi="Times New Roman" w:cs="Times New Roman"/>
          <w:sz w:val="22"/>
          <w:szCs w:val="22"/>
        </w:rPr>
        <w:t xml:space="preserve">  Неучтенные затраты П</w:t>
      </w:r>
      <w:r w:rsidR="00FA34BF" w:rsidRPr="001D3B50">
        <w:rPr>
          <w:rFonts w:ascii="Times New Roman" w:hAnsi="Times New Roman" w:cs="Times New Roman"/>
          <w:sz w:val="22"/>
          <w:szCs w:val="22"/>
        </w:rPr>
        <w:t>оставщика</w:t>
      </w:r>
      <w:r w:rsidRPr="001D3B50">
        <w:rPr>
          <w:rFonts w:ascii="Times New Roman" w:hAnsi="Times New Roman" w:cs="Times New Roman"/>
          <w:sz w:val="22"/>
          <w:szCs w:val="22"/>
        </w:rPr>
        <w:t xml:space="preserve"> по контракту, связанные с исполнением контракта, но не включенные в предлагаемую цену</w:t>
      </w:r>
      <w:r w:rsidR="001D3B50" w:rsidRPr="001D3B50">
        <w:rPr>
          <w:rFonts w:ascii="Times New Roman" w:hAnsi="Times New Roman" w:cs="Times New Roman"/>
          <w:sz w:val="22"/>
          <w:szCs w:val="22"/>
        </w:rPr>
        <w:t xml:space="preserve"> контракта, не подлежат оплате З</w:t>
      </w:r>
      <w:r w:rsidRPr="001D3B50">
        <w:rPr>
          <w:rFonts w:ascii="Times New Roman" w:hAnsi="Times New Roman" w:cs="Times New Roman"/>
          <w:sz w:val="22"/>
          <w:szCs w:val="22"/>
        </w:rPr>
        <w:t>аказчиком.</w:t>
      </w:r>
    </w:p>
    <w:p w:rsidR="009F1AFD" w:rsidRPr="001D3B50" w:rsidRDefault="00A60AF0" w:rsidP="009F1AFD">
      <w:pPr>
        <w:shd w:val="clear" w:color="auto" w:fill="FFFFFF"/>
        <w:tabs>
          <w:tab w:val="left" w:pos="1106"/>
          <w:tab w:val="left" w:leader="underscore" w:pos="8854"/>
        </w:tabs>
        <w:spacing w:line="257" w:lineRule="exact"/>
        <w:ind w:firstLine="722"/>
        <w:rPr>
          <w:sz w:val="22"/>
          <w:szCs w:val="22"/>
        </w:rPr>
      </w:pPr>
      <w:r w:rsidRPr="001D3B50">
        <w:rPr>
          <w:sz w:val="22"/>
          <w:szCs w:val="22"/>
        </w:rPr>
        <w:t>2</w:t>
      </w:r>
      <w:r w:rsidR="007C39F1" w:rsidRPr="001D3B50">
        <w:rPr>
          <w:sz w:val="22"/>
          <w:szCs w:val="22"/>
        </w:rPr>
        <w:t>.3</w:t>
      </w:r>
      <w:r w:rsidR="009F1AFD" w:rsidRPr="001D3B50">
        <w:rPr>
          <w:sz w:val="22"/>
          <w:szCs w:val="22"/>
        </w:rPr>
        <w:t>. Цена контракта остается постоянной на протяжении всего срока исполнения контракта.</w:t>
      </w:r>
    </w:p>
    <w:p w:rsidR="009F1AFD" w:rsidRPr="001D3B50" w:rsidRDefault="00A60AF0" w:rsidP="00531FD0">
      <w:pPr>
        <w:pStyle w:val="ac"/>
        <w:numPr>
          <w:ilvl w:val="12"/>
          <w:numId w:val="0"/>
        </w:numPr>
        <w:tabs>
          <w:tab w:val="num" w:pos="0"/>
        </w:tabs>
        <w:spacing w:after="0"/>
        <w:ind w:firstLine="720"/>
        <w:rPr>
          <w:sz w:val="22"/>
          <w:szCs w:val="22"/>
        </w:rPr>
      </w:pPr>
      <w:r w:rsidRPr="001D3B50">
        <w:rPr>
          <w:sz w:val="22"/>
          <w:szCs w:val="22"/>
        </w:rPr>
        <w:t>2</w:t>
      </w:r>
      <w:r w:rsidR="007C39F1" w:rsidRPr="001D3B50">
        <w:rPr>
          <w:sz w:val="22"/>
          <w:szCs w:val="22"/>
        </w:rPr>
        <w:t>.4</w:t>
      </w:r>
      <w:r w:rsidR="009F1AFD" w:rsidRPr="001D3B50">
        <w:rPr>
          <w:sz w:val="22"/>
          <w:szCs w:val="22"/>
        </w:rPr>
        <w:t xml:space="preserve">. </w:t>
      </w:r>
      <w:r w:rsidR="009F1AFD" w:rsidRPr="001D3B50">
        <w:rPr>
          <w:snapToGrid w:val="0"/>
          <w:sz w:val="22"/>
          <w:szCs w:val="22"/>
        </w:rPr>
        <w:t>Источник финансирования: средства Фонда.</w:t>
      </w:r>
    </w:p>
    <w:p w:rsidR="009F1AFD" w:rsidRPr="001D3B50" w:rsidRDefault="00A60AF0" w:rsidP="009F1AFD">
      <w:pPr>
        <w:ind w:firstLine="720"/>
        <w:rPr>
          <w:sz w:val="22"/>
          <w:szCs w:val="22"/>
        </w:rPr>
      </w:pPr>
      <w:r w:rsidRPr="001D3B50">
        <w:rPr>
          <w:sz w:val="22"/>
          <w:szCs w:val="22"/>
        </w:rPr>
        <w:t>2</w:t>
      </w:r>
      <w:r w:rsidR="007C39F1" w:rsidRPr="001D3B50">
        <w:rPr>
          <w:sz w:val="22"/>
          <w:szCs w:val="22"/>
        </w:rPr>
        <w:t>.5</w:t>
      </w:r>
      <w:r w:rsidR="009F1AFD" w:rsidRPr="001D3B50">
        <w:rPr>
          <w:sz w:val="22"/>
          <w:szCs w:val="22"/>
        </w:rPr>
        <w:t xml:space="preserve">. </w:t>
      </w:r>
      <w:r w:rsidR="007C39F1" w:rsidRPr="001D3B50">
        <w:rPr>
          <w:sz w:val="22"/>
          <w:szCs w:val="22"/>
        </w:rPr>
        <w:t>Оплата обязательств по Контракту производится по безналичному расчету путем перечисления денежных средств на расчетный счет Поставщика платежными поручениями в течение 10 рабочих дней после поставки товара, с момента представления Заказчику отчетных документов (счет, счет-фактура, подписанный сторонами Акт приема-передачи товара, товарная накладная).</w:t>
      </w:r>
    </w:p>
    <w:p w:rsidR="007C39F1" w:rsidRPr="001D3B50" w:rsidRDefault="007C39F1" w:rsidP="009F1AFD">
      <w:pPr>
        <w:ind w:firstLine="720"/>
        <w:rPr>
          <w:snapToGrid w:val="0"/>
          <w:color w:val="FF0000"/>
          <w:sz w:val="22"/>
          <w:szCs w:val="22"/>
        </w:rPr>
      </w:pPr>
      <w:r w:rsidRPr="001D3B50">
        <w:rPr>
          <w:sz w:val="22"/>
          <w:szCs w:val="22"/>
        </w:rPr>
        <w:t>2</w:t>
      </w:r>
      <w:r w:rsidR="00531FD0" w:rsidRPr="001D3B50">
        <w:rPr>
          <w:sz w:val="22"/>
          <w:szCs w:val="22"/>
        </w:rPr>
        <w:t>.6</w:t>
      </w:r>
      <w:r w:rsidRPr="001D3B50">
        <w:rPr>
          <w:sz w:val="22"/>
          <w:szCs w:val="22"/>
        </w:rPr>
        <w:t>. Оплата производится без авансовых платежей.</w:t>
      </w:r>
    </w:p>
    <w:p w:rsidR="009F1AFD" w:rsidRPr="001D3B50" w:rsidRDefault="00A60AF0" w:rsidP="009F1AFD">
      <w:pPr>
        <w:pStyle w:val="af9"/>
        <w:spacing w:after="0"/>
        <w:ind w:left="0" w:firstLine="709"/>
        <w:rPr>
          <w:sz w:val="22"/>
          <w:szCs w:val="22"/>
        </w:rPr>
      </w:pPr>
      <w:r w:rsidRPr="001D3B50">
        <w:rPr>
          <w:sz w:val="22"/>
          <w:szCs w:val="22"/>
        </w:rPr>
        <w:lastRenderedPageBreak/>
        <w:t>2</w:t>
      </w:r>
      <w:r w:rsidR="00531FD0" w:rsidRPr="001D3B50">
        <w:rPr>
          <w:sz w:val="22"/>
          <w:szCs w:val="22"/>
        </w:rPr>
        <w:t>.7</w:t>
      </w:r>
      <w:r w:rsidR="009F1AFD" w:rsidRPr="001D3B50">
        <w:rPr>
          <w:sz w:val="22"/>
          <w:szCs w:val="22"/>
        </w:rPr>
        <w:t>. В случае изменения расчетного счета Поставщик обязан в однодневный срок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9F1AFD" w:rsidRPr="001D3B50" w:rsidRDefault="00A60AF0" w:rsidP="009F1AFD">
      <w:pPr>
        <w:pStyle w:val="af9"/>
        <w:spacing w:after="0"/>
        <w:ind w:left="0" w:firstLine="709"/>
        <w:rPr>
          <w:snapToGrid w:val="0"/>
          <w:sz w:val="22"/>
          <w:szCs w:val="22"/>
        </w:rPr>
      </w:pPr>
      <w:r w:rsidRPr="001D3B50">
        <w:rPr>
          <w:sz w:val="22"/>
          <w:szCs w:val="22"/>
        </w:rPr>
        <w:t>2</w:t>
      </w:r>
      <w:r w:rsidR="00531FD0" w:rsidRPr="001D3B50">
        <w:rPr>
          <w:sz w:val="22"/>
          <w:szCs w:val="22"/>
        </w:rPr>
        <w:t>.8</w:t>
      </w:r>
      <w:r w:rsidR="009F1AFD" w:rsidRPr="001D3B50">
        <w:rPr>
          <w:sz w:val="22"/>
          <w:szCs w:val="22"/>
        </w:rPr>
        <w:t>. Оплата за поставленный товар производится при условии погашения начисленной и выставленной Заказчиком неустойки.</w:t>
      </w:r>
    </w:p>
    <w:p w:rsidR="002F6EB5" w:rsidRPr="001D3B50" w:rsidRDefault="002F6EB5" w:rsidP="00A60AF0">
      <w:pPr>
        <w:autoSpaceDN w:val="0"/>
        <w:rPr>
          <w:sz w:val="22"/>
          <w:szCs w:val="22"/>
        </w:rPr>
      </w:pPr>
    </w:p>
    <w:p w:rsidR="00A60AF0" w:rsidRPr="001D3B50" w:rsidRDefault="00A60AF0" w:rsidP="00A60AF0">
      <w:pPr>
        <w:autoSpaceDE w:val="0"/>
        <w:autoSpaceDN w:val="0"/>
        <w:ind w:left="360"/>
        <w:jc w:val="center"/>
        <w:rPr>
          <w:b/>
          <w:snapToGrid w:val="0"/>
          <w:sz w:val="22"/>
          <w:szCs w:val="22"/>
        </w:rPr>
      </w:pPr>
      <w:r w:rsidRPr="001D3B50">
        <w:rPr>
          <w:sz w:val="22"/>
          <w:szCs w:val="22"/>
        </w:rPr>
        <w:tab/>
      </w:r>
      <w:r w:rsidRPr="001D3B50">
        <w:rPr>
          <w:b/>
          <w:sz w:val="22"/>
          <w:szCs w:val="22"/>
        </w:rPr>
        <w:t>3.</w:t>
      </w:r>
      <w:r w:rsidRPr="001D3B50">
        <w:rPr>
          <w:b/>
          <w:snapToGrid w:val="0"/>
          <w:sz w:val="22"/>
          <w:szCs w:val="22"/>
        </w:rPr>
        <w:t>Качество поставляемого товара.</w:t>
      </w:r>
    </w:p>
    <w:p w:rsidR="00A60AF0" w:rsidRPr="001D3B50" w:rsidRDefault="00A60AF0" w:rsidP="00A60AF0">
      <w:pPr>
        <w:pStyle w:val="ConsPlusNormal"/>
        <w:ind w:firstLine="360"/>
        <w:jc w:val="both"/>
        <w:rPr>
          <w:rFonts w:ascii="Times New Roman" w:hAnsi="Times New Roman" w:cs="Times New Roman"/>
          <w:sz w:val="22"/>
          <w:szCs w:val="22"/>
        </w:rPr>
      </w:pPr>
    </w:p>
    <w:p w:rsidR="00A60AF0" w:rsidRPr="001D3B50" w:rsidRDefault="00A60AF0" w:rsidP="00A60AF0">
      <w:pPr>
        <w:pStyle w:val="ConsPlusNormal"/>
        <w:ind w:firstLine="360"/>
        <w:jc w:val="both"/>
        <w:rPr>
          <w:rFonts w:ascii="Times New Roman" w:hAnsi="Times New Roman" w:cs="Times New Roman"/>
          <w:sz w:val="22"/>
          <w:szCs w:val="22"/>
        </w:rPr>
      </w:pPr>
      <w:r w:rsidRPr="001D3B50">
        <w:rPr>
          <w:rFonts w:ascii="Times New Roman" w:hAnsi="Times New Roman" w:cs="Times New Roman"/>
          <w:sz w:val="22"/>
          <w:szCs w:val="22"/>
        </w:rPr>
        <w:t xml:space="preserve">      3</w:t>
      </w:r>
      <w:r w:rsidR="008E24B2" w:rsidRPr="001D3B50">
        <w:rPr>
          <w:rFonts w:ascii="Times New Roman" w:hAnsi="Times New Roman" w:cs="Times New Roman"/>
          <w:sz w:val="22"/>
          <w:szCs w:val="22"/>
        </w:rPr>
        <w:t xml:space="preserve">.1. Товар должен </w:t>
      </w:r>
      <w:r w:rsidRPr="001D3B50">
        <w:rPr>
          <w:rFonts w:ascii="Times New Roman" w:hAnsi="Times New Roman" w:cs="Times New Roman"/>
          <w:sz w:val="22"/>
          <w:szCs w:val="22"/>
        </w:rPr>
        <w:t>быть новым,</w:t>
      </w:r>
      <w:r w:rsidRPr="001D3B50">
        <w:rPr>
          <w:rFonts w:ascii="Times New Roman" w:hAnsi="Times New Roman" w:cs="Times New Roman"/>
          <w:spacing w:val="-3"/>
          <w:sz w:val="22"/>
          <w:szCs w:val="22"/>
          <w:lang w:eastAsia="ar-SA"/>
        </w:rPr>
        <w:t xml:space="preserve"> </w:t>
      </w:r>
      <w:r w:rsidRPr="001D3B50">
        <w:rPr>
          <w:rFonts w:ascii="Times New Roman" w:hAnsi="Times New Roman" w:cs="Times New Roman"/>
          <w:sz w:val="22"/>
          <w:szCs w:val="22"/>
        </w:rPr>
        <w:t>без пробега</w:t>
      </w:r>
      <w:r w:rsidRPr="001D3B50">
        <w:rPr>
          <w:rFonts w:ascii="Times New Roman" w:hAnsi="Times New Roman" w:cs="Times New Roman"/>
          <w:spacing w:val="-3"/>
          <w:sz w:val="22"/>
          <w:szCs w:val="22"/>
          <w:lang w:eastAsia="ar-SA"/>
        </w:rPr>
        <w:t>, готовым к эксплуатации и регистрации в органах ГИБДД</w:t>
      </w:r>
      <w:r w:rsidRPr="001D3B50">
        <w:rPr>
          <w:rFonts w:ascii="Times New Roman" w:hAnsi="Times New Roman" w:cs="Times New Roman"/>
          <w:sz w:val="22"/>
          <w:szCs w:val="22"/>
        </w:rPr>
        <w:t>, не бывшим в употреблении, не снятым с длительного хранения, не восстановленным, состоящим из новых и не бывших в употреблении, не снятых с длительного хранения комплектующих изделий, узлов и агрегатов, не должен находится в залоге, под арестом либо иным обременением.</w:t>
      </w:r>
    </w:p>
    <w:p w:rsidR="00A60AF0" w:rsidRPr="001D3B50" w:rsidRDefault="00A60AF0" w:rsidP="00A60AF0">
      <w:pPr>
        <w:pStyle w:val="ConsPlusNormal"/>
        <w:ind w:firstLine="708"/>
        <w:jc w:val="both"/>
        <w:rPr>
          <w:rFonts w:ascii="Times New Roman" w:hAnsi="Times New Roman" w:cs="Times New Roman"/>
          <w:spacing w:val="-3"/>
          <w:sz w:val="22"/>
          <w:szCs w:val="22"/>
          <w:lang w:eastAsia="ar-SA"/>
        </w:rPr>
      </w:pPr>
      <w:r w:rsidRPr="001D3B50">
        <w:rPr>
          <w:rFonts w:ascii="Times New Roman" w:eastAsia="MS Mincho" w:hAnsi="Times New Roman" w:cs="Times New Roman"/>
          <w:sz w:val="22"/>
          <w:szCs w:val="22"/>
          <w:lang w:eastAsia="ar-SA"/>
        </w:rPr>
        <w:t xml:space="preserve">3.2. Качество товара должно соответствовать государственным стандартам качества, техническим условиям и нормам завода-изготовителя, а также требованиям действующего законодательства РФ для данной группы товаров. </w:t>
      </w:r>
      <w:r w:rsidRPr="001D3B50">
        <w:rPr>
          <w:rFonts w:ascii="Times New Roman" w:hAnsi="Times New Roman" w:cs="Times New Roman"/>
          <w:spacing w:val="-3"/>
          <w:sz w:val="22"/>
          <w:szCs w:val="22"/>
          <w:lang w:eastAsia="ar-SA"/>
        </w:rPr>
        <w:t>Безопасность автомобиля должна соответствовать нормам безопасности, действующим в Российской Федерации на данный вид продукции.</w:t>
      </w:r>
    </w:p>
    <w:p w:rsidR="00A60AF0" w:rsidRPr="001D3B50" w:rsidRDefault="00A60AF0" w:rsidP="00A60AF0">
      <w:pPr>
        <w:pStyle w:val="ConsPlusNormal"/>
        <w:ind w:firstLine="708"/>
        <w:jc w:val="both"/>
        <w:rPr>
          <w:rFonts w:ascii="Times New Roman" w:hAnsi="Times New Roman" w:cs="Times New Roman"/>
          <w:spacing w:val="-3"/>
          <w:sz w:val="22"/>
          <w:szCs w:val="22"/>
          <w:lang w:eastAsia="ar-SA"/>
        </w:rPr>
      </w:pPr>
    </w:p>
    <w:p w:rsidR="00A60AF0" w:rsidRPr="001D3B50" w:rsidRDefault="00A60AF0" w:rsidP="00A60AF0">
      <w:pPr>
        <w:suppressAutoHyphens/>
        <w:ind w:left="360"/>
        <w:jc w:val="center"/>
        <w:rPr>
          <w:b/>
          <w:sz w:val="22"/>
          <w:szCs w:val="22"/>
        </w:rPr>
      </w:pPr>
      <w:r w:rsidRPr="001D3B50">
        <w:rPr>
          <w:b/>
          <w:sz w:val="22"/>
          <w:szCs w:val="22"/>
        </w:rPr>
        <w:t>4.Порядок сдачи-приёмки.</w:t>
      </w:r>
    </w:p>
    <w:p w:rsidR="00A60AF0" w:rsidRPr="001D3B50" w:rsidRDefault="00A60AF0" w:rsidP="00A60AF0">
      <w:pPr>
        <w:ind w:left="720"/>
        <w:rPr>
          <w:sz w:val="22"/>
          <w:szCs w:val="22"/>
        </w:rPr>
      </w:pPr>
    </w:p>
    <w:p w:rsidR="00A60AF0" w:rsidRPr="001D3B50" w:rsidRDefault="00612B54" w:rsidP="00A60AF0">
      <w:pPr>
        <w:ind w:firstLine="708"/>
        <w:rPr>
          <w:sz w:val="22"/>
          <w:szCs w:val="22"/>
        </w:rPr>
      </w:pPr>
      <w:r w:rsidRPr="001D3B50">
        <w:rPr>
          <w:bCs/>
          <w:sz w:val="22"/>
          <w:szCs w:val="22"/>
        </w:rPr>
        <w:t>4</w:t>
      </w:r>
      <w:r w:rsidR="00A60AF0" w:rsidRPr="001D3B50">
        <w:rPr>
          <w:bCs/>
          <w:sz w:val="22"/>
          <w:szCs w:val="22"/>
        </w:rPr>
        <w:t xml:space="preserve">.1. </w:t>
      </w:r>
      <w:r w:rsidR="00A60AF0" w:rsidRPr="001D3B50">
        <w:rPr>
          <w:sz w:val="22"/>
          <w:szCs w:val="22"/>
        </w:rPr>
        <w:t>Приемка товара по качеству и комплектности производится в соответствии с действующими законодательством РФ.</w:t>
      </w:r>
    </w:p>
    <w:p w:rsidR="00A60AF0" w:rsidRPr="001D3B50" w:rsidRDefault="00612B54" w:rsidP="00A60AF0">
      <w:pPr>
        <w:ind w:firstLine="708"/>
        <w:rPr>
          <w:sz w:val="22"/>
          <w:szCs w:val="22"/>
        </w:rPr>
      </w:pPr>
      <w:r w:rsidRPr="001D3B50">
        <w:rPr>
          <w:sz w:val="22"/>
          <w:szCs w:val="22"/>
        </w:rPr>
        <w:t>4</w:t>
      </w:r>
      <w:r w:rsidR="00A60AF0" w:rsidRPr="001D3B50">
        <w:rPr>
          <w:sz w:val="22"/>
          <w:szCs w:val="22"/>
        </w:rPr>
        <w:t xml:space="preserve">.2. После получения товара Заказчик проверяет соответствие наименования и количество поставленного товара сведениям, указанным в товарной накладной, осуществляет осмотр товара на предмет целостности и внешнего вида товара на предмет наличия видимых механических повреждений и дефектов и комплектации. </w:t>
      </w:r>
    </w:p>
    <w:p w:rsidR="00A60AF0" w:rsidRPr="001D3B50" w:rsidRDefault="00612B54" w:rsidP="00A60AF0">
      <w:pPr>
        <w:pStyle w:val="ConsPlusNormal"/>
        <w:ind w:firstLine="708"/>
        <w:jc w:val="both"/>
        <w:rPr>
          <w:rFonts w:ascii="Times New Roman" w:hAnsi="Times New Roman" w:cs="Times New Roman"/>
          <w:sz w:val="22"/>
          <w:szCs w:val="22"/>
        </w:rPr>
      </w:pPr>
      <w:r w:rsidRPr="001D3B50">
        <w:rPr>
          <w:rFonts w:ascii="Times New Roman" w:hAnsi="Times New Roman" w:cs="Times New Roman"/>
          <w:sz w:val="22"/>
          <w:szCs w:val="22"/>
        </w:rPr>
        <w:t>4</w:t>
      </w:r>
      <w:r w:rsidR="00A60AF0" w:rsidRPr="001D3B50">
        <w:rPr>
          <w:rFonts w:ascii="Times New Roman" w:hAnsi="Times New Roman" w:cs="Times New Roman"/>
          <w:sz w:val="22"/>
          <w:szCs w:val="22"/>
        </w:rPr>
        <w:t>.3. Для проверки поставленного Поставщиком транспортного средства,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Для проверки соответствия качества поставляемого товара требованиям, установленным настоящим Контрактом, Заказчик вправе привлекать независимых экспертов. Поставщик обязан возместить Заказчику расходы, связанные с проведением экспертизы поставляемого товара, если экспертизой подтверждено несоответствие товара требованиям контракта. Недостатки товара, выявленные в результате экспертизы, устраняются Поставщиком в соответствии с контрактом.</w:t>
      </w:r>
    </w:p>
    <w:p w:rsidR="00A60AF0" w:rsidRPr="001D3B50" w:rsidRDefault="00612B54" w:rsidP="00A60AF0">
      <w:pPr>
        <w:ind w:firstLine="708"/>
        <w:rPr>
          <w:sz w:val="22"/>
          <w:szCs w:val="22"/>
        </w:rPr>
      </w:pPr>
      <w:r w:rsidRPr="001D3B50">
        <w:rPr>
          <w:sz w:val="22"/>
          <w:szCs w:val="22"/>
        </w:rPr>
        <w:t>4</w:t>
      </w:r>
      <w:r w:rsidR="00A60AF0" w:rsidRPr="001D3B50">
        <w:rPr>
          <w:sz w:val="22"/>
          <w:szCs w:val="22"/>
        </w:rPr>
        <w:t xml:space="preserve">.4. В случае выявления в ходе принятия товара Заказчиком недостатков полученного от Поставщика товара сторонами составляется акт, в котором указывается перечень выявленных недостатков товара. Акт о недостатках товара подписывается Заказчиком и Поставщиком. При уклонении Поставщика от подписания акта о недостатках товара, а также в случае, если основанием для составления такого акта является заключение экспертизы, акт о недостатках товара составляется Заказчиком самостоятельно и направляется Поставщику. Недостатки товара, выявленные в ходе принятия товара Заказчиком и указанные в акте о недостатках товара, устраняются Поставщиком в срок не более 2 дней со дня получения акта о недостатках товара. Все расходы, связанные с устранением таких недостатков товара, несет Поставщик.  </w:t>
      </w:r>
    </w:p>
    <w:p w:rsidR="00A60AF0" w:rsidRPr="001D3B50" w:rsidRDefault="00612B54" w:rsidP="00A60AF0">
      <w:pPr>
        <w:ind w:firstLine="708"/>
        <w:rPr>
          <w:sz w:val="22"/>
          <w:szCs w:val="22"/>
        </w:rPr>
      </w:pPr>
      <w:r w:rsidRPr="001D3B50">
        <w:rPr>
          <w:sz w:val="22"/>
          <w:szCs w:val="22"/>
        </w:rPr>
        <w:t>4</w:t>
      </w:r>
      <w:r w:rsidR="00A60AF0" w:rsidRPr="001D3B50">
        <w:rPr>
          <w:sz w:val="22"/>
          <w:szCs w:val="22"/>
        </w:rPr>
        <w:t xml:space="preserve">.5. Товар считается принятым Заказчиком с момента подписания Сторонами </w:t>
      </w:r>
      <w:r w:rsidR="001D3B50" w:rsidRPr="001D3B50">
        <w:rPr>
          <w:sz w:val="22"/>
          <w:szCs w:val="22"/>
        </w:rPr>
        <w:t xml:space="preserve">Акта приемки-передачи Товара, </w:t>
      </w:r>
      <w:r w:rsidR="00A60AF0" w:rsidRPr="001D3B50">
        <w:rPr>
          <w:sz w:val="22"/>
          <w:szCs w:val="22"/>
        </w:rPr>
        <w:t>товарной накладной и других необходимых документов о принятии товара Заказчиком, оформленных в соответствии с требованиями нормативных актов Российской Федерации.</w:t>
      </w:r>
    </w:p>
    <w:p w:rsidR="009325E1" w:rsidRPr="001D3B50" w:rsidRDefault="009325E1" w:rsidP="00A60AF0">
      <w:pPr>
        <w:ind w:firstLine="708"/>
        <w:rPr>
          <w:sz w:val="22"/>
          <w:szCs w:val="22"/>
        </w:rPr>
      </w:pPr>
      <w:r w:rsidRPr="001D3B50">
        <w:rPr>
          <w:sz w:val="22"/>
          <w:szCs w:val="22"/>
        </w:rPr>
        <w:t>4.6. Моментом исполнения обязательств Поставщика по поставке Товара по настоящему Контракту считается факт передачи Товара Поставщиком, что подтверждается Актом приемки-</w:t>
      </w:r>
      <w:r w:rsidR="00245152" w:rsidRPr="001D3B50">
        <w:rPr>
          <w:sz w:val="22"/>
          <w:szCs w:val="22"/>
        </w:rPr>
        <w:t xml:space="preserve">передачи Товара (без претензий) и </w:t>
      </w:r>
      <w:r w:rsidR="004878E3" w:rsidRPr="001D3B50">
        <w:rPr>
          <w:sz w:val="22"/>
          <w:szCs w:val="22"/>
        </w:rPr>
        <w:t>передачи документов на автотранспортное средство.</w:t>
      </w:r>
    </w:p>
    <w:p w:rsidR="00A60AF0" w:rsidRPr="001D3B50" w:rsidRDefault="00612B54" w:rsidP="00A60AF0">
      <w:pPr>
        <w:pStyle w:val="ConsPlusNormal"/>
        <w:ind w:firstLine="708"/>
        <w:jc w:val="both"/>
        <w:rPr>
          <w:rFonts w:ascii="Times New Roman" w:hAnsi="Times New Roman" w:cs="Times New Roman"/>
          <w:sz w:val="22"/>
          <w:szCs w:val="22"/>
        </w:rPr>
      </w:pPr>
      <w:r w:rsidRPr="001D3B50">
        <w:rPr>
          <w:rFonts w:ascii="Times New Roman" w:hAnsi="Times New Roman" w:cs="Times New Roman"/>
          <w:sz w:val="22"/>
          <w:szCs w:val="22"/>
        </w:rPr>
        <w:t>4</w:t>
      </w:r>
      <w:r w:rsidR="009325E1" w:rsidRPr="001D3B50">
        <w:rPr>
          <w:rFonts w:ascii="Times New Roman" w:hAnsi="Times New Roman" w:cs="Times New Roman"/>
          <w:sz w:val="22"/>
          <w:szCs w:val="22"/>
        </w:rPr>
        <w:t>.7</w:t>
      </w:r>
      <w:r w:rsidR="00A60AF0" w:rsidRPr="001D3B50">
        <w:rPr>
          <w:rFonts w:ascii="Times New Roman" w:hAnsi="Times New Roman" w:cs="Times New Roman"/>
          <w:sz w:val="22"/>
          <w:szCs w:val="22"/>
        </w:rPr>
        <w:t>. Поставщик несет ответственность за нарушение срока поставки товара, вызванное необходимостью устранения недостатков товара.</w:t>
      </w:r>
    </w:p>
    <w:p w:rsidR="00A60AF0" w:rsidRPr="001D3B50" w:rsidRDefault="00612B54" w:rsidP="00A60AF0">
      <w:pPr>
        <w:pStyle w:val="ConsPlusNormal"/>
        <w:ind w:firstLine="708"/>
        <w:jc w:val="both"/>
        <w:rPr>
          <w:rFonts w:ascii="Times New Roman" w:hAnsi="Times New Roman" w:cs="Times New Roman"/>
          <w:sz w:val="22"/>
          <w:szCs w:val="22"/>
        </w:rPr>
      </w:pPr>
      <w:r w:rsidRPr="001D3B50">
        <w:rPr>
          <w:rFonts w:ascii="Times New Roman" w:hAnsi="Times New Roman" w:cs="Times New Roman"/>
          <w:sz w:val="22"/>
          <w:szCs w:val="22"/>
        </w:rPr>
        <w:t>4</w:t>
      </w:r>
      <w:r w:rsidR="009325E1" w:rsidRPr="001D3B50">
        <w:rPr>
          <w:rFonts w:ascii="Times New Roman" w:hAnsi="Times New Roman" w:cs="Times New Roman"/>
          <w:sz w:val="22"/>
          <w:szCs w:val="22"/>
        </w:rPr>
        <w:t>.8</w:t>
      </w:r>
      <w:r w:rsidR="00A60AF0" w:rsidRPr="001D3B50">
        <w:rPr>
          <w:rFonts w:ascii="Times New Roman" w:hAnsi="Times New Roman" w:cs="Times New Roman"/>
          <w:sz w:val="22"/>
          <w:szCs w:val="22"/>
        </w:rPr>
        <w:t>. В случае поставки некомплектного товара Поставщик обязан доукомплектовать товар в течение 2(двух) дней с момента заявления Заказчиком такого требования.</w:t>
      </w:r>
    </w:p>
    <w:p w:rsidR="00F35173" w:rsidRPr="001D3B50" w:rsidRDefault="00F35173" w:rsidP="00A60AF0">
      <w:pPr>
        <w:pStyle w:val="ConsPlusNormal"/>
        <w:ind w:firstLine="708"/>
        <w:jc w:val="both"/>
        <w:rPr>
          <w:rFonts w:ascii="Times New Roman" w:hAnsi="Times New Roman" w:cs="Times New Roman"/>
          <w:sz w:val="22"/>
          <w:szCs w:val="22"/>
        </w:rPr>
      </w:pPr>
    </w:p>
    <w:p w:rsidR="00F35173" w:rsidRPr="001D3B50" w:rsidRDefault="00F35173" w:rsidP="00F35173">
      <w:pPr>
        <w:widowControl w:val="0"/>
        <w:tabs>
          <w:tab w:val="left" w:pos="900"/>
        </w:tabs>
        <w:autoSpaceDE w:val="0"/>
        <w:ind w:firstLine="709"/>
        <w:jc w:val="center"/>
        <w:rPr>
          <w:i/>
          <w:sz w:val="22"/>
          <w:szCs w:val="22"/>
        </w:rPr>
      </w:pPr>
      <w:r w:rsidRPr="001D3B50">
        <w:rPr>
          <w:b/>
          <w:sz w:val="22"/>
          <w:szCs w:val="22"/>
        </w:rPr>
        <w:t>5.Права и обязанности Сторон.</w:t>
      </w:r>
    </w:p>
    <w:p w:rsidR="00F35173" w:rsidRPr="001D3B50" w:rsidRDefault="00F35173" w:rsidP="00F35173">
      <w:pPr>
        <w:widowControl w:val="0"/>
        <w:autoSpaceDE w:val="0"/>
        <w:ind w:firstLine="709"/>
        <w:jc w:val="center"/>
        <w:rPr>
          <w:i/>
          <w:sz w:val="22"/>
          <w:szCs w:val="22"/>
        </w:rPr>
      </w:pPr>
    </w:p>
    <w:p w:rsidR="00F35173" w:rsidRPr="001D3B50" w:rsidRDefault="00F35173" w:rsidP="00F35173">
      <w:pPr>
        <w:widowControl w:val="0"/>
        <w:autoSpaceDE w:val="0"/>
        <w:ind w:firstLine="709"/>
        <w:rPr>
          <w:sz w:val="22"/>
          <w:szCs w:val="22"/>
        </w:rPr>
      </w:pPr>
      <w:r w:rsidRPr="001D3B50">
        <w:rPr>
          <w:sz w:val="22"/>
          <w:szCs w:val="22"/>
        </w:rPr>
        <w:t xml:space="preserve">5.1.  Заказчик обязан: </w:t>
      </w:r>
    </w:p>
    <w:p w:rsidR="005A7EC9" w:rsidRPr="001D3B50" w:rsidRDefault="00F35173" w:rsidP="00F35173">
      <w:pPr>
        <w:widowControl w:val="0"/>
        <w:autoSpaceDE w:val="0"/>
        <w:ind w:firstLine="567"/>
        <w:rPr>
          <w:sz w:val="22"/>
          <w:szCs w:val="22"/>
        </w:rPr>
      </w:pPr>
      <w:r w:rsidRPr="001D3B50">
        <w:rPr>
          <w:sz w:val="22"/>
          <w:szCs w:val="22"/>
        </w:rPr>
        <w:lastRenderedPageBreak/>
        <w:t xml:space="preserve">5.1.1. Заказчик обязан принять от Поставщика Товар по акту приёма-передачи, </w:t>
      </w:r>
      <w:r w:rsidR="005A7EC9" w:rsidRPr="001D3B50">
        <w:rPr>
          <w:sz w:val="22"/>
          <w:szCs w:val="22"/>
        </w:rPr>
        <w:t>товарной накладной,</w:t>
      </w:r>
      <w:r w:rsidRPr="001D3B50">
        <w:rPr>
          <w:sz w:val="22"/>
          <w:szCs w:val="22"/>
        </w:rPr>
        <w:t xml:space="preserve"> счету-фактуре</w:t>
      </w:r>
      <w:r w:rsidR="005A7EC9" w:rsidRPr="001D3B50">
        <w:rPr>
          <w:sz w:val="22"/>
          <w:szCs w:val="22"/>
        </w:rPr>
        <w:t xml:space="preserve"> и счету.</w:t>
      </w:r>
    </w:p>
    <w:p w:rsidR="00F35173" w:rsidRPr="001D3B50" w:rsidRDefault="00F35173" w:rsidP="00F35173">
      <w:pPr>
        <w:widowControl w:val="0"/>
        <w:autoSpaceDE w:val="0"/>
        <w:ind w:firstLine="567"/>
        <w:rPr>
          <w:sz w:val="22"/>
          <w:szCs w:val="22"/>
        </w:rPr>
      </w:pPr>
      <w:r w:rsidRPr="001D3B50">
        <w:rPr>
          <w:sz w:val="22"/>
          <w:szCs w:val="22"/>
        </w:rPr>
        <w:t>5.1.2. Обнаружив после приемки Товара недостатки, которые не могли быть установлены при обычном способе приемки (скрытые недостатки), известить об этом Поставщика в течение 14 рабочих дней.</w:t>
      </w:r>
    </w:p>
    <w:p w:rsidR="00F35173" w:rsidRPr="001D3B50" w:rsidRDefault="00F35173" w:rsidP="00F35173">
      <w:pPr>
        <w:widowControl w:val="0"/>
        <w:autoSpaceDE w:val="0"/>
        <w:ind w:firstLine="567"/>
        <w:rPr>
          <w:sz w:val="22"/>
          <w:szCs w:val="22"/>
        </w:rPr>
      </w:pPr>
      <w:r w:rsidRPr="001D3B50">
        <w:rPr>
          <w:sz w:val="22"/>
          <w:szCs w:val="22"/>
        </w:rPr>
        <w:t xml:space="preserve">5.1.3. Обеспечить Поставщику оплату поставленного Товара в случае надлежащего исполнения обязательств по Контракту в порядке и </w:t>
      </w:r>
      <w:proofErr w:type="gramStart"/>
      <w:r w:rsidRPr="001D3B50">
        <w:rPr>
          <w:sz w:val="22"/>
          <w:szCs w:val="22"/>
        </w:rPr>
        <w:t>на условиях</w:t>
      </w:r>
      <w:proofErr w:type="gramEnd"/>
      <w:r w:rsidRPr="001D3B50">
        <w:rPr>
          <w:sz w:val="22"/>
          <w:szCs w:val="22"/>
        </w:rPr>
        <w:t xml:space="preserve"> предусмотренных Контрактом. </w:t>
      </w:r>
    </w:p>
    <w:p w:rsidR="00F35173" w:rsidRPr="001D3B50" w:rsidRDefault="00F35173" w:rsidP="00F35173">
      <w:pPr>
        <w:widowControl w:val="0"/>
        <w:autoSpaceDE w:val="0"/>
        <w:ind w:firstLine="709"/>
        <w:rPr>
          <w:sz w:val="22"/>
          <w:szCs w:val="22"/>
        </w:rPr>
      </w:pPr>
      <w:r w:rsidRPr="001D3B50">
        <w:rPr>
          <w:sz w:val="22"/>
          <w:szCs w:val="22"/>
        </w:rPr>
        <w:t>5.2.  Заказчик имеет право:</w:t>
      </w:r>
    </w:p>
    <w:p w:rsidR="00F35173" w:rsidRPr="001D3B50" w:rsidRDefault="00F35173" w:rsidP="00F35173">
      <w:pPr>
        <w:widowControl w:val="0"/>
        <w:autoSpaceDE w:val="0"/>
        <w:ind w:firstLine="709"/>
        <w:rPr>
          <w:sz w:val="22"/>
          <w:szCs w:val="22"/>
        </w:rPr>
      </w:pPr>
      <w:r w:rsidRPr="001D3B50">
        <w:rPr>
          <w:sz w:val="22"/>
          <w:szCs w:val="22"/>
        </w:rPr>
        <w:t xml:space="preserve">5.2.1. Требовать от Поставщика надлежащего выполнения обязательств по настоящему Контракту. </w:t>
      </w:r>
    </w:p>
    <w:p w:rsidR="00F35173" w:rsidRPr="001D3B50" w:rsidRDefault="00F35173" w:rsidP="00F35173">
      <w:pPr>
        <w:widowControl w:val="0"/>
        <w:autoSpaceDE w:val="0"/>
        <w:ind w:firstLine="709"/>
        <w:rPr>
          <w:sz w:val="22"/>
          <w:szCs w:val="22"/>
        </w:rPr>
      </w:pPr>
      <w:r w:rsidRPr="001D3B50">
        <w:rPr>
          <w:sz w:val="22"/>
          <w:szCs w:val="22"/>
        </w:rPr>
        <w:t>5.2.2. Осуществлять контроль за порядком и сроками поставки Товара, соответствующих требованиям Контракта.</w:t>
      </w:r>
    </w:p>
    <w:p w:rsidR="00F35173" w:rsidRPr="001D3B50" w:rsidRDefault="00F35173" w:rsidP="00F35173">
      <w:pPr>
        <w:widowControl w:val="0"/>
        <w:autoSpaceDE w:val="0"/>
        <w:ind w:firstLine="709"/>
        <w:rPr>
          <w:sz w:val="22"/>
          <w:szCs w:val="22"/>
        </w:rPr>
      </w:pPr>
      <w:r w:rsidRPr="001D3B50">
        <w:rPr>
          <w:sz w:val="22"/>
          <w:szCs w:val="22"/>
        </w:rPr>
        <w:t>5.2.3. Требовать предоставления надлежащим образом оформленных отчётных и финансовых документов, подтверждающих исполнение обязательств, в соответствии с Контрактом.</w:t>
      </w:r>
    </w:p>
    <w:p w:rsidR="00F35173" w:rsidRPr="001D3B50" w:rsidRDefault="00F35173" w:rsidP="00F35173">
      <w:pPr>
        <w:widowControl w:val="0"/>
        <w:autoSpaceDE w:val="0"/>
        <w:ind w:firstLine="709"/>
        <w:rPr>
          <w:sz w:val="22"/>
          <w:szCs w:val="22"/>
        </w:rPr>
      </w:pPr>
      <w:r w:rsidRPr="001D3B50">
        <w:rPr>
          <w:sz w:val="22"/>
          <w:szCs w:val="22"/>
        </w:rPr>
        <w:t>5.2.4. Запрашивать информацию о ходе и состоянии исполнения обязательств по Контракту.</w:t>
      </w:r>
    </w:p>
    <w:p w:rsidR="00F35173" w:rsidRPr="001D3B50" w:rsidRDefault="00F35173" w:rsidP="00F35173">
      <w:pPr>
        <w:widowControl w:val="0"/>
        <w:autoSpaceDE w:val="0"/>
        <w:ind w:firstLine="709"/>
        <w:rPr>
          <w:sz w:val="22"/>
          <w:szCs w:val="22"/>
        </w:rPr>
      </w:pPr>
      <w:r w:rsidRPr="001D3B50">
        <w:rPr>
          <w:sz w:val="22"/>
          <w:szCs w:val="22"/>
        </w:rPr>
        <w:t>5.2.5. Отказаться от принятия Товара ненадлежащего качества, уведомив об этом Поставщика.</w:t>
      </w:r>
    </w:p>
    <w:p w:rsidR="00F35173" w:rsidRPr="001D3B50" w:rsidRDefault="00F35173" w:rsidP="00F35173">
      <w:pPr>
        <w:widowControl w:val="0"/>
        <w:tabs>
          <w:tab w:val="left" w:pos="900"/>
        </w:tabs>
        <w:autoSpaceDE w:val="0"/>
        <w:ind w:firstLine="709"/>
        <w:rPr>
          <w:sz w:val="22"/>
          <w:szCs w:val="22"/>
        </w:rPr>
      </w:pPr>
      <w:r w:rsidRPr="001D3B50">
        <w:rPr>
          <w:sz w:val="22"/>
          <w:szCs w:val="22"/>
        </w:rPr>
        <w:t>5.2.6. Не оплачивать Товар, не соответствующий условиям настоящего Контракта.</w:t>
      </w:r>
    </w:p>
    <w:p w:rsidR="00F35173" w:rsidRPr="001D3B50" w:rsidRDefault="00F35173" w:rsidP="00F35173">
      <w:pPr>
        <w:widowControl w:val="0"/>
        <w:tabs>
          <w:tab w:val="left" w:pos="900"/>
        </w:tabs>
        <w:autoSpaceDE w:val="0"/>
        <w:ind w:firstLine="709"/>
        <w:rPr>
          <w:bCs/>
          <w:sz w:val="22"/>
          <w:szCs w:val="22"/>
        </w:rPr>
      </w:pPr>
      <w:r w:rsidRPr="001D3B50">
        <w:rPr>
          <w:sz w:val="22"/>
          <w:szCs w:val="22"/>
        </w:rPr>
        <w:t>5.2.7. П</w:t>
      </w:r>
      <w:r w:rsidRPr="001D3B50">
        <w:rPr>
          <w:bCs/>
          <w:sz w:val="22"/>
          <w:szCs w:val="22"/>
        </w:rPr>
        <w:t>редъявлять Поставщику претензии,</w:t>
      </w:r>
      <w:r w:rsidRPr="001D3B50">
        <w:rPr>
          <w:sz w:val="22"/>
          <w:szCs w:val="22"/>
        </w:rPr>
        <w:t xml:space="preserve"> связанные с недостатками поставленного Товара по техническим характеристикам, количеству и комплектности, обнаруженные при приемке Товара, по качеству - в течение гарантийного срока, установленного</w:t>
      </w:r>
      <w:r w:rsidRPr="001D3B50">
        <w:rPr>
          <w:bCs/>
          <w:sz w:val="22"/>
          <w:szCs w:val="22"/>
        </w:rPr>
        <w:t xml:space="preserve"> в разделе </w:t>
      </w:r>
      <w:r w:rsidR="00E27792" w:rsidRPr="001D3B50">
        <w:rPr>
          <w:bCs/>
          <w:sz w:val="22"/>
          <w:szCs w:val="22"/>
        </w:rPr>
        <w:t>10</w:t>
      </w:r>
      <w:r w:rsidRPr="001D3B50">
        <w:rPr>
          <w:bCs/>
          <w:sz w:val="22"/>
          <w:szCs w:val="22"/>
        </w:rPr>
        <w:t xml:space="preserve"> настоящего Контракта.</w:t>
      </w:r>
    </w:p>
    <w:p w:rsidR="00F35173" w:rsidRPr="001D3B50" w:rsidRDefault="00F35173" w:rsidP="00F35173">
      <w:pPr>
        <w:tabs>
          <w:tab w:val="left" w:pos="900"/>
        </w:tabs>
        <w:ind w:firstLine="720"/>
        <w:rPr>
          <w:sz w:val="22"/>
          <w:szCs w:val="22"/>
        </w:rPr>
      </w:pPr>
      <w:r w:rsidRPr="001D3B50">
        <w:rPr>
          <w:sz w:val="22"/>
          <w:szCs w:val="22"/>
        </w:rPr>
        <w:t>5.2.8. В соответствии с действующим гражданским законодательством принять решение об одностороннем отказе от исполнения Контракта. Заказчик вправе принять решение об одностороннем отказе от исполнения Контракта и произвести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Если Заказчиком проведена экспертиза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по результатам экспертизы поставленного Товара, если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35173" w:rsidRPr="001D3B50" w:rsidRDefault="00F35173" w:rsidP="00F35173">
      <w:pPr>
        <w:widowControl w:val="0"/>
        <w:autoSpaceDE w:val="0"/>
        <w:ind w:firstLine="709"/>
        <w:rPr>
          <w:sz w:val="22"/>
          <w:szCs w:val="22"/>
        </w:rPr>
      </w:pPr>
      <w:r w:rsidRPr="001D3B50">
        <w:rPr>
          <w:sz w:val="22"/>
          <w:szCs w:val="22"/>
        </w:rPr>
        <w:t>5.3. Поставщик обязан:</w:t>
      </w:r>
    </w:p>
    <w:p w:rsidR="00F35173" w:rsidRPr="001D3B50" w:rsidRDefault="00F35173" w:rsidP="00F35173">
      <w:pPr>
        <w:ind w:firstLine="709"/>
        <w:rPr>
          <w:sz w:val="22"/>
          <w:szCs w:val="22"/>
        </w:rPr>
      </w:pPr>
      <w:r w:rsidRPr="001D3B50">
        <w:rPr>
          <w:sz w:val="22"/>
          <w:szCs w:val="22"/>
        </w:rPr>
        <w:t>5.3.1. Поставщик обязан поставить</w:t>
      </w:r>
      <w:r w:rsidR="005A7EC9" w:rsidRPr="001D3B50">
        <w:rPr>
          <w:sz w:val="22"/>
          <w:szCs w:val="22"/>
        </w:rPr>
        <w:t xml:space="preserve"> своими силами</w:t>
      </w:r>
      <w:r w:rsidRPr="001D3B50">
        <w:rPr>
          <w:sz w:val="22"/>
          <w:szCs w:val="22"/>
        </w:rPr>
        <w:t xml:space="preserve"> Заказчику Товар</w:t>
      </w:r>
      <w:r w:rsidR="00CD66B1" w:rsidRPr="001D3B50">
        <w:rPr>
          <w:sz w:val="22"/>
          <w:szCs w:val="22"/>
        </w:rPr>
        <w:t xml:space="preserve"> по адресу и</w:t>
      </w:r>
      <w:r w:rsidRPr="001D3B50">
        <w:rPr>
          <w:sz w:val="22"/>
          <w:szCs w:val="22"/>
        </w:rPr>
        <w:t xml:space="preserve"> в срок, указанный в разделе 1 настоящего Контракта.</w:t>
      </w:r>
    </w:p>
    <w:p w:rsidR="00F35173" w:rsidRPr="001D3B50" w:rsidRDefault="00F35173" w:rsidP="00F35173">
      <w:pPr>
        <w:ind w:firstLine="709"/>
        <w:rPr>
          <w:sz w:val="22"/>
          <w:szCs w:val="22"/>
        </w:rPr>
      </w:pPr>
      <w:r w:rsidRPr="001D3B50">
        <w:rPr>
          <w:sz w:val="22"/>
          <w:szCs w:val="22"/>
        </w:rPr>
        <w:t>5</w:t>
      </w:r>
      <w:r w:rsidR="00CD66B1" w:rsidRPr="001D3B50">
        <w:rPr>
          <w:sz w:val="22"/>
          <w:szCs w:val="22"/>
        </w:rPr>
        <w:t>.3.2</w:t>
      </w:r>
      <w:r w:rsidRPr="001D3B50">
        <w:rPr>
          <w:sz w:val="22"/>
          <w:szCs w:val="22"/>
        </w:rPr>
        <w:t>. Определяя дату поставки Товара учитывать, что Заказчик в течение 3 рабочих дней осуществляет экспертизу поставленного Товара.</w:t>
      </w:r>
    </w:p>
    <w:p w:rsidR="009955BE" w:rsidRPr="001D3B50" w:rsidRDefault="00F35173" w:rsidP="009955BE">
      <w:pPr>
        <w:ind w:firstLine="709"/>
        <w:rPr>
          <w:sz w:val="22"/>
          <w:szCs w:val="22"/>
        </w:rPr>
      </w:pPr>
      <w:r w:rsidRPr="001D3B50">
        <w:rPr>
          <w:sz w:val="22"/>
          <w:szCs w:val="22"/>
        </w:rPr>
        <w:t>5</w:t>
      </w:r>
      <w:r w:rsidR="00CD66B1" w:rsidRPr="001D3B50">
        <w:rPr>
          <w:sz w:val="22"/>
          <w:szCs w:val="22"/>
        </w:rPr>
        <w:t>.3.3</w:t>
      </w:r>
      <w:r w:rsidRPr="001D3B50">
        <w:rPr>
          <w:sz w:val="22"/>
          <w:szCs w:val="22"/>
        </w:rPr>
        <w:t>. За 2 рабочих дня уведомить Заказчика о готовности Товара к поставке, назначить ответственного представителя со своей стороны за оформление сдачи-приемки поставленного Товара и</w:t>
      </w:r>
      <w:r w:rsidR="009955BE" w:rsidRPr="001D3B50">
        <w:rPr>
          <w:sz w:val="22"/>
          <w:szCs w:val="22"/>
        </w:rPr>
        <w:t xml:space="preserve"> указать время доставки Товара. Поставить товар в чистом виде внутри и снаружи, обеспечить проверку и приведение в соответствие с установленными нормами приборов, узлов, агрегатов, деталей и заполнение технологических емкостей товара в соответствии с технологией определенной заводом-изготовителем.</w:t>
      </w:r>
    </w:p>
    <w:p w:rsidR="00F35173" w:rsidRPr="001D3B50" w:rsidRDefault="00F35173" w:rsidP="00F35173">
      <w:pPr>
        <w:widowControl w:val="0"/>
        <w:autoSpaceDE w:val="0"/>
        <w:ind w:firstLine="709"/>
        <w:rPr>
          <w:sz w:val="22"/>
          <w:szCs w:val="22"/>
        </w:rPr>
      </w:pPr>
      <w:r w:rsidRPr="001D3B50">
        <w:rPr>
          <w:sz w:val="22"/>
          <w:szCs w:val="22"/>
        </w:rPr>
        <w:t>5</w:t>
      </w:r>
      <w:r w:rsidR="00CD66B1" w:rsidRPr="001D3B50">
        <w:rPr>
          <w:sz w:val="22"/>
          <w:szCs w:val="22"/>
        </w:rPr>
        <w:t>.3.4</w:t>
      </w:r>
      <w:r w:rsidRPr="001D3B50">
        <w:rPr>
          <w:sz w:val="22"/>
          <w:szCs w:val="22"/>
        </w:rPr>
        <w:t>. Передать надлежащим образом оформленные отчётные и финансовые документы в порядке и сроки, установленные Контрактом.</w:t>
      </w:r>
    </w:p>
    <w:p w:rsidR="00F35173" w:rsidRPr="001D3B50" w:rsidRDefault="00F35173" w:rsidP="00F35173">
      <w:pPr>
        <w:widowControl w:val="0"/>
        <w:autoSpaceDE w:val="0"/>
        <w:ind w:firstLine="709"/>
        <w:rPr>
          <w:bCs/>
          <w:sz w:val="22"/>
          <w:szCs w:val="22"/>
        </w:rPr>
      </w:pPr>
      <w:r w:rsidRPr="001D3B50">
        <w:rPr>
          <w:sz w:val="22"/>
          <w:szCs w:val="22"/>
        </w:rPr>
        <w:t>5</w:t>
      </w:r>
      <w:r w:rsidR="00CD66B1" w:rsidRPr="001D3B50">
        <w:rPr>
          <w:sz w:val="22"/>
          <w:szCs w:val="22"/>
        </w:rPr>
        <w:t>.3.5</w:t>
      </w:r>
      <w:r w:rsidRPr="001D3B50">
        <w:rPr>
          <w:sz w:val="22"/>
          <w:szCs w:val="22"/>
        </w:rPr>
        <w:t xml:space="preserve">. </w:t>
      </w:r>
      <w:r w:rsidRPr="001D3B50">
        <w:rPr>
          <w:bCs/>
          <w:sz w:val="22"/>
          <w:szCs w:val="22"/>
        </w:rPr>
        <w:t>Гарантировать качество поставляемого Товара.</w:t>
      </w:r>
    </w:p>
    <w:p w:rsidR="00F35173" w:rsidRPr="001D3B50" w:rsidRDefault="00F35173" w:rsidP="00F35173">
      <w:pPr>
        <w:widowControl w:val="0"/>
        <w:autoSpaceDE w:val="0"/>
        <w:ind w:firstLine="709"/>
        <w:rPr>
          <w:sz w:val="22"/>
          <w:szCs w:val="22"/>
        </w:rPr>
      </w:pPr>
      <w:r w:rsidRPr="001D3B50">
        <w:rPr>
          <w:bCs/>
          <w:sz w:val="22"/>
          <w:szCs w:val="22"/>
        </w:rPr>
        <w:t>5</w:t>
      </w:r>
      <w:r w:rsidR="00CD66B1" w:rsidRPr="001D3B50">
        <w:rPr>
          <w:bCs/>
          <w:sz w:val="22"/>
          <w:szCs w:val="22"/>
        </w:rPr>
        <w:t>.3.6</w:t>
      </w:r>
      <w:r w:rsidRPr="001D3B50">
        <w:rPr>
          <w:bCs/>
          <w:sz w:val="22"/>
          <w:szCs w:val="22"/>
        </w:rPr>
        <w:t xml:space="preserve">. </w:t>
      </w:r>
      <w:r w:rsidRPr="001D3B50">
        <w:rPr>
          <w:sz w:val="22"/>
          <w:szCs w:val="22"/>
        </w:rPr>
        <w:t xml:space="preserve">Оформить доставку Товара </w:t>
      </w:r>
      <w:r w:rsidR="008E24B2" w:rsidRPr="001D3B50">
        <w:rPr>
          <w:sz w:val="22"/>
          <w:szCs w:val="22"/>
        </w:rPr>
        <w:t xml:space="preserve">счетом, </w:t>
      </w:r>
      <w:r w:rsidRPr="001D3B50">
        <w:rPr>
          <w:sz w:val="22"/>
          <w:szCs w:val="22"/>
        </w:rPr>
        <w:t>счет – фактурой, Товарно-транспортной накладной и Актом приема-передачи Товара.</w:t>
      </w:r>
    </w:p>
    <w:p w:rsidR="00F35173" w:rsidRPr="001D3B50" w:rsidRDefault="00F35173" w:rsidP="00F35173">
      <w:pPr>
        <w:widowControl w:val="0"/>
        <w:autoSpaceDE w:val="0"/>
        <w:ind w:firstLine="709"/>
        <w:rPr>
          <w:bCs/>
          <w:sz w:val="22"/>
          <w:szCs w:val="22"/>
        </w:rPr>
      </w:pPr>
      <w:r w:rsidRPr="001D3B50">
        <w:rPr>
          <w:sz w:val="22"/>
          <w:szCs w:val="22"/>
        </w:rPr>
        <w:t>5</w:t>
      </w:r>
      <w:r w:rsidR="00CD66B1" w:rsidRPr="001D3B50">
        <w:rPr>
          <w:sz w:val="22"/>
          <w:szCs w:val="22"/>
        </w:rPr>
        <w:t>.3.7</w:t>
      </w:r>
      <w:r w:rsidRPr="001D3B50">
        <w:rPr>
          <w:sz w:val="22"/>
          <w:szCs w:val="22"/>
        </w:rPr>
        <w:t xml:space="preserve">. </w:t>
      </w:r>
      <w:r w:rsidR="00312DCA" w:rsidRPr="001D3B50">
        <w:rPr>
          <w:sz w:val="22"/>
          <w:szCs w:val="22"/>
        </w:rPr>
        <w:t xml:space="preserve">По требованию Заказчика </w:t>
      </w:r>
      <w:r w:rsidR="00312DCA" w:rsidRPr="001D3B50">
        <w:rPr>
          <w:bCs/>
          <w:sz w:val="22"/>
          <w:szCs w:val="22"/>
        </w:rPr>
        <w:t>з</w:t>
      </w:r>
      <w:r w:rsidRPr="001D3B50">
        <w:rPr>
          <w:bCs/>
          <w:sz w:val="22"/>
          <w:szCs w:val="22"/>
        </w:rPr>
        <w:t>аменить Товар</w:t>
      </w:r>
      <w:r w:rsidR="00312DCA" w:rsidRPr="001D3B50">
        <w:rPr>
          <w:bCs/>
          <w:sz w:val="22"/>
          <w:szCs w:val="22"/>
        </w:rPr>
        <w:t xml:space="preserve"> на Тов</w:t>
      </w:r>
      <w:r w:rsidR="004878E3" w:rsidRPr="001D3B50">
        <w:rPr>
          <w:bCs/>
          <w:sz w:val="22"/>
          <w:szCs w:val="22"/>
        </w:rPr>
        <w:t>ар, соответствующий по качеству</w:t>
      </w:r>
      <w:r w:rsidR="00312DCA" w:rsidRPr="001D3B50">
        <w:rPr>
          <w:bCs/>
          <w:sz w:val="22"/>
          <w:szCs w:val="22"/>
        </w:rPr>
        <w:t xml:space="preserve"> условиям настоящего Контракта, либо вернуть все денежные средства, полученные в счет оплаты Товара</w:t>
      </w:r>
      <w:r w:rsidRPr="001D3B50">
        <w:rPr>
          <w:bCs/>
          <w:sz w:val="22"/>
          <w:szCs w:val="22"/>
        </w:rPr>
        <w:t xml:space="preserve">, в течение 5-и </w:t>
      </w:r>
      <w:r w:rsidR="00312DCA" w:rsidRPr="001D3B50">
        <w:rPr>
          <w:bCs/>
          <w:sz w:val="22"/>
          <w:szCs w:val="22"/>
        </w:rPr>
        <w:t>банковски</w:t>
      </w:r>
      <w:r w:rsidRPr="001D3B50">
        <w:rPr>
          <w:bCs/>
          <w:sz w:val="22"/>
          <w:szCs w:val="22"/>
        </w:rPr>
        <w:t xml:space="preserve">х дней с </w:t>
      </w:r>
      <w:r w:rsidR="00312DCA" w:rsidRPr="001D3B50">
        <w:rPr>
          <w:bCs/>
          <w:sz w:val="22"/>
          <w:szCs w:val="22"/>
        </w:rPr>
        <w:t>даты получения соответствующего требования Заказчика и забрать Товар при обнаружении недостатков и невозможности их устранения на месте.</w:t>
      </w:r>
      <w:r w:rsidRPr="001D3B50">
        <w:rPr>
          <w:bCs/>
          <w:sz w:val="22"/>
          <w:szCs w:val="22"/>
        </w:rPr>
        <w:t xml:space="preserve"> </w:t>
      </w:r>
    </w:p>
    <w:p w:rsidR="00F35173" w:rsidRPr="001D3B50" w:rsidRDefault="00CD66B1" w:rsidP="00F35173">
      <w:pPr>
        <w:widowControl w:val="0"/>
        <w:tabs>
          <w:tab w:val="left" w:pos="0"/>
          <w:tab w:val="left" w:pos="426"/>
          <w:tab w:val="left" w:pos="900"/>
          <w:tab w:val="left" w:pos="1080"/>
        </w:tabs>
        <w:spacing w:line="276" w:lineRule="auto"/>
        <w:ind w:left="567"/>
        <w:rPr>
          <w:sz w:val="22"/>
          <w:szCs w:val="22"/>
        </w:rPr>
      </w:pPr>
      <w:r w:rsidRPr="001D3B50">
        <w:rPr>
          <w:sz w:val="22"/>
          <w:szCs w:val="22"/>
        </w:rPr>
        <w:t xml:space="preserve">  </w:t>
      </w:r>
      <w:r w:rsidR="00F35173" w:rsidRPr="001D3B50">
        <w:rPr>
          <w:sz w:val="22"/>
          <w:szCs w:val="22"/>
        </w:rPr>
        <w:t>5</w:t>
      </w:r>
      <w:r w:rsidRPr="001D3B50">
        <w:rPr>
          <w:sz w:val="22"/>
          <w:szCs w:val="22"/>
        </w:rPr>
        <w:t>.3.8</w:t>
      </w:r>
      <w:r w:rsidR="00F35173" w:rsidRPr="001D3B50">
        <w:rPr>
          <w:sz w:val="22"/>
          <w:szCs w:val="22"/>
        </w:rPr>
        <w:t>. При поставке Товара Поставщик обязуется передать Заказчику следующие документы, оформленные на русском языке:</w:t>
      </w:r>
    </w:p>
    <w:p w:rsidR="00F35173" w:rsidRPr="001D3B50" w:rsidRDefault="00F35173" w:rsidP="00F35173">
      <w:pPr>
        <w:tabs>
          <w:tab w:val="left" w:pos="426"/>
          <w:tab w:val="left" w:pos="567"/>
        </w:tabs>
        <w:ind w:firstLine="567"/>
        <w:rPr>
          <w:sz w:val="22"/>
          <w:szCs w:val="22"/>
        </w:rPr>
      </w:pPr>
      <w:r w:rsidRPr="001D3B50">
        <w:rPr>
          <w:sz w:val="22"/>
          <w:szCs w:val="22"/>
        </w:rPr>
        <w:t>- паспорт транспортного средства (ПТС), оригинал;</w:t>
      </w:r>
    </w:p>
    <w:p w:rsidR="00F35173" w:rsidRPr="001D3B50" w:rsidRDefault="00F35173" w:rsidP="00F35173">
      <w:pPr>
        <w:tabs>
          <w:tab w:val="left" w:pos="426"/>
          <w:tab w:val="left" w:pos="567"/>
        </w:tabs>
        <w:ind w:firstLine="567"/>
        <w:rPr>
          <w:sz w:val="22"/>
          <w:szCs w:val="22"/>
        </w:rPr>
      </w:pPr>
      <w:r w:rsidRPr="001D3B50">
        <w:rPr>
          <w:sz w:val="22"/>
          <w:szCs w:val="22"/>
        </w:rPr>
        <w:t>-руководство по эксплуатации на русском языке;</w:t>
      </w:r>
    </w:p>
    <w:p w:rsidR="00F35173" w:rsidRPr="001D3B50" w:rsidRDefault="00F35173" w:rsidP="00F35173">
      <w:pPr>
        <w:tabs>
          <w:tab w:val="left" w:pos="426"/>
          <w:tab w:val="left" w:pos="567"/>
        </w:tabs>
        <w:ind w:firstLine="567"/>
        <w:rPr>
          <w:sz w:val="22"/>
          <w:szCs w:val="22"/>
        </w:rPr>
      </w:pPr>
      <w:r w:rsidRPr="001D3B50">
        <w:rPr>
          <w:sz w:val="22"/>
          <w:szCs w:val="22"/>
        </w:rPr>
        <w:t>-копии сертификатов (декларации о соответствии), обязательные для данного вида товара;</w:t>
      </w:r>
    </w:p>
    <w:p w:rsidR="00F35173" w:rsidRPr="001D3B50" w:rsidRDefault="00F35173" w:rsidP="00F35173">
      <w:pPr>
        <w:tabs>
          <w:tab w:val="left" w:pos="426"/>
          <w:tab w:val="left" w:pos="567"/>
        </w:tabs>
        <w:ind w:firstLine="567"/>
        <w:rPr>
          <w:sz w:val="22"/>
          <w:szCs w:val="22"/>
        </w:rPr>
      </w:pPr>
      <w:r w:rsidRPr="001D3B50">
        <w:rPr>
          <w:sz w:val="22"/>
          <w:szCs w:val="22"/>
        </w:rPr>
        <w:t>-опись товара, листок комплектации;</w:t>
      </w:r>
    </w:p>
    <w:p w:rsidR="00F35173" w:rsidRPr="001D3B50" w:rsidRDefault="00F35173" w:rsidP="00F35173">
      <w:pPr>
        <w:tabs>
          <w:tab w:val="left" w:pos="426"/>
          <w:tab w:val="left" w:pos="567"/>
        </w:tabs>
        <w:ind w:firstLine="567"/>
        <w:rPr>
          <w:sz w:val="22"/>
          <w:szCs w:val="22"/>
        </w:rPr>
      </w:pPr>
      <w:r w:rsidRPr="001D3B50">
        <w:rPr>
          <w:sz w:val="22"/>
          <w:szCs w:val="22"/>
        </w:rPr>
        <w:t>-</w:t>
      </w:r>
      <w:r w:rsidRPr="001D3B50">
        <w:rPr>
          <w:bCs/>
          <w:snapToGrid w:val="0"/>
          <w:sz w:val="22"/>
          <w:szCs w:val="22"/>
        </w:rPr>
        <w:t xml:space="preserve">подписанный Поставщиком </w:t>
      </w:r>
      <w:r w:rsidRPr="001D3B50">
        <w:rPr>
          <w:sz w:val="22"/>
          <w:szCs w:val="22"/>
        </w:rPr>
        <w:t>о</w:t>
      </w:r>
      <w:r w:rsidR="009955BE" w:rsidRPr="001D3B50">
        <w:rPr>
          <w:sz w:val="22"/>
          <w:szCs w:val="22"/>
        </w:rPr>
        <w:t>ригинал акта приема-передачи в 3</w:t>
      </w:r>
      <w:r w:rsidRPr="001D3B50">
        <w:rPr>
          <w:sz w:val="22"/>
          <w:szCs w:val="22"/>
        </w:rPr>
        <w:t>экз.;</w:t>
      </w:r>
    </w:p>
    <w:p w:rsidR="009325E1" w:rsidRPr="001D3B50" w:rsidRDefault="009325E1" w:rsidP="00F35173">
      <w:pPr>
        <w:tabs>
          <w:tab w:val="left" w:pos="426"/>
          <w:tab w:val="left" w:pos="567"/>
        </w:tabs>
        <w:ind w:firstLine="567"/>
        <w:rPr>
          <w:sz w:val="22"/>
          <w:szCs w:val="22"/>
        </w:rPr>
      </w:pPr>
      <w:r w:rsidRPr="001D3B50">
        <w:rPr>
          <w:sz w:val="22"/>
          <w:szCs w:val="22"/>
        </w:rPr>
        <w:t>-</w:t>
      </w:r>
      <w:r w:rsidRPr="001D3B50">
        <w:rPr>
          <w:bCs/>
          <w:snapToGrid w:val="0"/>
          <w:sz w:val="22"/>
          <w:szCs w:val="22"/>
        </w:rPr>
        <w:t xml:space="preserve">подписанный Поставщиком </w:t>
      </w:r>
      <w:r w:rsidRPr="001D3B50">
        <w:rPr>
          <w:sz w:val="22"/>
          <w:szCs w:val="22"/>
        </w:rPr>
        <w:t>оригинал счета в 1экз.</w:t>
      </w:r>
    </w:p>
    <w:p w:rsidR="00F35173" w:rsidRPr="001D3B50" w:rsidRDefault="00F35173" w:rsidP="00F35173">
      <w:pPr>
        <w:tabs>
          <w:tab w:val="left" w:pos="426"/>
          <w:tab w:val="left" w:pos="567"/>
        </w:tabs>
        <w:ind w:firstLine="567"/>
        <w:rPr>
          <w:sz w:val="22"/>
          <w:szCs w:val="22"/>
        </w:rPr>
      </w:pPr>
      <w:r w:rsidRPr="001D3B50">
        <w:rPr>
          <w:sz w:val="22"/>
          <w:szCs w:val="22"/>
        </w:rPr>
        <w:t>-</w:t>
      </w:r>
      <w:r w:rsidRPr="001D3B50">
        <w:rPr>
          <w:bCs/>
          <w:snapToGrid w:val="0"/>
          <w:sz w:val="22"/>
          <w:szCs w:val="22"/>
        </w:rPr>
        <w:t xml:space="preserve">подписанный Поставщиком </w:t>
      </w:r>
      <w:r w:rsidRPr="001D3B50">
        <w:rPr>
          <w:sz w:val="22"/>
          <w:szCs w:val="22"/>
        </w:rPr>
        <w:t>оригинал счет-фактуры в 2экз.;</w:t>
      </w:r>
    </w:p>
    <w:p w:rsidR="00F35173" w:rsidRPr="001D3B50" w:rsidRDefault="00F35173" w:rsidP="00F35173">
      <w:pPr>
        <w:tabs>
          <w:tab w:val="left" w:pos="426"/>
          <w:tab w:val="left" w:pos="567"/>
        </w:tabs>
        <w:ind w:firstLine="567"/>
        <w:rPr>
          <w:sz w:val="22"/>
          <w:szCs w:val="22"/>
        </w:rPr>
      </w:pPr>
      <w:r w:rsidRPr="001D3B50">
        <w:rPr>
          <w:sz w:val="22"/>
          <w:szCs w:val="22"/>
        </w:rPr>
        <w:lastRenderedPageBreak/>
        <w:t>-</w:t>
      </w:r>
      <w:r w:rsidRPr="001D3B50">
        <w:rPr>
          <w:bCs/>
          <w:snapToGrid w:val="0"/>
          <w:sz w:val="22"/>
          <w:szCs w:val="22"/>
        </w:rPr>
        <w:t xml:space="preserve">подписанный Поставщиком </w:t>
      </w:r>
      <w:r w:rsidRPr="001D3B50">
        <w:rPr>
          <w:sz w:val="22"/>
          <w:szCs w:val="22"/>
        </w:rPr>
        <w:t>оригинал товарной накладной в 2экз.;</w:t>
      </w:r>
    </w:p>
    <w:p w:rsidR="00F35173" w:rsidRPr="001D3B50" w:rsidRDefault="00F35173" w:rsidP="00F35173">
      <w:pPr>
        <w:rPr>
          <w:spacing w:val="-10"/>
          <w:sz w:val="22"/>
          <w:szCs w:val="22"/>
        </w:rPr>
      </w:pPr>
      <w:r w:rsidRPr="001D3B50">
        <w:rPr>
          <w:spacing w:val="-10"/>
          <w:sz w:val="22"/>
          <w:szCs w:val="22"/>
        </w:rPr>
        <w:t xml:space="preserve">            - сервисную книжку транспортного средства;</w:t>
      </w:r>
    </w:p>
    <w:p w:rsidR="00F35173" w:rsidRPr="001D3B50" w:rsidRDefault="00F35173" w:rsidP="00F35173">
      <w:pPr>
        <w:rPr>
          <w:spacing w:val="-10"/>
          <w:sz w:val="22"/>
          <w:szCs w:val="22"/>
        </w:rPr>
      </w:pPr>
      <w:r w:rsidRPr="001D3B50">
        <w:rPr>
          <w:spacing w:val="-10"/>
          <w:sz w:val="22"/>
          <w:szCs w:val="22"/>
        </w:rPr>
        <w:t xml:space="preserve">            - гарантийный талон (в том числе на дополнительное оборудование) или аналогичные документы с указанием гарантийного срока, адресов сервисных центров;</w:t>
      </w:r>
    </w:p>
    <w:p w:rsidR="00F35173" w:rsidRPr="001D3B50" w:rsidRDefault="00F35173" w:rsidP="00F35173">
      <w:pPr>
        <w:widowControl w:val="0"/>
        <w:autoSpaceDE w:val="0"/>
        <w:ind w:firstLine="709"/>
        <w:rPr>
          <w:sz w:val="22"/>
          <w:szCs w:val="22"/>
        </w:rPr>
      </w:pPr>
      <w:r w:rsidRPr="001D3B50">
        <w:rPr>
          <w:sz w:val="22"/>
          <w:szCs w:val="22"/>
        </w:rPr>
        <w:t>5.4. Поставщик имеет право:</w:t>
      </w:r>
    </w:p>
    <w:p w:rsidR="00F35173" w:rsidRPr="001D3B50" w:rsidRDefault="00F35173" w:rsidP="00F35173">
      <w:pPr>
        <w:widowControl w:val="0"/>
        <w:autoSpaceDE w:val="0"/>
        <w:ind w:firstLine="709"/>
        <w:rPr>
          <w:sz w:val="22"/>
          <w:szCs w:val="22"/>
        </w:rPr>
      </w:pPr>
      <w:r w:rsidRPr="001D3B50">
        <w:rPr>
          <w:sz w:val="22"/>
          <w:szCs w:val="22"/>
        </w:rPr>
        <w:t>5.4.1. Требовать от Заказчика подписания документов об исполнении им обязательств по Контракту.</w:t>
      </w:r>
    </w:p>
    <w:p w:rsidR="00F35173" w:rsidRPr="001D3B50" w:rsidRDefault="00F35173" w:rsidP="00F35173">
      <w:pPr>
        <w:widowControl w:val="0"/>
        <w:autoSpaceDE w:val="0"/>
        <w:ind w:firstLine="709"/>
        <w:rPr>
          <w:sz w:val="22"/>
          <w:szCs w:val="22"/>
        </w:rPr>
      </w:pPr>
      <w:r w:rsidRPr="001D3B50">
        <w:rPr>
          <w:sz w:val="22"/>
          <w:szCs w:val="22"/>
        </w:rPr>
        <w:t>5.4.2. Требовать от Заказчика оплаты по настоящему Контракту в случае полного исполнения обязательств по настоящему Контракту.</w:t>
      </w:r>
    </w:p>
    <w:p w:rsidR="00F35173" w:rsidRPr="001D3B50" w:rsidRDefault="00F35173" w:rsidP="00A60AF0">
      <w:pPr>
        <w:pStyle w:val="ConsPlusNormal"/>
        <w:ind w:firstLine="708"/>
        <w:jc w:val="both"/>
        <w:rPr>
          <w:rFonts w:ascii="Times New Roman" w:hAnsi="Times New Roman" w:cs="Times New Roman"/>
          <w:sz w:val="22"/>
          <w:szCs w:val="22"/>
        </w:rPr>
      </w:pPr>
    </w:p>
    <w:p w:rsidR="00E140FC" w:rsidRPr="001D3B50" w:rsidRDefault="00E140FC" w:rsidP="00E140FC">
      <w:pPr>
        <w:widowControl w:val="0"/>
        <w:autoSpaceDE w:val="0"/>
        <w:ind w:firstLine="709"/>
        <w:jc w:val="center"/>
        <w:rPr>
          <w:b/>
          <w:sz w:val="22"/>
          <w:szCs w:val="22"/>
        </w:rPr>
      </w:pPr>
      <w:r w:rsidRPr="001D3B50">
        <w:rPr>
          <w:b/>
          <w:sz w:val="22"/>
          <w:szCs w:val="22"/>
        </w:rPr>
        <w:t>6.Ответственность Сторон.</w:t>
      </w:r>
    </w:p>
    <w:p w:rsidR="00E140FC" w:rsidRPr="001D3B50" w:rsidRDefault="00E140FC" w:rsidP="00E140FC">
      <w:pPr>
        <w:widowControl w:val="0"/>
        <w:autoSpaceDE w:val="0"/>
        <w:ind w:firstLine="709"/>
        <w:rPr>
          <w:sz w:val="22"/>
          <w:szCs w:val="22"/>
        </w:rPr>
      </w:pPr>
    </w:p>
    <w:p w:rsidR="00E140FC" w:rsidRPr="001D3B50" w:rsidRDefault="00E140FC" w:rsidP="00E140FC">
      <w:pPr>
        <w:ind w:firstLine="536"/>
        <w:rPr>
          <w:sz w:val="22"/>
          <w:szCs w:val="22"/>
        </w:rPr>
      </w:pPr>
      <w:r w:rsidRPr="001D3B50">
        <w:rPr>
          <w:sz w:val="22"/>
          <w:szCs w:val="22"/>
        </w:rPr>
        <w:t xml:space="preserve"> 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E140FC" w:rsidRPr="001D3B50" w:rsidRDefault="00E140FC" w:rsidP="00E140FC">
      <w:pPr>
        <w:ind w:firstLine="536"/>
        <w:rPr>
          <w:sz w:val="22"/>
          <w:szCs w:val="22"/>
        </w:rPr>
      </w:pPr>
      <w:r w:rsidRPr="001D3B50">
        <w:rPr>
          <w:sz w:val="22"/>
          <w:szCs w:val="22"/>
        </w:rPr>
        <w:t>6.2. В случае нарушения сроков, предусмотренных настоящим Контрактом, Поставщик уплачивает Заказчику пеню.</w:t>
      </w:r>
    </w:p>
    <w:p w:rsidR="00E140FC" w:rsidRPr="001D3B50" w:rsidRDefault="00E140FC" w:rsidP="00E140FC">
      <w:pPr>
        <w:ind w:firstLine="536"/>
        <w:rPr>
          <w:sz w:val="22"/>
          <w:szCs w:val="22"/>
        </w:rPr>
      </w:pPr>
      <w:r w:rsidRPr="001D3B50">
        <w:rPr>
          <w:sz w:val="22"/>
          <w:szCs w:val="22"/>
        </w:rPr>
        <w:t xml:space="preserve">6.3. Пеня начисляется за каждый день просрочки исполнения Поставщиком обязательства, предусмотренного контрактом, и устанавливается в размере одной трехсотой действующей на дату уплаты пени </w:t>
      </w:r>
      <w:hyperlink r:id="rId50" w:history="1">
        <w:r w:rsidRPr="001D3B50">
          <w:rPr>
            <w:rStyle w:val="a3"/>
            <w:color w:val="auto"/>
            <w:sz w:val="22"/>
            <w:szCs w:val="22"/>
            <w:u w:val="none"/>
          </w:rPr>
          <w:t>ставки</w:t>
        </w:r>
      </w:hyperlink>
      <w:r w:rsidRPr="001D3B50">
        <w:rPr>
          <w:sz w:val="22"/>
          <w:szCs w:val="22"/>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E140FC" w:rsidRPr="001D3B50" w:rsidRDefault="00E140FC" w:rsidP="00E140FC">
      <w:pPr>
        <w:outlineLvl w:val="0"/>
        <w:rPr>
          <w:sz w:val="22"/>
          <w:szCs w:val="22"/>
        </w:rPr>
      </w:pPr>
    </w:p>
    <w:p w:rsidR="00E140FC" w:rsidRPr="001D3B50" w:rsidRDefault="00E140FC" w:rsidP="00E140FC">
      <w:pPr>
        <w:rPr>
          <w:sz w:val="22"/>
          <w:szCs w:val="22"/>
        </w:rPr>
      </w:pPr>
      <w:r w:rsidRPr="001D3B50">
        <w:rPr>
          <w:sz w:val="22"/>
          <w:szCs w:val="22"/>
        </w:rPr>
        <w:t>П = (Ц - В) x С,</w:t>
      </w:r>
    </w:p>
    <w:p w:rsidR="00E140FC" w:rsidRPr="001D3B50" w:rsidRDefault="00E140FC" w:rsidP="00E140FC">
      <w:pPr>
        <w:ind w:firstLine="540"/>
        <w:rPr>
          <w:sz w:val="22"/>
          <w:szCs w:val="22"/>
        </w:rPr>
      </w:pPr>
      <w:r w:rsidRPr="001D3B50">
        <w:rPr>
          <w:sz w:val="22"/>
          <w:szCs w:val="22"/>
        </w:rPr>
        <w:t>где:</w:t>
      </w:r>
    </w:p>
    <w:p w:rsidR="00E140FC" w:rsidRPr="001D3B50" w:rsidRDefault="00E140FC" w:rsidP="00E140FC">
      <w:pPr>
        <w:ind w:firstLine="540"/>
        <w:rPr>
          <w:sz w:val="22"/>
          <w:szCs w:val="22"/>
        </w:rPr>
      </w:pPr>
      <w:r w:rsidRPr="001D3B50">
        <w:rPr>
          <w:sz w:val="22"/>
          <w:szCs w:val="22"/>
        </w:rPr>
        <w:t>Ц - цена контракта;</w:t>
      </w:r>
    </w:p>
    <w:p w:rsidR="00E140FC" w:rsidRPr="001D3B50" w:rsidRDefault="00E140FC" w:rsidP="00E140FC">
      <w:pPr>
        <w:ind w:firstLine="540"/>
        <w:rPr>
          <w:sz w:val="22"/>
          <w:szCs w:val="22"/>
        </w:rPr>
      </w:pPr>
      <w:r w:rsidRPr="001D3B50">
        <w:rPr>
          <w:sz w:val="22"/>
          <w:szCs w:val="22"/>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E140FC" w:rsidRPr="001D3B50" w:rsidRDefault="00E140FC" w:rsidP="00E140FC">
      <w:pPr>
        <w:ind w:firstLine="540"/>
        <w:rPr>
          <w:sz w:val="22"/>
          <w:szCs w:val="22"/>
        </w:rPr>
      </w:pPr>
      <w:r w:rsidRPr="001D3B50">
        <w:rPr>
          <w:sz w:val="22"/>
          <w:szCs w:val="22"/>
        </w:rPr>
        <w:t>С - размер ставки.</w:t>
      </w:r>
    </w:p>
    <w:p w:rsidR="00E140FC" w:rsidRPr="001D3B50" w:rsidRDefault="00E140FC" w:rsidP="00E140FC">
      <w:pPr>
        <w:ind w:firstLine="540"/>
        <w:rPr>
          <w:sz w:val="22"/>
          <w:szCs w:val="22"/>
        </w:rPr>
      </w:pPr>
      <w:r w:rsidRPr="001D3B50">
        <w:rPr>
          <w:sz w:val="22"/>
          <w:szCs w:val="22"/>
        </w:rPr>
        <w:t xml:space="preserve"> Размер ставки определяется по формуле:</w:t>
      </w:r>
    </w:p>
    <w:p w:rsidR="00E140FC" w:rsidRPr="001D3B50" w:rsidRDefault="00E140FC" w:rsidP="00E140FC">
      <w:pPr>
        <w:ind w:firstLine="540"/>
        <w:rPr>
          <w:sz w:val="22"/>
          <w:szCs w:val="22"/>
        </w:rPr>
      </w:pPr>
    </w:p>
    <w:p w:rsidR="00E140FC" w:rsidRPr="001D3B50" w:rsidRDefault="00E140FC" w:rsidP="00E140FC">
      <w:pPr>
        <w:rPr>
          <w:sz w:val="22"/>
          <w:szCs w:val="22"/>
        </w:rPr>
      </w:pPr>
      <w:r w:rsidRPr="001D3B50">
        <w:rPr>
          <w:noProof/>
          <w:position w:val="-14"/>
          <w:sz w:val="22"/>
          <w:szCs w:val="22"/>
        </w:rPr>
        <w:drawing>
          <wp:inline distT="0" distB="0" distL="0" distR="0">
            <wp:extent cx="9906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1D3B50">
        <w:rPr>
          <w:sz w:val="22"/>
          <w:szCs w:val="22"/>
        </w:rPr>
        <w:t>,</w:t>
      </w:r>
    </w:p>
    <w:p w:rsidR="00E140FC" w:rsidRPr="001D3B50" w:rsidRDefault="00E140FC" w:rsidP="00E140FC">
      <w:pPr>
        <w:ind w:firstLine="540"/>
        <w:rPr>
          <w:sz w:val="22"/>
          <w:szCs w:val="22"/>
        </w:rPr>
      </w:pPr>
      <w:r w:rsidRPr="001D3B50">
        <w:rPr>
          <w:sz w:val="22"/>
          <w:szCs w:val="22"/>
        </w:rPr>
        <w:t>где:</w:t>
      </w:r>
    </w:p>
    <w:p w:rsidR="00E140FC" w:rsidRPr="001D3B50" w:rsidRDefault="00E140FC" w:rsidP="00E140FC">
      <w:pPr>
        <w:ind w:firstLine="540"/>
        <w:rPr>
          <w:sz w:val="22"/>
          <w:szCs w:val="22"/>
        </w:rPr>
      </w:pPr>
      <w:r w:rsidRPr="001D3B50">
        <w:rPr>
          <w:noProof/>
          <w:position w:val="-14"/>
          <w:sz w:val="22"/>
          <w:szCs w:val="22"/>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1D3B50">
        <w:rPr>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E140FC" w:rsidRPr="001D3B50" w:rsidRDefault="00E140FC" w:rsidP="00E140FC">
      <w:pPr>
        <w:ind w:firstLine="540"/>
        <w:rPr>
          <w:sz w:val="22"/>
          <w:szCs w:val="22"/>
        </w:rPr>
      </w:pPr>
      <w:r w:rsidRPr="001D3B50">
        <w:rPr>
          <w:sz w:val="22"/>
          <w:szCs w:val="22"/>
        </w:rPr>
        <w:t>ДП - количество дней просрочки.</w:t>
      </w:r>
    </w:p>
    <w:p w:rsidR="00E140FC" w:rsidRPr="001D3B50" w:rsidRDefault="00E140FC" w:rsidP="00E140FC">
      <w:pPr>
        <w:ind w:firstLine="540"/>
        <w:rPr>
          <w:sz w:val="22"/>
          <w:szCs w:val="22"/>
        </w:rPr>
      </w:pPr>
      <w:r w:rsidRPr="001D3B50">
        <w:rPr>
          <w:sz w:val="22"/>
          <w:szCs w:val="22"/>
        </w:rPr>
        <w:t xml:space="preserve"> Коэффициент </w:t>
      </w:r>
      <w:proofErr w:type="gramStart"/>
      <w:r w:rsidRPr="001D3B50">
        <w:rPr>
          <w:sz w:val="22"/>
          <w:szCs w:val="22"/>
        </w:rPr>
        <w:t>К</w:t>
      </w:r>
      <w:proofErr w:type="gramEnd"/>
      <w:r w:rsidRPr="001D3B50">
        <w:rPr>
          <w:sz w:val="22"/>
          <w:szCs w:val="22"/>
        </w:rPr>
        <w:t xml:space="preserve"> определяется по формуле:</w:t>
      </w:r>
    </w:p>
    <w:p w:rsidR="00E140FC" w:rsidRPr="001D3B50" w:rsidRDefault="00E140FC" w:rsidP="00E140FC">
      <w:pPr>
        <w:ind w:firstLine="540"/>
        <w:rPr>
          <w:sz w:val="22"/>
          <w:szCs w:val="22"/>
        </w:rPr>
      </w:pPr>
    </w:p>
    <w:p w:rsidR="00E140FC" w:rsidRPr="001D3B50" w:rsidRDefault="00E140FC" w:rsidP="00E140FC">
      <w:pPr>
        <w:rPr>
          <w:sz w:val="22"/>
          <w:szCs w:val="22"/>
        </w:rPr>
      </w:pPr>
      <w:r w:rsidRPr="001D3B50">
        <w:rPr>
          <w:noProof/>
          <w:position w:val="-28"/>
          <w:sz w:val="22"/>
          <w:szCs w:val="22"/>
        </w:rPr>
        <w:drawing>
          <wp:inline distT="0" distB="0" distL="0" distR="0">
            <wp:extent cx="11811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1D3B50">
        <w:rPr>
          <w:sz w:val="22"/>
          <w:szCs w:val="22"/>
        </w:rPr>
        <w:t>,</w:t>
      </w:r>
    </w:p>
    <w:p w:rsidR="00E140FC" w:rsidRPr="001D3B50" w:rsidRDefault="00E140FC" w:rsidP="00E140FC">
      <w:pPr>
        <w:ind w:firstLine="540"/>
        <w:rPr>
          <w:sz w:val="22"/>
          <w:szCs w:val="22"/>
        </w:rPr>
      </w:pPr>
      <w:r w:rsidRPr="001D3B50">
        <w:rPr>
          <w:sz w:val="22"/>
          <w:szCs w:val="22"/>
        </w:rPr>
        <w:t>где:</w:t>
      </w:r>
    </w:p>
    <w:p w:rsidR="00E140FC" w:rsidRPr="001D3B50" w:rsidRDefault="00E140FC" w:rsidP="00E140FC">
      <w:pPr>
        <w:ind w:firstLine="540"/>
        <w:rPr>
          <w:sz w:val="22"/>
          <w:szCs w:val="22"/>
        </w:rPr>
      </w:pPr>
      <w:r w:rsidRPr="001D3B50">
        <w:rPr>
          <w:sz w:val="22"/>
          <w:szCs w:val="22"/>
        </w:rPr>
        <w:t>ДП - количество дней просрочки;</w:t>
      </w:r>
    </w:p>
    <w:p w:rsidR="00E140FC" w:rsidRPr="001D3B50" w:rsidRDefault="00E140FC" w:rsidP="00E140FC">
      <w:pPr>
        <w:ind w:firstLine="540"/>
        <w:rPr>
          <w:sz w:val="22"/>
          <w:szCs w:val="22"/>
        </w:rPr>
      </w:pPr>
      <w:r w:rsidRPr="001D3B50">
        <w:rPr>
          <w:sz w:val="22"/>
          <w:szCs w:val="22"/>
        </w:rPr>
        <w:t>ДК - срок исполнения обязательства по контракту (количество дней).</w:t>
      </w:r>
    </w:p>
    <w:p w:rsidR="00E140FC" w:rsidRPr="001D3B50" w:rsidRDefault="00E140FC" w:rsidP="00E140FC">
      <w:pPr>
        <w:ind w:firstLine="540"/>
        <w:rPr>
          <w:sz w:val="22"/>
          <w:szCs w:val="22"/>
        </w:rPr>
      </w:pPr>
      <w:r w:rsidRPr="001D3B50">
        <w:rPr>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140FC" w:rsidRPr="001D3B50" w:rsidRDefault="00E140FC" w:rsidP="00E140FC">
      <w:pPr>
        <w:ind w:firstLine="540"/>
        <w:rPr>
          <w:sz w:val="22"/>
          <w:szCs w:val="22"/>
        </w:rPr>
      </w:pPr>
      <w:r w:rsidRPr="001D3B50">
        <w:rPr>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140FC" w:rsidRPr="001D3B50" w:rsidRDefault="00E140FC" w:rsidP="00E140FC">
      <w:pPr>
        <w:ind w:firstLine="540"/>
        <w:rPr>
          <w:sz w:val="22"/>
          <w:szCs w:val="22"/>
        </w:rPr>
      </w:pPr>
      <w:r w:rsidRPr="001D3B50">
        <w:rPr>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140FC" w:rsidRPr="001D3B50" w:rsidRDefault="00E140FC" w:rsidP="00E140FC">
      <w:pPr>
        <w:ind w:firstLine="540"/>
        <w:rPr>
          <w:sz w:val="22"/>
          <w:szCs w:val="22"/>
        </w:rPr>
      </w:pPr>
      <w:r w:rsidRPr="001D3B50">
        <w:rPr>
          <w:sz w:val="22"/>
          <w:szCs w:val="22"/>
        </w:rPr>
        <w:t>6.4. В случае просрочки исполнения заказчиком обязательств, предус</w:t>
      </w:r>
      <w:r w:rsidR="00CD66B1" w:rsidRPr="001D3B50">
        <w:rPr>
          <w:sz w:val="22"/>
          <w:szCs w:val="22"/>
        </w:rPr>
        <w:t xml:space="preserve">мотренных настоящим Контрактом </w:t>
      </w:r>
      <w:r w:rsidR="00986EC7">
        <w:rPr>
          <w:sz w:val="22"/>
          <w:szCs w:val="22"/>
        </w:rPr>
        <w:t xml:space="preserve">Поставщик </w:t>
      </w:r>
      <w:r w:rsidRPr="001D3B50">
        <w:rPr>
          <w:sz w:val="22"/>
          <w:szCs w:val="22"/>
        </w:rPr>
        <w:t>вправе потребовать от заказчика уплату пени.</w:t>
      </w:r>
    </w:p>
    <w:p w:rsidR="00E140FC" w:rsidRPr="001D3B50" w:rsidRDefault="00E140FC" w:rsidP="00E140FC">
      <w:pPr>
        <w:ind w:firstLine="540"/>
        <w:rPr>
          <w:sz w:val="22"/>
          <w:szCs w:val="22"/>
        </w:rPr>
      </w:pPr>
      <w:r w:rsidRPr="001D3B50">
        <w:rPr>
          <w:sz w:val="22"/>
          <w:szCs w:val="22"/>
        </w:rPr>
        <w:t>Пеня начисляется за каждый день просрочки исполнения обязательства, предусмотренного настоящим Контрак</w:t>
      </w:r>
      <w:r w:rsidR="00CD66B1" w:rsidRPr="001D3B50">
        <w:rPr>
          <w:sz w:val="22"/>
          <w:szCs w:val="22"/>
        </w:rPr>
        <w:t>том, начиная с</w:t>
      </w:r>
      <w:r w:rsidR="00986EC7">
        <w:rPr>
          <w:sz w:val="22"/>
          <w:szCs w:val="22"/>
        </w:rPr>
        <w:t xml:space="preserve">о дня, </w:t>
      </w:r>
      <w:proofErr w:type="gramStart"/>
      <w:r w:rsidR="00986EC7">
        <w:rPr>
          <w:sz w:val="22"/>
          <w:szCs w:val="22"/>
        </w:rPr>
        <w:t xml:space="preserve">следующего после дня </w:t>
      </w:r>
      <w:r w:rsidRPr="001D3B50">
        <w:rPr>
          <w:sz w:val="22"/>
          <w:szCs w:val="22"/>
        </w:rPr>
        <w:t>истечения</w:t>
      </w:r>
      <w:proofErr w:type="gramEnd"/>
      <w:r w:rsidRPr="001D3B50">
        <w:rPr>
          <w:sz w:val="22"/>
          <w:szCs w:val="22"/>
        </w:rPr>
        <w:t xml:space="preserve"> установленного настоящим Контрактом срока исполнения обязательства. Пеня устанавливается в размере одной </w:t>
      </w:r>
      <w:r w:rsidRPr="001D3B50">
        <w:rPr>
          <w:sz w:val="22"/>
          <w:szCs w:val="22"/>
        </w:rPr>
        <w:lastRenderedPageBreak/>
        <w:t>трехсотой действующей на дату уплаты пени ставки рефинансирования Центрального банка Российской Федерации от не уплаченной в срок суммы.</w:t>
      </w:r>
    </w:p>
    <w:p w:rsidR="00E140FC" w:rsidRPr="001D3B50" w:rsidRDefault="00E140FC" w:rsidP="00E140FC">
      <w:pPr>
        <w:ind w:firstLine="540"/>
        <w:rPr>
          <w:sz w:val="22"/>
          <w:szCs w:val="22"/>
        </w:rPr>
      </w:pPr>
      <w:r w:rsidRPr="001D3B50">
        <w:rPr>
          <w:sz w:val="22"/>
          <w:szCs w:val="22"/>
        </w:rPr>
        <w:t>6.5.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E140FC" w:rsidRPr="001D3B50" w:rsidRDefault="00E140FC" w:rsidP="00E140FC">
      <w:pPr>
        <w:ind w:firstLine="540"/>
        <w:rPr>
          <w:sz w:val="22"/>
          <w:szCs w:val="22"/>
        </w:rPr>
      </w:pPr>
      <w:r w:rsidRPr="001D3B50">
        <w:rPr>
          <w:sz w:val="22"/>
          <w:szCs w:val="22"/>
        </w:rPr>
        <w:t xml:space="preserve">6.6. За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Поставщик уплачивает Заказчику штраф в размере 10% цены Контракта в сумме ______________________ рублей __ копеек. </w:t>
      </w:r>
    </w:p>
    <w:p w:rsidR="00E140FC" w:rsidRPr="001D3B50" w:rsidRDefault="00E140FC" w:rsidP="00E140FC">
      <w:pPr>
        <w:ind w:firstLine="540"/>
        <w:rPr>
          <w:sz w:val="22"/>
          <w:szCs w:val="22"/>
        </w:rPr>
      </w:pPr>
      <w:r w:rsidRPr="001D3B50">
        <w:rPr>
          <w:sz w:val="22"/>
          <w:szCs w:val="22"/>
        </w:rPr>
        <w:t>6.7. За ненадлежащее исполнение Заказчиком обязательств по настоящему Контракту, за исключением просрочки исполнения заказчиком обязательств, предусмотренных настоящим Контрактом, Заказчик уплачивает Поставщику штраф</w:t>
      </w:r>
      <w:r w:rsidR="00072983" w:rsidRPr="001D3B50">
        <w:rPr>
          <w:sz w:val="22"/>
          <w:szCs w:val="22"/>
        </w:rPr>
        <w:t xml:space="preserve"> в размере 2,5% цены Контракта </w:t>
      </w:r>
      <w:r w:rsidRPr="001D3B50">
        <w:rPr>
          <w:sz w:val="22"/>
          <w:szCs w:val="22"/>
        </w:rPr>
        <w:t>в сумме ____________________ рублей ____ копеек.</w:t>
      </w:r>
    </w:p>
    <w:p w:rsidR="00E140FC" w:rsidRPr="001D3B50" w:rsidRDefault="00072983" w:rsidP="00E140FC">
      <w:pPr>
        <w:ind w:firstLine="540"/>
        <w:rPr>
          <w:sz w:val="22"/>
          <w:szCs w:val="22"/>
        </w:rPr>
      </w:pPr>
      <w:r w:rsidRPr="001D3B50">
        <w:rPr>
          <w:sz w:val="22"/>
          <w:szCs w:val="22"/>
        </w:rPr>
        <w:t>6</w:t>
      </w:r>
      <w:r w:rsidR="00E140FC" w:rsidRPr="001D3B50">
        <w:rPr>
          <w:sz w:val="22"/>
          <w:szCs w:val="22"/>
        </w:rPr>
        <w:t>.8.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w:t>
      </w:r>
      <w:r w:rsidRPr="001D3B50">
        <w:rPr>
          <w:sz w:val="22"/>
          <w:szCs w:val="22"/>
        </w:rPr>
        <w:t xml:space="preserve">ом, Заказчик вправе произвести </w:t>
      </w:r>
      <w:r w:rsidR="00E140FC" w:rsidRPr="001D3B50">
        <w:rPr>
          <w:sz w:val="22"/>
          <w:szCs w:val="22"/>
        </w:rPr>
        <w:t>оплату по контракту за вычетом соответствующего размера неустойки (штраф, пени).</w:t>
      </w:r>
    </w:p>
    <w:p w:rsidR="00E140FC" w:rsidRPr="001D3B50" w:rsidRDefault="00072983" w:rsidP="00E140FC">
      <w:pPr>
        <w:tabs>
          <w:tab w:val="left" w:pos="709"/>
        </w:tabs>
        <w:rPr>
          <w:sz w:val="22"/>
          <w:szCs w:val="22"/>
        </w:rPr>
      </w:pPr>
      <w:r w:rsidRPr="001D3B50">
        <w:rPr>
          <w:sz w:val="22"/>
          <w:szCs w:val="22"/>
        </w:rPr>
        <w:t xml:space="preserve">        6</w:t>
      </w:r>
      <w:r w:rsidR="00E140FC" w:rsidRPr="001D3B50">
        <w:rPr>
          <w:sz w:val="22"/>
          <w:szCs w:val="22"/>
        </w:rPr>
        <w:t>.9.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E140FC" w:rsidRPr="001D3B50" w:rsidRDefault="00072983" w:rsidP="00E140FC">
      <w:pPr>
        <w:tabs>
          <w:tab w:val="left" w:pos="709"/>
        </w:tabs>
        <w:rPr>
          <w:sz w:val="22"/>
          <w:szCs w:val="22"/>
        </w:rPr>
      </w:pPr>
      <w:r w:rsidRPr="001D3B50">
        <w:rPr>
          <w:sz w:val="22"/>
          <w:szCs w:val="22"/>
        </w:rPr>
        <w:t xml:space="preserve">       6</w:t>
      </w:r>
      <w:r w:rsidR="00E140FC" w:rsidRPr="001D3B50">
        <w:rPr>
          <w:sz w:val="22"/>
          <w:szCs w:val="22"/>
        </w:rPr>
        <w:t>.10.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2A3947" w:rsidRPr="001D3B50" w:rsidRDefault="002A3947" w:rsidP="00E140FC">
      <w:pPr>
        <w:tabs>
          <w:tab w:val="left" w:pos="709"/>
        </w:tabs>
        <w:rPr>
          <w:sz w:val="22"/>
          <w:szCs w:val="22"/>
        </w:rPr>
      </w:pPr>
    </w:p>
    <w:p w:rsidR="002A3947" w:rsidRPr="001D3B50" w:rsidRDefault="002A3947" w:rsidP="002A3947">
      <w:pPr>
        <w:widowControl w:val="0"/>
        <w:tabs>
          <w:tab w:val="left" w:pos="900"/>
        </w:tabs>
        <w:autoSpaceDE w:val="0"/>
        <w:jc w:val="center"/>
        <w:rPr>
          <w:b/>
          <w:sz w:val="22"/>
          <w:szCs w:val="22"/>
        </w:rPr>
      </w:pPr>
      <w:r w:rsidRPr="001D3B50">
        <w:rPr>
          <w:b/>
          <w:sz w:val="22"/>
          <w:szCs w:val="22"/>
        </w:rPr>
        <w:t>7.Обстоятельства непреодолимой силы.</w:t>
      </w:r>
    </w:p>
    <w:p w:rsidR="002A3947" w:rsidRPr="001D3B50" w:rsidRDefault="002A3947" w:rsidP="002A3947">
      <w:pPr>
        <w:widowControl w:val="0"/>
        <w:tabs>
          <w:tab w:val="left" w:pos="900"/>
        </w:tabs>
        <w:autoSpaceDE w:val="0"/>
        <w:jc w:val="center"/>
        <w:rPr>
          <w:sz w:val="22"/>
          <w:szCs w:val="22"/>
        </w:rPr>
      </w:pPr>
    </w:p>
    <w:p w:rsidR="00ED5344" w:rsidRPr="001D3B50" w:rsidRDefault="002A3947" w:rsidP="002A3947">
      <w:pPr>
        <w:widowControl w:val="0"/>
        <w:ind w:firstLine="539"/>
        <w:rPr>
          <w:sz w:val="22"/>
          <w:szCs w:val="22"/>
        </w:rPr>
      </w:pPr>
      <w:r w:rsidRPr="001D3B50">
        <w:rPr>
          <w:sz w:val="22"/>
          <w:szCs w:val="22"/>
        </w:rPr>
        <w:t xml:space="preserve">7.1. Стороны освобождаются от ответственности за полное или частичное неисполнение </w:t>
      </w:r>
      <w:r w:rsidR="00ED5344" w:rsidRPr="001D3B50">
        <w:rPr>
          <w:sz w:val="22"/>
          <w:szCs w:val="22"/>
        </w:rPr>
        <w:t xml:space="preserve">своих </w:t>
      </w:r>
      <w:r w:rsidRPr="001D3B50">
        <w:rPr>
          <w:sz w:val="22"/>
          <w:szCs w:val="22"/>
        </w:rPr>
        <w:t>обязательств по настоящему Контракту</w:t>
      </w:r>
      <w:r w:rsidR="00ED5344" w:rsidRPr="001D3B50">
        <w:rPr>
          <w:sz w:val="22"/>
          <w:szCs w:val="22"/>
        </w:rPr>
        <w:t xml:space="preserve"> в случае, если оно</w:t>
      </w:r>
      <w:r w:rsidRPr="001D3B50">
        <w:rPr>
          <w:sz w:val="22"/>
          <w:szCs w:val="22"/>
        </w:rPr>
        <w:t xml:space="preserve"> явилось следствием обстоятельств непреодолимой силы,</w:t>
      </w:r>
      <w:r w:rsidR="00ED5344" w:rsidRPr="001D3B50">
        <w:rPr>
          <w:sz w:val="22"/>
          <w:szCs w:val="22"/>
        </w:rPr>
        <w:t xml:space="preserve">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r w:rsidRPr="001D3B50">
        <w:rPr>
          <w:sz w:val="22"/>
          <w:szCs w:val="22"/>
        </w:rPr>
        <w:t xml:space="preserve"> </w:t>
      </w:r>
    </w:p>
    <w:p w:rsidR="00ED5344" w:rsidRPr="001D3B50" w:rsidRDefault="002A3947" w:rsidP="002A3947">
      <w:pPr>
        <w:widowControl w:val="0"/>
        <w:ind w:firstLine="539"/>
        <w:rPr>
          <w:sz w:val="22"/>
          <w:szCs w:val="22"/>
        </w:rPr>
      </w:pPr>
      <w:r w:rsidRPr="001D3B50">
        <w:rPr>
          <w:sz w:val="22"/>
          <w:szCs w:val="22"/>
        </w:rPr>
        <w:t xml:space="preserve">7.2. При наступлении </w:t>
      </w:r>
      <w:r w:rsidR="00ED5344" w:rsidRPr="001D3B50">
        <w:rPr>
          <w:sz w:val="22"/>
          <w:szCs w:val="22"/>
        </w:rPr>
        <w:t>таких обязательств срок исполнения обязательств по настоящему Контракту отодвигается соразмерно времени действия данных обязательств, поскольку эти обязательства значительно влияют на исполнение настоящего Контракта в срок.</w:t>
      </w:r>
    </w:p>
    <w:p w:rsidR="00E82544" w:rsidRPr="001D3B50" w:rsidRDefault="00ED5344" w:rsidP="002A3947">
      <w:pPr>
        <w:widowControl w:val="0"/>
        <w:ind w:firstLine="539"/>
        <w:rPr>
          <w:sz w:val="22"/>
          <w:szCs w:val="22"/>
        </w:rPr>
      </w:pPr>
      <w:r w:rsidRPr="001D3B50">
        <w:rPr>
          <w:sz w:val="22"/>
          <w:szCs w:val="22"/>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течении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ED5344" w:rsidRPr="001D3B50" w:rsidRDefault="00ED5344" w:rsidP="002A3947">
      <w:pPr>
        <w:widowControl w:val="0"/>
        <w:ind w:firstLine="539"/>
        <w:rPr>
          <w:sz w:val="22"/>
          <w:szCs w:val="22"/>
        </w:rPr>
      </w:pPr>
    </w:p>
    <w:p w:rsidR="00E82544" w:rsidRPr="001D3B50" w:rsidRDefault="00E82544" w:rsidP="00E82544">
      <w:pPr>
        <w:widowControl w:val="0"/>
        <w:tabs>
          <w:tab w:val="num" w:pos="1620"/>
        </w:tabs>
        <w:autoSpaceDE w:val="0"/>
        <w:autoSpaceDN w:val="0"/>
        <w:ind w:firstLine="720"/>
        <w:jc w:val="center"/>
        <w:rPr>
          <w:b/>
          <w:snapToGrid w:val="0"/>
          <w:sz w:val="22"/>
          <w:szCs w:val="22"/>
        </w:rPr>
      </w:pPr>
      <w:r w:rsidRPr="001D3B50">
        <w:rPr>
          <w:b/>
          <w:snapToGrid w:val="0"/>
          <w:sz w:val="22"/>
          <w:szCs w:val="22"/>
        </w:rPr>
        <w:t>8.Обеспечение исполнения контракта.</w:t>
      </w:r>
    </w:p>
    <w:p w:rsidR="00E82544" w:rsidRPr="001D3B50" w:rsidRDefault="00E82544" w:rsidP="00E82544">
      <w:pPr>
        <w:widowControl w:val="0"/>
        <w:tabs>
          <w:tab w:val="num" w:pos="1620"/>
        </w:tabs>
        <w:autoSpaceDE w:val="0"/>
        <w:autoSpaceDN w:val="0"/>
        <w:ind w:firstLine="720"/>
        <w:jc w:val="center"/>
        <w:rPr>
          <w:snapToGrid w:val="0"/>
          <w:sz w:val="22"/>
          <w:szCs w:val="22"/>
        </w:rPr>
      </w:pPr>
    </w:p>
    <w:p w:rsidR="00E82544" w:rsidRPr="001D3B50" w:rsidRDefault="00E82544" w:rsidP="00E82544">
      <w:pPr>
        <w:ind w:firstLine="709"/>
        <w:rPr>
          <w:snapToGrid w:val="0"/>
          <w:sz w:val="22"/>
          <w:szCs w:val="22"/>
        </w:rPr>
      </w:pPr>
      <w:r w:rsidRPr="001D3B50">
        <w:rPr>
          <w:snapToGrid w:val="0"/>
          <w:sz w:val="22"/>
          <w:szCs w:val="22"/>
        </w:rPr>
        <w:t>8.1. Поставщик перечисляет обеспечение и</w:t>
      </w:r>
      <w:r w:rsidR="00CD66B1" w:rsidRPr="001D3B50">
        <w:rPr>
          <w:snapToGrid w:val="0"/>
          <w:sz w:val="22"/>
          <w:szCs w:val="22"/>
        </w:rPr>
        <w:t>сполнения Контракта в размере 10</w:t>
      </w:r>
      <w:r w:rsidRPr="001D3B50">
        <w:rPr>
          <w:snapToGrid w:val="0"/>
          <w:sz w:val="22"/>
          <w:szCs w:val="22"/>
        </w:rPr>
        <w:t xml:space="preserve"> % начальной (максимальной) цены контракта, указанной в извещении об осуществлении закупки на сумму ____________ (_________________) рубля __ копеек, в форме ___________ (безотзывной банковской гарантии, выданной банком или залога денежных средств). </w:t>
      </w:r>
    </w:p>
    <w:p w:rsidR="00E82544" w:rsidRPr="001D3B50" w:rsidRDefault="00E82544" w:rsidP="00E82544">
      <w:pPr>
        <w:ind w:firstLine="709"/>
        <w:rPr>
          <w:sz w:val="22"/>
          <w:szCs w:val="22"/>
        </w:rPr>
      </w:pPr>
      <w:r w:rsidRPr="001D3B50">
        <w:rPr>
          <w:snapToGrid w:val="0"/>
          <w:sz w:val="22"/>
          <w:szCs w:val="22"/>
        </w:rPr>
        <w:t xml:space="preserve">8.2. </w:t>
      </w:r>
      <w:r w:rsidRPr="001D3B50">
        <w:rPr>
          <w:sz w:val="22"/>
          <w:szCs w:val="22"/>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банковских дней с момента, когда соответствующее обеспечение исполнения обязательств по контракту перестало действовать, предоставить Заказчику иное (новое) надлежащее обеспечение контракта на тех же условиях и в том же размере, которые указаны в настоящей статье контракта.</w:t>
      </w:r>
    </w:p>
    <w:p w:rsidR="00E82544" w:rsidRPr="001D3B50" w:rsidRDefault="00E82544" w:rsidP="00E82544">
      <w:pPr>
        <w:widowControl w:val="0"/>
        <w:tabs>
          <w:tab w:val="num" w:pos="1620"/>
        </w:tabs>
        <w:autoSpaceDE w:val="0"/>
        <w:autoSpaceDN w:val="0"/>
        <w:ind w:firstLine="720"/>
        <w:rPr>
          <w:snapToGrid w:val="0"/>
          <w:sz w:val="22"/>
          <w:szCs w:val="22"/>
        </w:rPr>
      </w:pPr>
      <w:r w:rsidRPr="001D3B50">
        <w:rPr>
          <w:snapToGrid w:val="0"/>
          <w:sz w:val="22"/>
          <w:szCs w:val="22"/>
        </w:rPr>
        <w:t xml:space="preserve">8.3. В случае не предоставления Поставщиком, с которым заключается контракт, обеспечения исполнения контракта в срок, установленный для заключения контракта, такой Поставщик считается уклонившимся от заключения контракта. </w:t>
      </w:r>
    </w:p>
    <w:p w:rsidR="00E82544" w:rsidRPr="001D3B50" w:rsidRDefault="00E82544" w:rsidP="00E82544">
      <w:pPr>
        <w:widowControl w:val="0"/>
        <w:tabs>
          <w:tab w:val="num" w:pos="1620"/>
        </w:tabs>
        <w:autoSpaceDE w:val="0"/>
        <w:autoSpaceDN w:val="0"/>
        <w:ind w:firstLine="720"/>
        <w:rPr>
          <w:sz w:val="22"/>
          <w:szCs w:val="22"/>
        </w:rPr>
      </w:pPr>
      <w:r w:rsidRPr="001D3B50">
        <w:rPr>
          <w:snapToGrid w:val="0"/>
          <w:sz w:val="22"/>
          <w:szCs w:val="22"/>
        </w:rPr>
        <w:t xml:space="preserve">8.4. </w:t>
      </w:r>
      <w:r w:rsidRPr="001D3B50">
        <w:rPr>
          <w:sz w:val="22"/>
          <w:szCs w:val="22"/>
        </w:rPr>
        <w:t xml:space="preserve">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w:t>
      </w:r>
      <w:r w:rsidRPr="001D3B50">
        <w:rPr>
          <w:sz w:val="22"/>
          <w:szCs w:val="22"/>
        </w:rPr>
        <w:lastRenderedPageBreak/>
        <w:t>Поставщиком счёт для возврата обеспечения исполнения Контракта, не ранее окончания срока действия Контракта, в течение 10 (десяти) календарных дней с момента выполнения обязательств по Контракту в полном объёме.</w:t>
      </w:r>
    </w:p>
    <w:p w:rsidR="00124DAA" w:rsidRPr="001D3B50" w:rsidRDefault="00124DAA" w:rsidP="00E82544">
      <w:pPr>
        <w:widowControl w:val="0"/>
        <w:tabs>
          <w:tab w:val="num" w:pos="1620"/>
        </w:tabs>
        <w:autoSpaceDE w:val="0"/>
        <w:autoSpaceDN w:val="0"/>
        <w:ind w:firstLine="720"/>
        <w:rPr>
          <w:sz w:val="22"/>
          <w:szCs w:val="22"/>
        </w:rPr>
      </w:pPr>
    </w:p>
    <w:p w:rsidR="00124DAA" w:rsidRPr="001D3B50" w:rsidRDefault="00124DAA" w:rsidP="00124DAA">
      <w:pPr>
        <w:widowControl w:val="0"/>
        <w:tabs>
          <w:tab w:val="num" w:pos="1620"/>
        </w:tabs>
        <w:autoSpaceDE w:val="0"/>
        <w:autoSpaceDN w:val="0"/>
        <w:ind w:firstLine="567"/>
        <w:jc w:val="center"/>
        <w:rPr>
          <w:b/>
          <w:snapToGrid w:val="0"/>
          <w:sz w:val="22"/>
          <w:szCs w:val="22"/>
        </w:rPr>
      </w:pPr>
      <w:r w:rsidRPr="001D3B50">
        <w:rPr>
          <w:b/>
          <w:snapToGrid w:val="0"/>
          <w:sz w:val="22"/>
          <w:szCs w:val="22"/>
        </w:rPr>
        <w:t>9.Срок действия контракта.</w:t>
      </w:r>
    </w:p>
    <w:p w:rsidR="00124DAA" w:rsidRPr="001D3B50" w:rsidRDefault="00124DAA" w:rsidP="00124DAA">
      <w:pPr>
        <w:widowControl w:val="0"/>
        <w:tabs>
          <w:tab w:val="num" w:pos="1620"/>
        </w:tabs>
        <w:autoSpaceDE w:val="0"/>
        <w:autoSpaceDN w:val="0"/>
        <w:ind w:firstLine="567"/>
        <w:jc w:val="center"/>
        <w:rPr>
          <w:b/>
          <w:snapToGrid w:val="0"/>
          <w:sz w:val="22"/>
          <w:szCs w:val="22"/>
        </w:rPr>
      </w:pPr>
    </w:p>
    <w:p w:rsidR="004878E3" w:rsidRPr="001D3B50" w:rsidRDefault="00124DAA" w:rsidP="004878E3">
      <w:pPr>
        <w:tabs>
          <w:tab w:val="left" w:pos="709"/>
        </w:tabs>
        <w:ind w:firstLine="567"/>
        <w:rPr>
          <w:rFonts w:eastAsia="Calibri"/>
          <w:sz w:val="22"/>
          <w:szCs w:val="22"/>
          <w:lang w:eastAsia="ar-SA"/>
        </w:rPr>
      </w:pPr>
      <w:r w:rsidRPr="001D3B50">
        <w:rPr>
          <w:snapToGrid w:val="0"/>
          <w:sz w:val="22"/>
          <w:szCs w:val="22"/>
        </w:rPr>
        <w:t xml:space="preserve">9.1. </w:t>
      </w:r>
      <w:r w:rsidR="004878E3" w:rsidRPr="001D3B50">
        <w:rPr>
          <w:rFonts w:eastAsia="Calibri"/>
          <w:sz w:val="22"/>
          <w:szCs w:val="22"/>
          <w:lang w:eastAsia="ar-SA"/>
        </w:rPr>
        <w:t>Настоящий Контракт вступает в силу с даты заключ</w:t>
      </w:r>
      <w:r w:rsidR="00FE4032">
        <w:rPr>
          <w:rFonts w:eastAsia="Calibri"/>
          <w:sz w:val="22"/>
          <w:szCs w:val="22"/>
          <w:lang w:eastAsia="ar-SA"/>
        </w:rPr>
        <w:t>ения контракта и действует по 31.07</w:t>
      </w:r>
      <w:bookmarkStart w:id="257" w:name="_GoBack"/>
      <w:bookmarkEnd w:id="257"/>
      <w:r w:rsidR="004878E3" w:rsidRPr="001D3B50">
        <w:rPr>
          <w:rFonts w:eastAsia="Calibri"/>
          <w:sz w:val="22"/>
          <w:szCs w:val="22"/>
          <w:lang w:eastAsia="ar-SA"/>
        </w:rPr>
        <w:t xml:space="preserve">.2017г., а в части </w:t>
      </w:r>
      <w:r w:rsidR="001D3B50">
        <w:rPr>
          <w:rFonts w:eastAsia="Calibri"/>
          <w:sz w:val="22"/>
          <w:szCs w:val="22"/>
          <w:lang w:eastAsia="ar-SA"/>
        </w:rPr>
        <w:t>не исполненных обязательств</w:t>
      </w:r>
      <w:r w:rsidR="004878E3" w:rsidRPr="001D3B50">
        <w:rPr>
          <w:rFonts w:eastAsia="Calibri"/>
          <w:sz w:val="22"/>
          <w:szCs w:val="22"/>
          <w:lang w:eastAsia="ar-SA"/>
        </w:rPr>
        <w:t xml:space="preserve"> до полного их исполнения Сторонами.</w:t>
      </w:r>
    </w:p>
    <w:p w:rsidR="00124DAA" w:rsidRPr="001D3B50" w:rsidRDefault="00124DAA" w:rsidP="00124DAA">
      <w:pPr>
        <w:widowControl w:val="0"/>
        <w:tabs>
          <w:tab w:val="num" w:pos="1620"/>
        </w:tabs>
        <w:autoSpaceDE w:val="0"/>
        <w:autoSpaceDN w:val="0"/>
        <w:rPr>
          <w:snapToGrid w:val="0"/>
          <w:sz w:val="22"/>
          <w:szCs w:val="22"/>
        </w:rPr>
      </w:pPr>
      <w:r w:rsidRPr="001D3B50">
        <w:rPr>
          <w:snapToGrid w:val="0"/>
          <w:sz w:val="22"/>
          <w:szCs w:val="22"/>
        </w:rPr>
        <w:t xml:space="preserve">         9.2. Любые изменения и дополнения к настоящему контракту действительны при условии, если они совершены в письменной форме, подписаны Сторонами или уполномоченными на то представителями Сторон. Все уведомления и сообщения должны направляться в письменной форме.</w:t>
      </w:r>
    </w:p>
    <w:p w:rsidR="00124DAA" w:rsidRPr="001D3B50" w:rsidRDefault="00124DAA" w:rsidP="00124DAA">
      <w:pPr>
        <w:widowControl w:val="0"/>
        <w:tabs>
          <w:tab w:val="num" w:pos="1620"/>
        </w:tabs>
        <w:autoSpaceDE w:val="0"/>
        <w:autoSpaceDN w:val="0"/>
        <w:rPr>
          <w:snapToGrid w:val="0"/>
          <w:sz w:val="22"/>
          <w:szCs w:val="22"/>
        </w:rPr>
      </w:pPr>
    </w:p>
    <w:p w:rsidR="00124DAA" w:rsidRPr="001D3B50" w:rsidRDefault="00124DAA" w:rsidP="00124DAA">
      <w:pPr>
        <w:ind w:firstLine="709"/>
        <w:jc w:val="center"/>
        <w:rPr>
          <w:b/>
          <w:sz w:val="22"/>
          <w:szCs w:val="22"/>
        </w:rPr>
      </w:pPr>
      <w:r w:rsidRPr="001D3B50">
        <w:rPr>
          <w:b/>
          <w:sz w:val="22"/>
          <w:szCs w:val="22"/>
        </w:rPr>
        <w:t>10.Гарантии качества товара.</w:t>
      </w:r>
    </w:p>
    <w:p w:rsidR="00124DAA" w:rsidRPr="001D3B50" w:rsidRDefault="00124DAA" w:rsidP="00124DAA">
      <w:pPr>
        <w:ind w:firstLine="709"/>
        <w:jc w:val="center"/>
        <w:rPr>
          <w:b/>
          <w:sz w:val="22"/>
          <w:szCs w:val="22"/>
        </w:rPr>
      </w:pPr>
    </w:p>
    <w:p w:rsidR="00124DAA" w:rsidRPr="001D3B50" w:rsidRDefault="00124DAA" w:rsidP="00124DAA">
      <w:pPr>
        <w:ind w:firstLine="709"/>
        <w:rPr>
          <w:sz w:val="22"/>
          <w:szCs w:val="22"/>
        </w:rPr>
      </w:pPr>
      <w:r w:rsidRPr="001D3B50">
        <w:rPr>
          <w:sz w:val="22"/>
          <w:szCs w:val="22"/>
        </w:rPr>
        <w:t>10.1. На товар должны распространяться гарантийные обязательства, предоставляемые заводом-изготовителем. Срок гарантийных обязательств должен составлять: на Товар - 3 (три) года, либо 100 000 (сто тысяч) километров пробега, в зависимости от того что наступит ранее; гарантия на кузов и лакокрасочное покрытие действует в течение гарантийного срока на Автомобиль.</w:t>
      </w:r>
    </w:p>
    <w:p w:rsidR="00124DAA" w:rsidRPr="001D3B50" w:rsidRDefault="00124DAA" w:rsidP="00124DAA">
      <w:pPr>
        <w:rPr>
          <w:color w:val="000000"/>
          <w:spacing w:val="-1"/>
          <w:sz w:val="22"/>
          <w:szCs w:val="22"/>
        </w:rPr>
      </w:pPr>
      <w:r w:rsidRPr="001D3B50">
        <w:rPr>
          <w:sz w:val="22"/>
          <w:szCs w:val="22"/>
        </w:rPr>
        <w:t xml:space="preserve">           10</w:t>
      </w:r>
      <w:r w:rsidR="00282976" w:rsidRPr="001D3B50">
        <w:rPr>
          <w:sz w:val="22"/>
          <w:szCs w:val="22"/>
        </w:rPr>
        <w:t xml:space="preserve">.2.  </w:t>
      </w:r>
      <w:r w:rsidRPr="001D3B50">
        <w:rPr>
          <w:sz w:val="22"/>
          <w:szCs w:val="22"/>
        </w:rPr>
        <w:t xml:space="preserve">На оригинальные запасные части предоставляется гарантия с момента приобретения </w:t>
      </w:r>
      <w:r w:rsidR="00B6633C" w:rsidRPr="001D3B50">
        <w:rPr>
          <w:sz w:val="22"/>
          <w:szCs w:val="22"/>
        </w:rPr>
        <w:t>автомобиля</w:t>
      </w:r>
      <w:r w:rsidRPr="001D3B50">
        <w:rPr>
          <w:sz w:val="22"/>
          <w:szCs w:val="22"/>
        </w:rPr>
        <w:t xml:space="preserve"> и до истечения 12 месяцев независимо от пробега.</w:t>
      </w:r>
      <w:r w:rsidRPr="001D3B50">
        <w:rPr>
          <w:color w:val="000000"/>
          <w:spacing w:val="-1"/>
          <w:sz w:val="22"/>
          <w:szCs w:val="22"/>
        </w:rPr>
        <w:t xml:space="preserve"> </w:t>
      </w:r>
    </w:p>
    <w:p w:rsidR="00282976" w:rsidRPr="001D3B50" w:rsidRDefault="00282976" w:rsidP="00124DAA">
      <w:pPr>
        <w:rPr>
          <w:color w:val="000000"/>
          <w:spacing w:val="-1"/>
          <w:sz w:val="22"/>
          <w:szCs w:val="22"/>
        </w:rPr>
      </w:pPr>
      <w:r w:rsidRPr="001D3B50">
        <w:rPr>
          <w:color w:val="000000"/>
          <w:spacing w:val="-1"/>
          <w:sz w:val="22"/>
          <w:szCs w:val="22"/>
        </w:rPr>
        <w:t xml:space="preserve">           10.3.   Наличие гарантии качества удостоверяется выдачей Поставщиком гарантийного талона (сертификата).</w:t>
      </w:r>
    </w:p>
    <w:p w:rsidR="00282976" w:rsidRPr="001D3B50" w:rsidRDefault="00282976" w:rsidP="00124DAA">
      <w:pPr>
        <w:rPr>
          <w:color w:val="000000"/>
          <w:spacing w:val="-1"/>
          <w:sz w:val="22"/>
          <w:szCs w:val="22"/>
        </w:rPr>
      </w:pPr>
      <w:r w:rsidRPr="001D3B50">
        <w:rPr>
          <w:color w:val="000000"/>
          <w:spacing w:val="-1"/>
          <w:sz w:val="22"/>
          <w:szCs w:val="22"/>
        </w:rPr>
        <w:t xml:space="preserve">           10.4.  В период гарантийного срока Поставщик обязуется за свой счет проводить необходимый ремонт</w:t>
      </w:r>
      <w:r w:rsidR="000460BC" w:rsidRPr="001D3B50">
        <w:rPr>
          <w:color w:val="000000"/>
          <w:spacing w:val="-1"/>
          <w:sz w:val="22"/>
          <w:szCs w:val="22"/>
        </w:rPr>
        <w:t>, устранение недостатков, замену Товара в соответствии с требованиями действующего законодательства.</w:t>
      </w:r>
    </w:p>
    <w:p w:rsidR="00124DAA" w:rsidRPr="001D3B50" w:rsidRDefault="00124DAA" w:rsidP="00124DAA">
      <w:pPr>
        <w:shd w:val="clear" w:color="auto" w:fill="FFFFFF"/>
        <w:ind w:left="24" w:right="34" w:firstLine="542"/>
        <w:contextualSpacing/>
        <w:rPr>
          <w:sz w:val="22"/>
          <w:szCs w:val="22"/>
        </w:rPr>
      </w:pPr>
      <w:r w:rsidRPr="001D3B50">
        <w:rPr>
          <w:spacing w:val="-1"/>
          <w:sz w:val="22"/>
          <w:szCs w:val="22"/>
        </w:rPr>
        <w:t xml:space="preserve"> 10</w:t>
      </w:r>
      <w:r w:rsidR="000460BC" w:rsidRPr="001D3B50">
        <w:rPr>
          <w:spacing w:val="-1"/>
          <w:sz w:val="22"/>
          <w:szCs w:val="22"/>
        </w:rPr>
        <w:t>.5</w:t>
      </w:r>
      <w:r w:rsidRPr="001D3B50">
        <w:rPr>
          <w:spacing w:val="-1"/>
          <w:sz w:val="22"/>
          <w:szCs w:val="22"/>
        </w:rPr>
        <w:t xml:space="preserve">. Все претензии по качеству и скрытым дефектам предъявляются Заказчиком </w:t>
      </w:r>
      <w:r w:rsidRPr="001D3B50">
        <w:rPr>
          <w:sz w:val="22"/>
          <w:szCs w:val="22"/>
        </w:rPr>
        <w:t>непосредственн</w:t>
      </w:r>
      <w:r w:rsidR="00B6633C" w:rsidRPr="001D3B50">
        <w:rPr>
          <w:sz w:val="22"/>
          <w:szCs w:val="22"/>
        </w:rPr>
        <w:t>о Поставщику в письм</w:t>
      </w:r>
      <w:r w:rsidR="001D4669" w:rsidRPr="001D3B50">
        <w:rPr>
          <w:sz w:val="22"/>
          <w:szCs w:val="22"/>
        </w:rPr>
        <w:t>енной форме в течении 30 календарных дней с момента обнаружения.</w:t>
      </w:r>
    </w:p>
    <w:p w:rsidR="00E600FB" w:rsidRPr="001D3B50" w:rsidRDefault="00E600FB" w:rsidP="00124DAA">
      <w:pPr>
        <w:shd w:val="clear" w:color="auto" w:fill="FFFFFF"/>
        <w:ind w:left="24" w:right="34" w:firstLine="542"/>
        <w:contextualSpacing/>
        <w:rPr>
          <w:sz w:val="22"/>
          <w:szCs w:val="22"/>
        </w:rPr>
      </w:pPr>
    </w:p>
    <w:p w:rsidR="00E600FB" w:rsidRPr="001D3B50" w:rsidRDefault="00E600FB" w:rsidP="00E600FB">
      <w:pPr>
        <w:pStyle w:val="af9"/>
        <w:ind w:firstLine="709"/>
        <w:jc w:val="center"/>
        <w:rPr>
          <w:b/>
          <w:snapToGrid w:val="0"/>
          <w:sz w:val="22"/>
          <w:szCs w:val="22"/>
        </w:rPr>
      </w:pPr>
      <w:r w:rsidRPr="001D3B50">
        <w:rPr>
          <w:b/>
          <w:snapToGrid w:val="0"/>
          <w:sz w:val="22"/>
          <w:szCs w:val="22"/>
        </w:rPr>
        <w:t>11.Изменение и расторжение контракта.</w:t>
      </w:r>
    </w:p>
    <w:p w:rsidR="00E600FB" w:rsidRPr="001D3B50" w:rsidRDefault="00D64487" w:rsidP="00E600FB">
      <w:pPr>
        <w:widowControl w:val="0"/>
        <w:tabs>
          <w:tab w:val="num" w:pos="1620"/>
        </w:tabs>
        <w:autoSpaceDE w:val="0"/>
        <w:autoSpaceDN w:val="0"/>
        <w:ind w:firstLine="720"/>
        <w:rPr>
          <w:snapToGrid w:val="0"/>
          <w:sz w:val="22"/>
          <w:szCs w:val="22"/>
        </w:rPr>
      </w:pPr>
      <w:r w:rsidRPr="001D3B50">
        <w:rPr>
          <w:snapToGrid w:val="0"/>
          <w:sz w:val="22"/>
          <w:szCs w:val="22"/>
        </w:rPr>
        <w:t>11.1</w:t>
      </w:r>
      <w:r w:rsidR="00E600FB" w:rsidRPr="001D3B50">
        <w:rPr>
          <w:snapToGrid w:val="0"/>
          <w:sz w:val="22"/>
          <w:szCs w:val="22"/>
        </w:rPr>
        <w:t>.</w:t>
      </w:r>
      <w:r w:rsidR="00E600FB" w:rsidRPr="001D3B50">
        <w:rPr>
          <w:snapToGrid w:val="0"/>
          <w:sz w:val="22"/>
          <w:szCs w:val="22"/>
        </w:rPr>
        <w:tab/>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600FB" w:rsidRPr="001D3B50" w:rsidRDefault="00D64487" w:rsidP="00E600FB">
      <w:pPr>
        <w:widowControl w:val="0"/>
        <w:tabs>
          <w:tab w:val="num" w:pos="1620"/>
        </w:tabs>
        <w:autoSpaceDE w:val="0"/>
        <w:autoSpaceDN w:val="0"/>
        <w:ind w:firstLine="720"/>
        <w:rPr>
          <w:snapToGrid w:val="0"/>
          <w:sz w:val="22"/>
          <w:szCs w:val="22"/>
        </w:rPr>
      </w:pPr>
      <w:r w:rsidRPr="001D3B50">
        <w:rPr>
          <w:snapToGrid w:val="0"/>
          <w:sz w:val="22"/>
          <w:szCs w:val="22"/>
        </w:rPr>
        <w:t>11.1</w:t>
      </w:r>
      <w:r w:rsidR="00E600FB" w:rsidRPr="001D3B50">
        <w:rPr>
          <w:snapToGrid w:val="0"/>
          <w:sz w:val="22"/>
          <w:szCs w:val="22"/>
        </w:rPr>
        <w:t>.1.</w:t>
      </w:r>
      <w:r w:rsidR="00E600FB" w:rsidRPr="001D3B50">
        <w:rPr>
          <w:snapToGrid w:val="0"/>
          <w:sz w:val="22"/>
          <w:szCs w:val="22"/>
        </w:rPr>
        <w:tab/>
        <w:t>при снижении цены контракта без изменения предусмотренных контрактом количества товара, качества поставляемого то</w:t>
      </w:r>
      <w:r w:rsidRPr="001D3B50">
        <w:rPr>
          <w:snapToGrid w:val="0"/>
          <w:sz w:val="22"/>
          <w:szCs w:val="22"/>
        </w:rPr>
        <w:t>вара, и иных условий контракта.</w:t>
      </w:r>
    </w:p>
    <w:p w:rsidR="00E600FB" w:rsidRPr="001D3B50" w:rsidRDefault="00D64487" w:rsidP="00E600FB">
      <w:pPr>
        <w:widowControl w:val="0"/>
        <w:tabs>
          <w:tab w:val="num" w:pos="1620"/>
        </w:tabs>
        <w:autoSpaceDE w:val="0"/>
        <w:autoSpaceDN w:val="0"/>
        <w:ind w:firstLine="720"/>
        <w:rPr>
          <w:snapToGrid w:val="0"/>
          <w:sz w:val="22"/>
          <w:szCs w:val="22"/>
        </w:rPr>
      </w:pPr>
      <w:r w:rsidRPr="001D3B50">
        <w:rPr>
          <w:snapToGrid w:val="0"/>
          <w:sz w:val="22"/>
          <w:szCs w:val="22"/>
        </w:rPr>
        <w:t>11.2</w:t>
      </w:r>
      <w:r w:rsidR="00E600FB" w:rsidRPr="001D3B50">
        <w:rPr>
          <w:snapToGrid w:val="0"/>
          <w:sz w:val="22"/>
          <w:szCs w:val="22"/>
        </w:rPr>
        <w:t>.</w:t>
      </w:r>
      <w:r w:rsidR="00E600FB" w:rsidRPr="001D3B50">
        <w:rPr>
          <w:snapToGrid w:val="0"/>
          <w:sz w:val="22"/>
          <w:szCs w:val="22"/>
        </w:rPr>
        <w:tab/>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B6633C" w:rsidRPr="001D3B50" w:rsidRDefault="00B6633C" w:rsidP="00B6633C">
      <w:pPr>
        <w:suppressAutoHyphens/>
        <w:ind w:firstLine="567"/>
        <w:rPr>
          <w:rFonts w:eastAsia="Calibri"/>
          <w:sz w:val="22"/>
          <w:szCs w:val="22"/>
          <w:lang w:eastAsia="ar-SA"/>
        </w:rPr>
      </w:pPr>
      <w:r w:rsidRPr="001D3B50">
        <w:rPr>
          <w:rFonts w:eastAsia="Calibri"/>
          <w:sz w:val="22"/>
          <w:szCs w:val="22"/>
          <w:lang w:eastAsia="ar-SA"/>
        </w:rPr>
        <w:t xml:space="preserve">   11.3. Настоящий Контракт может быть расторгнут:</w:t>
      </w:r>
    </w:p>
    <w:p w:rsidR="00B6633C" w:rsidRPr="001D3B50" w:rsidRDefault="00B6633C" w:rsidP="00B6633C">
      <w:pPr>
        <w:suppressAutoHyphens/>
        <w:ind w:firstLine="567"/>
        <w:rPr>
          <w:rFonts w:eastAsia="Calibri"/>
          <w:sz w:val="22"/>
          <w:szCs w:val="22"/>
          <w:lang w:eastAsia="ar-SA"/>
        </w:rPr>
      </w:pPr>
      <w:r w:rsidRPr="001D3B50">
        <w:rPr>
          <w:rFonts w:eastAsia="Calibri"/>
          <w:sz w:val="22"/>
          <w:szCs w:val="22"/>
          <w:lang w:eastAsia="ar-SA"/>
        </w:rPr>
        <w:t>- по соглашению Сторон. Расторжение контракта по соглашению Сторон производится Сторонами путем подписания соответств</w:t>
      </w:r>
      <w:r w:rsidR="004248A8">
        <w:rPr>
          <w:rFonts w:eastAsia="Calibri"/>
          <w:sz w:val="22"/>
          <w:szCs w:val="22"/>
          <w:lang w:eastAsia="ar-SA"/>
        </w:rPr>
        <w:t>ующего соглашения о расторжении;</w:t>
      </w:r>
    </w:p>
    <w:p w:rsidR="00B6633C" w:rsidRPr="001D3B50" w:rsidRDefault="00B6633C" w:rsidP="00B6633C">
      <w:pPr>
        <w:suppressAutoHyphens/>
        <w:ind w:firstLine="567"/>
        <w:rPr>
          <w:rFonts w:eastAsia="Calibri"/>
          <w:sz w:val="22"/>
          <w:szCs w:val="22"/>
          <w:lang w:eastAsia="ar-SA"/>
        </w:rPr>
      </w:pPr>
      <w:r w:rsidRPr="001D3B50">
        <w:rPr>
          <w:rFonts w:eastAsia="Calibri"/>
          <w:sz w:val="22"/>
          <w:szCs w:val="22"/>
          <w:lang w:eastAsia="ar-SA"/>
        </w:rPr>
        <w:t>- в судебном порядке, в связи с существенным нарушени</w:t>
      </w:r>
      <w:r w:rsidR="004248A8">
        <w:rPr>
          <w:rFonts w:eastAsia="Calibri"/>
          <w:sz w:val="22"/>
          <w:szCs w:val="22"/>
          <w:lang w:eastAsia="ar-SA"/>
        </w:rPr>
        <w:t>ем условий настоящего Контракта;</w:t>
      </w:r>
    </w:p>
    <w:p w:rsidR="00B6633C" w:rsidRPr="001D3B50" w:rsidRDefault="00B6633C" w:rsidP="00B6633C">
      <w:pPr>
        <w:suppressAutoHyphens/>
        <w:ind w:firstLine="567"/>
        <w:rPr>
          <w:rFonts w:eastAsia="Calibri"/>
          <w:color w:val="000000"/>
          <w:sz w:val="22"/>
          <w:szCs w:val="22"/>
          <w:lang w:eastAsia="ar-SA"/>
        </w:rPr>
      </w:pPr>
      <w:r w:rsidRPr="001D3B50">
        <w:rPr>
          <w:rFonts w:eastAsia="Calibri"/>
          <w:sz w:val="22"/>
          <w:szCs w:val="22"/>
          <w:lang w:eastAsia="ar-SA"/>
        </w:rPr>
        <w:t xml:space="preserve">  - в связи с принятием Заказчиком решения об одностороннем отказе от исполнения Контракта, в порядке, предусмотренном </w:t>
      </w:r>
      <w:r w:rsidRPr="001D3B50">
        <w:rPr>
          <w:rFonts w:eastAsia="Calibri"/>
          <w:color w:val="000000"/>
          <w:sz w:val="22"/>
          <w:szCs w:val="22"/>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B6633C" w:rsidRPr="001D3B50" w:rsidRDefault="00B6633C" w:rsidP="00B6633C">
      <w:pPr>
        <w:suppressAutoHyphens/>
        <w:ind w:firstLine="567"/>
        <w:rPr>
          <w:rFonts w:eastAsia="Calibri"/>
          <w:color w:val="000000"/>
          <w:sz w:val="22"/>
          <w:szCs w:val="22"/>
          <w:lang w:eastAsia="ar-SA"/>
        </w:rPr>
      </w:pPr>
      <w:r w:rsidRPr="001D3B50">
        <w:rPr>
          <w:rFonts w:eastAsia="Calibri"/>
          <w:color w:val="000000"/>
          <w:sz w:val="22"/>
          <w:szCs w:val="22"/>
          <w:lang w:eastAsia="ar-SA"/>
        </w:rPr>
        <w:t xml:space="preserve">  11.3.1.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B6633C" w:rsidRPr="001D3B50" w:rsidRDefault="00B6633C" w:rsidP="00B6633C">
      <w:pPr>
        <w:suppressAutoHyphens/>
        <w:ind w:firstLine="709"/>
        <w:rPr>
          <w:rFonts w:eastAsia="Calibri"/>
          <w:sz w:val="22"/>
          <w:szCs w:val="22"/>
          <w:lang w:eastAsia="ar-SA"/>
        </w:rPr>
      </w:pPr>
      <w:r w:rsidRPr="001D3B50">
        <w:rPr>
          <w:rFonts w:eastAsia="Calibri"/>
          <w:sz w:val="22"/>
          <w:szCs w:val="22"/>
          <w:lang w:eastAsia="ar-SA"/>
        </w:rPr>
        <w:t>11.3.2. Установление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B6633C" w:rsidRPr="001D3B50" w:rsidRDefault="00B6633C" w:rsidP="00B6633C">
      <w:pPr>
        <w:suppressAutoHyphens/>
        <w:ind w:firstLine="709"/>
        <w:rPr>
          <w:rFonts w:eastAsia="Calibri"/>
          <w:sz w:val="22"/>
          <w:szCs w:val="22"/>
          <w:lang w:eastAsia="ar-SA"/>
        </w:rPr>
      </w:pPr>
      <w:r w:rsidRPr="001D3B50">
        <w:rPr>
          <w:rFonts w:eastAsia="Calibri"/>
          <w:sz w:val="22"/>
          <w:szCs w:val="22"/>
          <w:lang w:eastAsia="ar-SA"/>
        </w:rPr>
        <w:t>11.3.3. 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B6633C" w:rsidRPr="001D3B50" w:rsidRDefault="00B6633C" w:rsidP="00B6633C">
      <w:pPr>
        <w:suppressAutoHyphens/>
        <w:ind w:firstLine="709"/>
        <w:rPr>
          <w:rFonts w:eastAsia="Calibri"/>
          <w:sz w:val="22"/>
          <w:szCs w:val="22"/>
          <w:lang w:eastAsia="ar-SA"/>
        </w:rPr>
      </w:pPr>
      <w:r w:rsidRPr="001D3B50">
        <w:rPr>
          <w:rFonts w:eastAsia="Calibri"/>
          <w:sz w:val="22"/>
          <w:szCs w:val="22"/>
          <w:lang w:eastAsia="ar-SA"/>
        </w:rPr>
        <w:t xml:space="preserve">11.3.4. Наличие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w:t>
      </w:r>
      <w:r w:rsidRPr="001D3B50">
        <w:rPr>
          <w:rFonts w:eastAsia="Calibri"/>
          <w:sz w:val="22"/>
          <w:szCs w:val="22"/>
          <w:lang w:eastAsia="ar-SA"/>
        </w:rPr>
        <w:lastRenderedPageBreak/>
        <w:t>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E600FB" w:rsidRPr="001D3B50" w:rsidRDefault="00B6633C" w:rsidP="00B6633C">
      <w:pPr>
        <w:widowControl w:val="0"/>
        <w:tabs>
          <w:tab w:val="num" w:pos="1620"/>
        </w:tabs>
        <w:autoSpaceDE w:val="0"/>
        <w:autoSpaceDN w:val="0"/>
        <w:rPr>
          <w:snapToGrid w:val="0"/>
          <w:sz w:val="22"/>
          <w:szCs w:val="22"/>
        </w:rPr>
      </w:pPr>
      <w:r w:rsidRPr="001D3B50">
        <w:rPr>
          <w:snapToGrid w:val="0"/>
          <w:sz w:val="22"/>
          <w:szCs w:val="22"/>
        </w:rPr>
        <w:t xml:space="preserve">                </w:t>
      </w:r>
      <w:r w:rsidR="00D64487" w:rsidRPr="001D3B50">
        <w:rPr>
          <w:snapToGrid w:val="0"/>
          <w:sz w:val="22"/>
          <w:szCs w:val="22"/>
        </w:rPr>
        <w:t>11.4</w:t>
      </w:r>
      <w:r w:rsidR="00E600FB" w:rsidRPr="001D3B50">
        <w:rPr>
          <w:snapToGrid w:val="0"/>
          <w:sz w:val="22"/>
          <w:szCs w:val="22"/>
        </w:rPr>
        <w:t>.</w:t>
      </w:r>
      <w:r w:rsidR="00E600FB" w:rsidRPr="001D3B50">
        <w:rPr>
          <w:snapToGrid w:val="0"/>
          <w:sz w:val="22"/>
          <w:szCs w:val="22"/>
        </w:rPr>
        <w:tab/>
        <w:t>При одностороннем отказе от исполнения Контракта он будет считаться расторгнутым по истечении 10 дней после получения одной стороной соответствующего уведомления от другой стороны.</w:t>
      </w:r>
    </w:p>
    <w:p w:rsidR="00E600FB" w:rsidRPr="001D3B50" w:rsidRDefault="00E600FB" w:rsidP="00E600FB">
      <w:pPr>
        <w:widowControl w:val="0"/>
        <w:tabs>
          <w:tab w:val="num" w:pos="1620"/>
        </w:tabs>
        <w:autoSpaceDE w:val="0"/>
        <w:autoSpaceDN w:val="0"/>
        <w:ind w:firstLine="720"/>
        <w:rPr>
          <w:snapToGrid w:val="0"/>
          <w:sz w:val="22"/>
          <w:szCs w:val="22"/>
        </w:rPr>
      </w:pPr>
    </w:p>
    <w:p w:rsidR="00E600FB" w:rsidRPr="001D3B50" w:rsidRDefault="00D64487" w:rsidP="00E600FB">
      <w:pPr>
        <w:widowControl w:val="0"/>
        <w:ind w:firstLine="709"/>
        <w:jc w:val="center"/>
        <w:rPr>
          <w:b/>
          <w:bCs/>
          <w:sz w:val="22"/>
          <w:szCs w:val="22"/>
        </w:rPr>
      </w:pPr>
      <w:r w:rsidRPr="001D3B50">
        <w:rPr>
          <w:b/>
          <w:bCs/>
          <w:sz w:val="22"/>
          <w:szCs w:val="22"/>
        </w:rPr>
        <w:t>12</w:t>
      </w:r>
      <w:r w:rsidR="00E600FB" w:rsidRPr="001D3B50">
        <w:rPr>
          <w:b/>
          <w:bCs/>
          <w:sz w:val="22"/>
          <w:szCs w:val="22"/>
        </w:rPr>
        <w:t>. Уведомления и извещения.</w:t>
      </w:r>
    </w:p>
    <w:p w:rsidR="00E600FB" w:rsidRPr="001D3B50" w:rsidRDefault="00E600FB" w:rsidP="00E600FB">
      <w:pPr>
        <w:widowControl w:val="0"/>
        <w:ind w:firstLine="709"/>
        <w:jc w:val="center"/>
        <w:rPr>
          <w:b/>
          <w:bCs/>
          <w:sz w:val="22"/>
          <w:szCs w:val="22"/>
        </w:rPr>
      </w:pPr>
    </w:p>
    <w:p w:rsidR="00E600FB" w:rsidRPr="001D3B50" w:rsidRDefault="00174A06" w:rsidP="00E600FB">
      <w:pPr>
        <w:widowControl w:val="0"/>
        <w:ind w:firstLine="709"/>
        <w:rPr>
          <w:sz w:val="22"/>
          <w:szCs w:val="22"/>
        </w:rPr>
      </w:pPr>
      <w:r w:rsidRPr="001D3B50">
        <w:rPr>
          <w:sz w:val="22"/>
          <w:szCs w:val="22"/>
        </w:rPr>
        <w:t>12</w:t>
      </w:r>
      <w:r w:rsidR="00E600FB" w:rsidRPr="001D3B50">
        <w:rPr>
          <w:sz w:val="22"/>
          <w:szCs w:val="22"/>
        </w:rPr>
        <w:t>.1.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E600FB" w:rsidRPr="001D3B50" w:rsidRDefault="00174A06" w:rsidP="00E600FB">
      <w:pPr>
        <w:widowControl w:val="0"/>
        <w:ind w:firstLine="709"/>
        <w:rPr>
          <w:sz w:val="22"/>
          <w:szCs w:val="22"/>
        </w:rPr>
      </w:pPr>
      <w:r w:rsidRPr="001D3B50">
        <w:rPr>
          <w:sz w:val="22"/>
          <w:szCs w:val="22"/>
        </w:rPr>
        <w:t>12</w:t>
      </w:r>
      <w:r w:rsidR="00E600FB" w:rsidRPr="001D3B50">
        <w:rPr>
          <w:sz w:val="22"/>
          <w:szCs w:val="22"/>
        </w:rPr>
        <w:t>.2. Уведомления и извещения направляются за счет уведомляющей Стороны.</w:t>
      </w:r>
    </w:p>
    <w:p w:rsidR="00E600FB" w:rsidRPr="001D3B50" w:rsidRDefault="00174A06" w:rsidP="00E600FB">
      <w:pPr>
        <w:widowControl w:val="0"/>
        <w:ind w:firstLine="709"/>
        <w:rPr>
          <w:sz w:val="22"/>
          <w:szCs w:val="22"/>
        </w:rPr>
      </w:pPr>
      <w:r w:rsidRPr="001D3B50">
        <w:rPr>
          <w:sz w:val="22"/>
          <w:szCs w:val="22"/>
        </w:rPr>
        <w:t>12</w:t>
      </w:r>
      <w:r w:rsidR="00E600FB" w:rsidRPr="001D3B50">
        <w:rPr>
          <w:sz w:val="22"/>
          <w:szCs w:val="22"/>
        </w:rPr>
        <w:t>.3.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E600FB" w:rsidRPr="001D3B50" w:rsidRDefault="00174A06" w:rsidP="00E600FB">
      <w:pPr>
        <w:widowControl w:val="0"/>
        <w:ind w:firstLine="709"/>
        <w:rPr>
          <w:sz w:val="22"/>
          <w:szCs w:val="22"/>
        </w:rPr>
      </w:pPr>
      <w:r w:rsidRPr="001D3B50">
        <w:rPr>
          <w:sz w:val="22"/>
          <w:szCs w:val="22"/>
        </w:rPr>
        <w:t>12</w:t>
      </w:r>
      <w:r w:rsidR="00E600FB" w:rsidRPr="001D3B50">
        <w:rPr>
          <w:sz w:val="22"/>
          <w:szCs w:val="22"/>
        </w:rPr>
        <w:t>.4.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3944A5" w:rsidRPr="001D3B50" w:rsidRDefault="003944A5" w:rsidP="00E600FB">
      <w:pPr>
        <w:widowControl w:val="0"/>
        <w:autoSpaceDE w:val="0"/>
        <w:autoSpaceDN w:val="0"/>
        <w:ind w:left="360"/>
        <w:jc w:val="center"/>
        <w:rPr>
          <w:b/>
          <w:bCs/>
          <w:snapToGrid w:val="0"/>
          <w:sz w:val="22"/>
          <w:szCs w:val="22"/>
        </w:rPr>
      </w:pPr>
    </w:p>
    <w:p w:rsidR="00E600FB" w:rsidRPr="001D3B50" w:rsidRDefault="00174A06" w:rsidP="00E600FB">
      <w:pPr>
        <w:widowControl w:val="0"/>
        <w:autoSpaceDE w:val="0"/>
        <w:autoSpaceDN w:val="0"/>
        <w:ind w:left="360"/>
        <w:jc w:val="center"/>
        <w:rPr>
          <w:b/>
          <w:bCs/>
          <w:snapToGrid w:val="0"/>
          <w:sz w:val="22"/>
          <w:szCs w:val="22"/>
        </w:rPr>
      </w:pPr>
      <w:r w:rsidRPr="001D3B50">
        <w:rPr>
          <w:b/>
          <w:bCs/>
          <w:snapToGrid w:val="0"/>
          <w:sz w:val="22"/>
          <w:szCs w:val="22"/>
        </w:rPr>
        <w:t>13</w:t>
      </w:r>
      <w:r w:rsidR="00E600FB" w:rsidRPr="001D3B50">
        <w:rPr>
          <w:b/>
          <w:bCs/>
          <w:snapToGrid w:val="0"/>
          <w:sz w:val="22"/>
          <w:szCs w:val="22"/>
        </w:rPr>
        <w:t>. Прочие условия</w:t>
      </w:r>
    </w:p>
    <w:p w:rsidR="00E600FB" w:rsidRPr="001D3B50" w:rsidRDefault="00E600FB" w:rsidP="00E600FB">
      <w:pPr>
        <w:widowControl w:val="0"/>
        <w:tabs>
          <w:tab w:val="num" w:pos="1620"/>
        </w:tabs>
        <w:autoSpaceDE w:val="0"/>
        <w:autoSpaceDN w:val="0"/>
        <w:ind w:firstLine="720"/>
        <w:rPr>
          <w:snapToGrid w:val="0"/>
          <w:sz w:val="22"/>
          <w:szCs w:val="22"/>
        </w:rPr>
      </w:pPr>
    </w:p>
    <w:p w:rsidR="00E600FB" w:rsidRPr="001D3B50" w:rsidRDefault="0012500C" w:rsidP="00E600FB">
      <w:pPr>
        <w:widowControl w:val="0"/>
        <w:tabs>
          <w:tab w:val="num" w:pos="1620"/>
        </w:tabs>
        <w:autoSpaceDE w:val="0"/>
        <w:autoSpaceDN w:val="0"/>
        <w:ind w:firstLine="720"/>
        <w:rPr>
          <w:snapToGrid w:val="0"/>
          <w:sz w:val="22"/>
          <w:szCs w:val="22"/>
        </w:rPr>
      </w:pPr>
      <w:r w:rsidRPr="001D3B50">
        <w:rPr>
          <w:snapToGrid w:val="0"/>
          <w:sz w:val="22"/>
          <w:szCs w:val="22"/>
        </w:rPr>
        <w:t>13</w:t>
      </w:r>
      <w:r w:rsidR="00E600FB" w:rsidRPr="001D3B50">
        <w:rPr>
          <w:snapToGrid w:val="0"/>
          <w:sz w:val="22"/>
          <w:szCs w:val="22"/>
        </w:rPr>
        <w:t>.1. В случае возникновения каких-либо разногласий или споров в процессе исполн</w:t>
      </w:r>
      <w:r w:rsidR="00174A06" w:rsidRPr="001D3B50">
        <w:rPr>
          <w:snapToGrid w:val="0"/>
          <w:sz w:val="22"/>
          <w:szCs w:val="22"/>
        </w:rPr>
        <w:t xml:space="preserve">ения обязательств по настоящему </w:t>
      </w:r>
      <w:r w:rsidR="00E600FB" w:rsidRPr="001D3B50">
        <w:rPr>
          <w:snapToGrid w:val="0"/>
          <w:sz w:val="22"/>
          <w:szCs w:val="22"/>
        </w:rPr>
        <w:t>контракту Стороны обязуются до передачи дела в суд урегулировать их в претензионном порядке. Срок для предъявления и рассмотрения претензий 10 (десять) рабочих дней.</w:t>
      </w:r>
    </w:p>
    <w:p w:rsidR="00E600FB" w:rsidRPr="001D3B50" w:rsidRDefault="0012500C" w:rsidP="00E600FB">
      <w:pPr>
        <w:ind w:firstLine="720"/>
        <w:rPr>
          <w:sz w:val="22"/>
          <w:szCs w:val="22"/>
        </w:rPr>
      </w:pPr>
      <w:r w:rsidRPr="001D3B50">
        <w:rPr>
          <w:sz w:val="22"/>
          <w:szCs w:val="22"/>
        </w:rPr>
        <w:t>13</w:t>
      </w:r>
      <w:r w:rsidR="00E600FB" w:rsidRPr="001D3B50">
        <w:rPr>
          <w:sz w:val="22"/>
          <w:szCs w:val="22"/>
        </w:rPr>
        <w:t>.2. При не</w:t>
      </w:r>
      <w:r w:rsidRPr="001D3B50">
        <w:rPr>
          <w:sz w:val="22"/>
          <w:szCs w:val="22"/>
        </w:rPr>
        <w:t xml:space="preserve"> </w:t>
      </w:r>
      <w:r w:rsidR="00E600FB" w:rsidRPr="001D3B50">
        <w:rPr>
          <w:sz w:val="22"/>
          <w:szCs w:val="22"/>
        </w:rPr>
        <w:t>достижении согласия спорные вопросы подлежат передаче на рассмотрение в Арбитражный суд Амурской области в соответствии с законодательством Российской Федерации.</w:t>
      </w:r>
    </w:p>
    <w:p w:rsidR="00E600FB" w:rsidRPr="001D3B50" w:rsidRDefault="0012500C" w:rsidP="00E600FB">
      <w:pPr>
        <w:widowControl w:val="0"/>
        <w:autoSpaceDE w:val="0"/>
        <w:ind w:firstLine="709"/>
        <w:rPr>
          <w:sz w:val="22"/>
          <w:szCs w:val="22"/>
        </w:rPr>
      </w:pPr>
      <w:r w:rsidRPr="001D3B50">
        <w:rPr>
          <w:sz w:val="22"/>
          <w:szCs w:val="22"/>
        </w:rPr>
        <w:t>13</w:t>
      </w:r>
      <w:r w:rsidR="00E600FB" w:rsidRPr="001D3B50">
        <w:rPr>
          <w:sz w:val="22"/>
          <w:szCs w:val="22"/>
        </w:rPr>
        <w:t>.3. Стороны обязаны в течение 3 рабочих дней сообщать друг другу об изменении своего места нахождения, почтового адреса, номеров телефонов, факсов и банковских реквизитов.</w:t>
      </w:r>
    </w:p>
    <w:p w:rsidR="00E600FB" w:rsidRPr="001D3B50" w:rsidRDefault="0012500C" w:rsidP="00E600FB">
      <w:pPr>
        <w:widowControl w:val="0"/>
        <w:autoSpaceDE w:val="0"/>
        <w:ind w:firstLine="709"/>
        <w:rPr>
          <w:sz w:val="22"/>
          <w:szCs w:val="22"/>
        </w:rPr>
      </w:pPr>
      <w:r w:rsidRPr="001D3B50">
        <w:rPr>
          <w:sz w:val="22"/>
          <w:szCs w:val="22"/>
        </w:rPr>
        <w:t>13</w:t>
      </w:r>
      <w:r w:rsidR="00E600FB" w:rsidRPr="001D3B50">
        <w:rPr>
          <w:sz w:val="22"/>
          <w:szCs w:val="22"/>
        </w:rPr>
        <w:t>.4.</w:t>
      </w:r>
      <w:r w:rsidR="00E600FB" w:rsidRPr="001D3B50">
        <w:rPr>
          <w:snapToGrid w:val="0"/>
          <w:sz w:val="22"/>
          <w:szCs w:val="22"/>
        </w:rPr>
        <w:t xml:space="preserve"> В случаях, не предусм</w:t>
      </w:r>
      <w:r w:rsidRPr="001D3B50">
        <w:rPr>
          <w:snapToGrid w:val="0"/>
          <w:sz w:val="22"/>
          <w:szCs w:val="22"/>
        </w:rPr>
        <w:t xml:space="preserve">отренных настоящим </w:t>
      </w:r>
      <w:r w:rsidR="00E600FB" w:rsidRPr="001D3B50">
        <w:rPr>
          <w:snapToGrid w:val="0"/>
          <w:sz w:val="22"/>
          <w:szCs w:val="22"/>
        </w:rPr>
        <w:t>контрактом, Стороны руководствуются гражданским законодательством Российской Федерации.</w:t>
      </w:r>
    </w:p>
    <w:p w:rsidR="00E600FB" w:rsidRPr="001D3B50" w:rsidRDefault="0012500C" w:rsidP="00E600FB">
      <w:pPr>
        <w:widowControl w:val="0"/>
        <w:autoSpaceDE w:val="0"/>
        <w:ind w:firstLine="709"/>
        <w:rPr>
          <w:sz w:val="22"/>
          <w:szCs w:val="22"/>
        </w:rPr>
      </w:pPr>
      <w:r w:rsidRPr="001D3B50">
        <w:rPr>
          <w:sz w:val="22"/>
          <w:szCs w:val="22"/>
        </w:rPr>
        <w:t>13</w:t>
      </w:r>
      <w:r w:rsidR="00E600FB" w:rsidRPr="001D3B50">
        <w:rPr>
          <w:sz w:val="22"/>
          <w:szCs w:val="22"/>
        </w:rPr>
        <w:t>.5.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E600FB" w:rsidRPr="001D3B50" w:rsidRDefault="0012500C" w:rsidP="00E600FB">
      <w:pPr>
        <w:widowControl w:val="0"/>
        <w:autoSpaceDE w:val="0"/>
        <w:ind w:firstLine="709"/>
        <w:rPr>
          <w:spacing w:val="-3"/>
          <w:sz w:val="22"/>
          <w:szCs w:val="22"/>
        </w:rPr>
      </w:pPr>
      <w:r w:rsidRPr="001D3B50">
        <w:rPr>
          <w:sz w:val="22"/>
          <w:szCs w:val="22"/>
        </w:rPr>
        <w:t>13</w:t>
      </w:r>
      <w:r w:rsidR="00E600FB" w:rsidRPr="001D3B50">
        <w:rPr>
          <w:sz w:val="22"/>
          <w:szCs w:val="22"/>
        </w:rPr>
        <w:t>.6.</w:t>
      </w:r>
      <w:r w:rsidR="00E600FB" w:rsidRPr="001D3B50">
        <w:rPr>
          <w:sz w:val="22"/>
          <w:szCs w:val="22"/>
        </w:rPr>
        <w:tab/>
      </w:r>
      <w:r w:rsidR="00E600FB" w:rsidRPr="001D3B50">
        <w:rPr>
          <w:spacing w:val="-3"/>
          <w:sz w:val="22"/>
          <w:szCs w:val="22"/>
        </w:rPr>
        <w:t>Все приложения к настоящему контракту являются его неотъемлемой частью:</w:t>
      </w:r>
    </w:p>
    <w:p w:rsidR="00E600FB" w:rsidRPr="001D3B50" w:rsidRDefault="00E600FB" w:rsidP="00E600FB">
      <w:pPr>
        <w:rPr>
          <w:sz w:val="22"/>
          <w:szCs w:val="22"/>
        </w:rPr>
      </w:pPr>
      <w:r w:rsidRPr="001D3B50">
        <w:rPr>
          <w:sz w:val="22"/>
          <w:szCs w:val="22"/>
        </w:rPr>
        <w:tab/>
        <w:t>- приложение № 1 «Техническое задание».</w:t>
      </w:r>
    </w:p>
    <w:p w:rsidR="00B6633C" w:rsidRPr="001D3B50" w:rsidRDefault="00B6633C" w:rsidP="00E600FB">
      <w:pPr>
        <w:rPr>
          <w:sz w:val="22"/>
          <w:szCs w:val="22"/>
        </w:rPr>
      </w:pPr>
      <w:r w:rsidRPr="001D3B50">
        <w:rPr>
          <w:sz w:val="22"/>
          <w:szCs w:val="22"/>
        </w:rPr>
        <w:t xml:space="preserve">             - приложение № 2 «Акт приемки</w:t>
      </w:r>
      <w:r w:rsidR="0070084C" w:rsidRPr="001D3B50">
        <w:rPr>
          <w:sz w:val="22"/>
          <w:szCs w:val="22"/>
        </w:rPr>
        <w:t>-передачи</w:t>
      </w:r>
      <w:r w:rsidRPr="001D3B50">
        <w:rPr>
          <w:sz w:val="22"/>
          <w:szCs w:val="22"/>
        </w:rPr>
        <w:t>».</w:t>
      </w:r>
    </w:p>
    <w:p w:rsidR="00E600FB" w:rsidRPr="001D3B50" w:rsidRDefault="00E600FB" w:rsidP="00E600FB">
      <w:pPr>
        <w:widowControl w:val="0"/>
        <w:tabs>
          <w:tab w:val="left" w:pos="9720"/>
        </w:tabs>
        <w:ind w:firstLine="567"/>
        <w:rPr>
          <w:noProof/>
          <w:snapToGrid w:val="0"/>
          <w:sz w:val="22"/>
          <w:szCs w:val="22"/>
        </w:rPr>
      </w:pPr>
    </w:p>
    <w:p w:rsidR="00E600FB" w:rsidRPr="001D3B50" w:rsidRDefault="00B6633C" w:rsidP="00B6633C">
      <w:pPr>
        <w:pStyle w:val="a5"/>
        <w:widowControl w:val="0"/>
        <w:jc w:val="center"/>
        <w:rPr>
          <w:b/>
          <w:bCs/>
          <w:snapToGrid w:val="0"/>
          <w:sz w:val="22"/>
          <w:szCs w:val="22"/>
        </w:rPr>
      </w:pPr>
      <w:r w:rsidRPr="001D3B50">
        <w:rPr>
          <w:b/>
          <w:bCs/>
          <w:snapToGrid w:val="0"/>
          <w:sz w:val="22"/>
          <w:szCs w:val="22"/>
        </w:rPr>
        <w:t>14.</w:t>
      </w:r>
      <w:r w:rsidR="00E600FB" w:rsidRPr="001D3B50">
        <w:rPr>
          <w:b/>
          <w:bCs/>
          <w:snapToGrid w:val="0"/>
          <w:sz w:val="22"/>
          <w:szCs w:val="22"/>
        </w:rPr>
        <w:t>Юридические адреса, банковские реквизиты и подписи Сторон</w:t>
      </w:r>
    </w:p>
    <w:p w:rsidR="00E600FB" w:rsidRPr="001D3B50" w:rsidRDefault="00E600FB" w:rsidP="00B6633C">
      <w:pPr>
        <w:widowControl w:val="0"/>
        <w:ind w:left="720"/>
        <w:jc w:val="center"/>
        <w:rPr>
          <w:b/>
          <w:bCs/>
          <w:snapToGrid w:val="0"/>
          <w:sz w:val="22"/>
          <w:szCs w:val="22"/>
        </w:rPr>
      </w:pPr>
    </w:p>
    <w:p w:rsidR="00E600FB" w:rsidRPr="001D3B50" w:rsidRDefault="00E600FB" w:rsidP="00E600FB">
      <w:pPr>
        <w:widowControl w:val="0"/>
        <w:jc w:val="center"/>
        <w:rPr>
          <w:b/>
          <w:bCs/>
          <w:snapToGrid w:val="0"/>
          <w:sz w:val="22"/>
          <w:szCs w:val="22"/>
        </w:rPr>
      </w:pPr>
    </w:p>
    <w:tbl>
      <w:tblPr>
        <w:tblW w:w="9209" w:type="dxa"/>
        <w:tblInd w:w="147" w:type="dxa"/>
        <w:tblLayout w:type="fixed"/>
        <w:tblLook w:val="0000" w:firstRow="0" w:lastRow="0" w:firstColumn="0" w:lastColumn="0" w:noHBand="0" w:noVBand="0"/>
      </w:tblPr>
      <w:tblGrid>
        <w:gridCol w:w="4611"/>
        <w:gridCol w:w="4598"/>
      </w:tblGrid>
      <w:tr w:rsidR="00865516" w:rsidRPr="001D3B50" w:rsidTr="00865516">
        <w:trPr>
          <w:trHeight w:val="280"/>
        </w:trPr>
        <w:tc>
          <w:tcPr>
            <w:tcW w:w="4611" w:type="dxa"/>
          </w:tcPr>
          <w:p w:rsidR="00865516" w:rsidRPr="001D3B50" w:rsidRDefault="00865516" w:rsidP="00B6633C">
            <w:pPr>
              <w:widowControl w:val="0"/>
              <w:snapToGrid w:val="0"/>
              <w:jc w:val="center"/>
              <w:rPr>
                <w:b/>
                <w:sz w:val="22"/>
                <w:szCs w:val="22"/>
              </w:rPr>
            </w:pPr>
            <w:r w:rsidRPr="001D3B50">
              <w:rPr>
                <w:b/>
                <w:sz w:val="22"/>
                <w:szCs w:val="22"/>
              </w:rPr>
              <w:t>Заказчик</w:t>
            </w:r>
          </w:p>
        </w:tc>
        <w:tc>
          <w:tcPr>
            <w:tcW w:w="4598" w:type="dxa"/>
          </w:tcPr>
          <w:p w:rsidR="00865516" w:rsidRPr="001D3B50" w:rsidRDefault="00865516" w:rsidP="00B6633C">
            <w:pPr>
              <w:widowControl w:val="0"/>
              <w:snapToGrid w:val="0"/>
              <w:jc w:val="center"/>
              <w:rPr>
                <w:b/>
                <w:sz w:val="22"/>
                <w:szCs w:val="22"/>
              </w:rPr>
            </w:pPr>
            <w:r w:rsidRPr="001D3B50">
              <w:rPr>
                <w:b/>
                <w:sz w:val="22"/>
                <w:szCs w:val="22"/>
              </w:rPr>
              <w:t>Поставщик</w:t>
            </w:r>
          </w:p>
        </w:tc>
      </w:tr>
      <w:tr w:rsidR="00865516" w:rsidRPr="001D3B50" w:rsidTr="00865516">
        <w:trPr>
          <w:trHeight w:val="3402"/>
        </w:trPr>
        <w:tc>
          <w:tcPr>
            <w:tcW w:w="4611" w:type="dxa"/>
          </w:tcPr>
          <w:p w:rsidR="00865516" w:rsidRPr="001D3B50" w:rsidRDefault="00865516" w:rsidP="00174A06">
            <w:pPr>
              <w:rPr>
                <w:b/>
                <w:sz w:val="22"/>
                <w:szCs w:val="22"/>
              </w:rPr>
            </w:pPr>
            <w:r w:rsidRPr="001D3B50">
              <w:rPr>
                <w:b/>
                <w:sz w:val="22"/>
                <w:szCs w:val="22"/>
              </w:rPr>
              <w:lastRenderedPageBreak/>
              <w:t>Некоммерческая организация «Фонд капитального ремонта многоквартирных домов Амурской области»</w:t>
            </w:r>
          </w:p>
          <w:p w:rsidR="00865516" w:rsidRPr="001D3B50" w:rsidRDefault="00865516" w:rsidP="002461AD">
            <w:pPr>
              <w:rPr>
                <w:sz w:val="22"/>
                <w:szCs w:val="22"/>
              </w:rPr>
            </w:pPr>
            <w:r w:rsidRPr="001D3B50">
              <w:rPr>
                <w:sz w:val="22"/>
                <w:szCs w:val="22"/>
              </w:rPr>
              <w:t>675025, Амурская область, г. Благовещенск, ул. Амурская, 85</w:t>
            </w:r>
          </w:p>
          <w:p w:rsidR="00865516" w:rsidRPr="001D3B50" w:rsidRDefault="00865516" w:rsidP="002461AD">
            <w:pPr>
              <w:rPr>
                <w:sz w:val="22"/>
                <w:szCs w:val="22"/>
              </w:rPr>
            </w:pPr>
            <w:r w:rsidRPr="001D3B50">
              <w:rPr>
                <w:sz w:val="22"/>
                <w:szCs w:val="22"/>
              </w:rPr>
              <w:t>Тел./факс 8 (4162) 77-65-01</w:t>
            </w:r>
          </w:p>
          <w:p w:rsidR="00865516" w:rsidRPr="001D3B50" w:rsidRDefault="00865516" w:rsidP="002461AD">
            <w:pPr>
              <w:rPr>
                <w:sz w:val="22"/>
                <w:szCs w:val="22"/>
              </w:rPr>
            </w:pPr>
            <w:r w:rsidRPr="001D3B50">
              <w:rPr>
                <w:sz w:val="22"/>
                <w:szCs w:val="22"/>
              </w:rPr>
              <w:t>ИНН 2801177420</w:t>
            </w:r>
          </w:p>
          <w:p w:rsidR="00865516" w:rsidRPr="001D3B50" w:rsidRDefault="00865516" w:rsidP="002461AD">
            <w:pPr>
              <w:rPr>
                <w:sz w:val="22"/>
                <w:szCs w:val="22"/>
              </w:rPr>
            </w:pPr>
            <w:r w:rsidRPr="001D3B50">
              <w:rPr>
                <w:sz w:val="22"/>
                <w:szCs w:val="22"/>
              </w:rPr>
              <w:t>КПП 280101001</w:t>
            </w:r>
          </w:p>
          <w:p w:rsidR="00865516" w:rsidRPr="001D3B50" w:rsidRDefault="00865516" w:rsidP="002461AD">
            <w:pPr>
              <w:rPr>
                <w:rFonts w:eastAsiaTheme="minorHAnsi"/>
                <w:sz w:val="22"/>
                <w:szCs w:val="22"/>
              </w:rPr>
            </w:pPr>
            <w:r w:rsidRPr="001D3B50">
              <w:rPr>
                <w:sz w:val="22"/>
                <w:szCs w:val="22"/>
              </w:rPr>
              <w:t xml:space="preserve">р/с </w:t>
            </w:r>
            <w:r w:rsidRPr="001D3B50">
              <w:rPr>
                <w:rFonts w:eastAsiaTheme="minorHAnsi"/>
                <w:sz w:val="22"/>
                <w:szCs w:val="22"/>
              </w:rPr>
              <w:t>40603810709020000004</w:t>
            </w:r>
          </w:p>
          <w:p w:rsidR="00865516" w:rsidRPr="001D3B50" w:rsidRDefault="00865516" w:rsidP="002461AD">
            <w:pPr>
              <w:rPr>
                <w:sz w:val="22"/>
                <w:szCs w:val="22"/>
              </w:rPr>
            </w:pPr>
            <w:r w:rsidRPr="001D3B50">
              <w:rPr>
                <w:sz w:val="22"/>
                <w:szCs w:val="22"/>
              </w:rPr>
              <w:t>Филиал банка ВТБ (ПАО) в г. Хабаровске г. Хабаровск</w:t>
            </w:r>
          </w:p>
          <w:p w:rsidR="00865516" w:rsidRPr="001D3B50" w:rsidRDefault="00865516" w:rsidP="002461AD">
            <w:pPr>
              <w:rPr>
                <w:sz w:val="22"/>
                <w:szCs w:val="22"/>
              </w:rPr>
            </w:pPr>
            <w:r w:rsidRPr="001D3B50">
              <w:rPr>
                <w:sz w:val="22"/>
                <w:szCs w:val="22"/>
              </w:rPr>
              <w:t>к/с 30101810400000000727</w:t>
            </w:r>
          </w:p>
          <w:p w:rsidR="00865516" w:rsidRPr="001D3B50" w:rsidRDefault="00865516" w:rsidP="002461AD">
            <w:pPr>
              <w:rPr>
                <w:sz w:val="22"/>
                <w:szCs w:val="22"/>
              </w:rPr>
            </w:pPr>
            <w:r w:rsidRPr="001D3B50">
              <w:rPr>
                <w:sz w:val="22"/>
                <w:szCs w:val="22"/>
              </w:rPr>
              <w:t>БИК 040813727</w:t>
            </w:r>
          </w:p>
          <w:p w:rsidR="00865516" w:rsidRPr="001D3B50" w:rsidRDefault="00865516" w:rsidP="00174A06">
            <w:pPr>
              <w:rPr>
                <w:sz w:val="22"/>
                <w:szCs w:val="22"/>
              </w:rPr>
            </w:pPr>
          </w:p>
          <w:p w:rsidR="00865516" w:rsidRPr="001D3B50" w:rsidRDefault="00865516" w:rsidP="003944A5">
            <w:pPr>
              <w:pStyle w:val="af9"/>
              <w:tabs>
                <w:tab w:val="center" w:pos="5451"/>
              </w:tabs>
              <w:spacing w:after="0"/>
              <w:ind w:left="0"/>
              <w:rPr>
                <w:sz w:val="22"/>
                <w:szCs w:val="22"/>
              </w:rPr>
            </w:pPr>
          </w:p>
        </w:tc>
        <w:tc>
          <w:tcPr>
            <w:tcW w:w="4598" w:type="dxa"/>
          </w:tcPr>
          <w:p w:rsidR="00865516" w:rsidRPr="001D3B50" w:rsidRDefault="00865516" w:rsidP="00174A06">
            <w:pPr>
              <w:pStyle w:val="ac"/>
              <w:rPr>
                <w:sz w:val="22"/>
                <w:szCs w:val="22"/>
              </w:rPr>
            </w:pPr>
          </w:p>
        </w:tc>
      </w:tr>
      <w:tr w:rsidR="00865516" w:rsidRPr="001D3B50" w:rsidTr="00865516">
        <w:trPr>
          <w:trHeight w:val="1505"/>
        </w:trPr>
        <w:tc>
          <w:tcPr>
            <w:tcW w:w="4611" w:type="dxa"/>
          </w:tcPr>
          <w:p w:rsidR="00865516" w:rsidRPr="001D3B50" w:rsidRDefault="00865516" w:rsidP="00174A06">
            <w:pPr>
              <w:pStyle w:val="ac"/>
              <w:rPr>
                <w:b/>
                <w:sz w:val="22"/>
                <w:szCs w:val="22"/>
              </w:rPr>
            </w:pPr>
          </w:p>
          <w:p w:rsidR="00865516" w:rsidRPr="001D3B50" w:rsidRDefault="00865516" w:rsidP="00174A06">
            <w:pPr>
              <w:pStyle w:val="ac"/>
              <w:rPr>
                <w:b/>
                <w:sz w:val="22"/>
                <w:szCs w:val="22"/>
              </w:rPr>
            </w:pPr>
            <w:r w:rsidRPr="001D3B50">
              <w:rPr>
                <w:b/>
                <w:sz w:val="22"/>
                <w:szCs w:val="22"/>
              </w:rPr>
              <w:t>Генеральный директор</w:t>
            </w:r>
          </w:p>
          <w:p w:rsidR="00865516" w:rsidRPr="001D3B50" w:rsidRDefault="00865516" w:rsidP="00174A06">
            <w:pPr>
              <w:pStyle w:val="ac"/>
              <w:rPr>
                <w:sz w:val="22"/>
                <w:szCs w:val="22"/>
              </w:rPr>
            </w:pPr>
          </w:p>
          <w:p w:rsidR="00865516" w:rsidRPr="001D3B50" w:rsidRDefault="00865516" w:rsidP="00174A06">
            <w:pPr>
              <w:pStyle w:val="ac"/>
              <w:rPr>
                <w:sz w:val="22"/>
                <w:szCs w:val="22"/>
              </w:rPr>
            </w:pPr>
            <w:r w:rsidRPr="001D3B50">
              <w:rPr>
                <w:sz w:val="22"/>
                <w:szCs w:val="22"/>
              </w:rPr>
              <w:t xml:space="preserve">__________________ </w:t>
            </w:r>
            <w:r w:rsidRPr="001D3B50">
              <w:rPr>
                <w:b/>
                <w:sz w:val="22"/>
                <w:szCs w:val="22"/>
              </w:rPr>
              <w:t>С.В. Батурин</w:t>
            </w:r>
          </w:p>
          <w:p w:rsidR="00865516" w:rsidRPr="001D3B50" w:rsidRDefault="00865516" w:rsidP="00174A06">
            <w:pPr>
              <w:rPr>
                <w:sz w:val="22"/>
                <w:szCs w:val="22"/>
              </w:rPr>
            </w:pPr>
          </w:p>
        </w:tc>
        <w:tc>
          <w:tcPr>
            <w:tcW w:w="4598" w:type="dxa"/>
          </w:tcPr>
          <w:p w:rsidR="00865516" w:rsidRPr="001D3B50" w:rsidRDefault="00865516" w:rsidP="00174A06">
            <w:pPr>
              <w:widowControl w:val="0"/>
              <w:rPr>
                <w:b/>
                <w:snapToGrid w:val="0"/>
                <w:sz w:val="22"/>
                <w:szCs w:val="22"/>
              </w:rPr>
            </w:pPr>
          </w:p>
          <w:p w:rsidR="00865516" w:rsidRPr="001D3B50" w:rsidRDefault="00865516" w:rsidP="00174A06">
            <w:pPr>
              <w:widowControl w:val="0"/>
              <w:rPr>
                <w:b/>
                <w:snapToGrid w:val="0"/>
                <w:sz w:val="22"/>
                <w:szCs w:val="22"/>
              </w:rPr>
            </w:pPr>
            <w:r w:rsidRPr="001D3B50">
              <w:rPr>
                <w:b/>
                <w:snapToGrid w:val="0"/>
                <w:sz w:val="22"/>
                <w:szCs w:val="22"/>
              </w:rPr>
              <w:t>___________________</w:t>
            </w:r>
          </w:p>
          <w:p w:rsidR="00865516" w:rsidRPr="001D3B50" w:rsidRDefault="00865516" w:rsidP="00174A06">
            <w:pPr>
              <w:widowControl w:val="0"/>
              <w:rPr>
                <w:snapToGrid w:val="0"/>
                <w:sz w:val="22"/>
                <w:szCs w:val="22"/>
              </w:rPr>
            </w:pPr>
          </w:p>
          <w:p w:rsidR="00865516" w:rsidRPr="001D3B50" w:rsidRDefault="00865516" w:rsidP="00174A06">
            <w:pPr>
              <w:widowControl w:val="0"/>
              <w:rPr>
                <w:snapToGrid w:val="0"/>
                <w:sz w:val="22"/>
                <w:szCs w:val="22"/>
              </w:rPr>
            </w:pPr>
          </w:p>
          <w:p w:rsidR="00865516" w:rsidRPr="001D3B50" w:rsidRDefault="00865516" w:rsidP="00174A06">
            <w:pPr>
              <w:widowControl w:val="0"/>
              <w:rPr>
                <w:snapToGrid w:val="0"/>
                <w:sz w:val="22"/>
                <w:szCs w:val="22"/>
              </w:rPr>
            </w:pPr>
            <w:r w:rsidRPr="001D3B50">
              <w:rPr>
                <w:snapToGrid w:val="0"/>
                <w:sz w:val="22"/>
                <w:szCs w:val="22"/>
              </w:rPr>
              <w:t>____________________ /____________/</w:t>
            </w:r>
          </w:p>
        </w:tc>
      </w:tr>
    </w:tbl>
    <w:p w:rsidR="003944A5" w:rsidRPr="001D3B50" w:rsidRDefault="003944A5" w:rsidP="003944A5">
      <w:pPr>
        <w:widowControl w:val="0"/>
        <w:rPr>
          <w:noProof/>
          <w:snapToGrid w:val="0"/>
          <w:sz w:val="22"/>
          <w:szCs w:val="22"/>
        </w:rPr>
      </w:pPr>
      <w:r w:rsidRPr="001D3B50">
        <w:rPr>
          <w:snapToGrid w:val="0"/>
          <w:sz w:val="22"/>
          <w:szCs w:val="22"/>
        </w:rPr>
        <w:t>М.П.</w:t>
      </w:r>
      <w:r w:rsidRPr="001D3B50">
        <w:rPr>
          <w:snapToGrid w:val="0"/>
          <w:sz w:val="22"/>
          <w:szCs w:val="22"/>
        </w:rPr>
        <w:tab/>
      </w:r>
      <w:r w:rsidRPr="001D3B50">
        <w:rPr>
          <w:snapToGrid w:val="0"/>
          <w:sz w:val="22"/>
          <w:szCs w:val="22"/>
        </w:rPr>
        <w:tab/>
      </w:r>
      <w:r w:rsidRPr="001D3B50">
        <w:rPr>
          <w:snapToGrid w:val="0"/>
          <w:sz w:val="22"/>
          <w:szCs w:val="22"/>
        </w:rPr>
        <w:tab/>
      </w:r>
      <w:r w:rsidRPr="001D3B50">
        <w:rPr>
          <w:snapToGrid w:val="0"/>
          <w:sz w:val="22"/>
          <w:szCs w:val="22"/>
        </w:rPr>
        <w:tab/>
      </w:r>
      <w:r w:rsidRPr="001D3B50">
        <w:rPr>
          <w:snapToGrid w:val="0"/>
          <w:sz w:val="22"/>
          <w:szCs w:val="22"/>
        </w:rPr>
        <w:tab/>
      </w:r>
      <w:r w:rsidRPr="001D3B50">
        <w:rPr>
          <w:snapToGrid w:val="0"/>
          <w:sz w:val="22"/>
          <w:szCs w:val="22"/>
        </w:rPr>
        <w:tab/>
      </w:r>
      <w:r w:rsidRPr="001D3B50">
        <w:rPr>
          <w:noProof/>
          <w:snapToGrid w:val="0"/>
          <w:sz w:val="22"/>
          <w:szCs w:val="22"/>
        </w:rPr>
        <w:tab/>
      </w:r>
      <w:r w:rsidRPr="001D3B50">
        <w:rPr>
          <w:noProof/>
          <w:snapToGrid w:val="0"/>
          <w:sz w:val="22"/>
          <w:szCs w:val="22"/>
        </w:rPr>
        <w:tab/>
        <w:t>М.П.</w:t>
      </w:r>
    </w:p>
    <w:p w:rsidR="00E600FB" w:rsidRPr="001D3B50" w:rsidRDefault="00E600FB" w:rsidP="00124DAA">
      <w:pPr>
        <w:shd w:val="clear" w:color="auto" w:fill="FFFFFF"/>
        <w:ind w:left="24" w:right="34" w:firstLine="542"/>
        <w:contextualSpacing/>
        <w:rPr>
          <w:sz w:val="22"/>
          <w:szCs w:val="22"/>
        </w:rPr>
      </w:pPr>
    </w:p>
    <w:p w:rsidR="00124DAA" w:rsidRPr="00777C18" w:rsidRDefault="00124DAA" w:rsidP="00124DAA">
      <w:pPr>
        <w:widowControl w:val="0"/>
        <w:tabs>
          <w:tab w:val="num" w:pos="1620"/>
        </w:tabs>
        <w:autoSpaceDE w:val="0"/>
        <w:autoSpaceDN w:val="0"/>
        <w:rPr>
          <w:snapToGrid w:val="0"/>
          <w:sz w:val="22"/>
          <w:szCs w:val="22"/>
        </w:rPr>
      </w:pPr>
    </w:p>
    <w:p w:rsidR="002F6EB5" w:rsidRPr="00A60AF0" w:rsidRDefault="002F6EB5" w:rsidP="00276C2F">
      <w:pPr>
        <w:autoSpaceDN w:val="0"/>
        <w:jc w:val="right"/>
      </w:pPr>
    </w:p>
    <w:p w:rsidR="002F6EB5" w:rsidRPr="00A60AF0" w:rsidRDefault="002F6EB5" w:rsidP="00276C2F">
      <w:pPr>
        <w:autoSpaceDN w:val="0"/>
        <w:jc w:val="right"/>
      </w:pPr>
    </w:p>
    <w:p w:rsidR="002F6EB5" w:rsidRPr="00A60AF0" w:rsidRDefault="002F6EB5" w:rsidP="00276C2F">
      <w:pPr>
        <w:autoSpaceDN w:val="0"/>
        <w:jc w:val="right"/>
      </w:pPr>
    </w:p>
    <w:p w:rsidR="002F6EB5" w:rsidRPr="00A60AF0"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B6633C" w:rsidRDefault="00B6633C" w:rsidP="00276C2F">
      <w:pPr>
        <w:autoSpaceDN w:val="0"/>
        <w:jc w:val="right"/>
      </w:pPr>
    </w:p>
    <w:p w:rsidR="00B6633C" w:rsidRDefault="00B6633C" w:rsidP="00276C2F">
      <w:pPr>
        <w:autoSpaceDN w:val="0"/>
        <w:jc w:val="right"/>
      </w:pPr>
    </w:p>
    <w:p w:rsidR="00B6633C" w:rsidRDefault="00B6633C" w:rsidP="00276C2F">
      <w:pPr>
        <w:autoSpaceDN w:val="0"/>
        <w:jc w:val="right"/>
      </w:pPr>
    </w:p>
    <w:p w:rsidR="00B6633C" w:rsidRDefault="00B6633C" w:rsidP="00276C2F">
      <w:pPr>
        <w:autoSpaceDN w:val="0"/>
        <w:jc w:val="right"/>
      </w:pPr>
    </w:p>
    <w:p w:rsidR="00B6633C" w:rsidRDefault="00B6633C" w:rsidP="00276C2F">
      <w:pPr>
        <w:autoSpaceDN w:val="0"/>
        <w:jc w:val="right"/>
      </w:pPr>
    </w:p>
    <w:p w:rsidR="00B6633C" w:rsidRDefault="00B6633C" w:rsidP="00276C2F">
      <w:pPr>
        <w:autoSpaceDN w:val="0"/>
        <w:jc w:val="right"/>
      </w:pPr>
    </w:p>
    <w:p w:rsidR="00B6633C" w:rsidRDefault="00B6633C" w:rsidP="00276C2F">
      <w:pPr>
        <w:autoSpaceDN w:val="0"/>
        <w:jc w:val="right"/>
      </w:pPr>
    </w:p>
    <w:p w:rsidR="00B6633C" w:rsidRDefault="00B6633C" w:rsidP="00276C2F">
      <w:pPr>
        <w:autoSpaceDN w:val="0"/>
        <w:jc w:val="right"/>
      </w:pPr>
    </w:p>
    <w:p w:rsidR="00B6633C" w:rsidRDefault="00B6633C" w:rsidP="00276C2F">
      <w:pPr>
        <w:autoSpaceDN w:val="0"/>
        <w:jc w:val="right"/>
      </w:pPr>
    </w:p>
    <w:p w:rsidR="00A40643" w:rsidRDefault="00A40643" w:rsidP="007B6720">
      <w:pPr>
        <w:autoSpaceDN w:val="0"/>
        <w:jc w:val="right"/>
      </w:pPr>
    </w:p>
    <w:p w:rsidR="00A40643" w:rsidRDefault="00A40643" w:rsidP="007B6720">
      <w:pPr>
        <w:autoSpaceDN w:val="0"/>
        <w:jc w:val="right"/>
      </w:pPr>
    </w:p>
    <w:p w:rsidR="00A40643" w:rsidRDefault="00A40643" w:rsidP="007B6720">
      <w:pPr>
        <w:autoSpaceDN w:val="0"/>
        <w:jc w:val="right"/>
      </w:pPr>
    </w:p>
    <w:p w:rsidR="007B6720" w:rsidRPr="008D5438" w:rsidRDefault="007B6720" w:rsidP="007B6720">
      <w:pPr>
        <w:autoSpaceDN w:val="0"/>
        <w:jc w:val="right"/>
      </w:pPr>
      <w:r>
        <w:lastRenderedPageBreak/>
        <w:t>Приложение № 1</w:t>
      </w:r>
    </w:p>
    <w:p w:rsidR="007E3FEE" w:rsidRDefault="007B6720" w:rsidP="007B6720">
      <w:pPr>
        <w:autoSpaceDN w:val="0"/>
        <w:jc w:val="right"/>
      </w:pPr>
      <w:r>
        <w:t xml:space="preserve">к </w:t>
      </w:r>
      <w:r w:rsidRPr="008D5438">
        <w:t xml:space="preserve">контракту </w:t>
      </w:r>
    </w:p>
    <w:p w:rsidR="007B6720" w:rsidRPr="008D5438" w:rsidRDefault="007B6720" w:rsidP="007B6720">
      <w:pPr>
        <w:autoSpaceDN w:val="0"/>
        <w:jc w:val="right"/>
      </w:pPr>
      <w:r>
        <w:t>№ ______ от «___» _________ 2017</w:t>
      </w:r>
      <w:r w:rsidRPr="008D5438">
        <w:t xml:space="preserve"> г.</w:t>
      </w:r>
    </w:p>
    <w:p w:rsidR="002F6EB5" w:rsidRDefault="002F6EB5" w:rsidP="00276C2F">
      <w:pPr>
        <w:autoSpaceDN w:val="0"/>
        <w:jc w:val="right"/>
      </w:pPr>
    </w:p>
    <w:p w:rsidR="007B6720" w:rsidRPr="007B6720" w:rsidRDefault="007B6720" w:rsidP="007B6720">
      <w:pPr>
        <w:ind w:firstLine="709"/>
        <w:jc w:val="center"/>
        <w:rPr>
          <w:rFonts w:eastAsia="Calibri"/>
          <w:b/>
          <w:sz w:val="28"/>
          <w:szCs w:val="20"/>
          <w:lang w:eastAsia="ar-SA"/>
        </w:rPr>
      </w:pPr>
      <w:r w:rsidRPr="007B6720">
        <w:rPr>
          <w:rFonts w:eastAsia="Calibri"/>
          <w:b/>
          <w:sz w:val="28"/>
          <w:szCs w:val="20"/>
          <w:lang w:eastAsia="ar-SA"/>
        </w:rPr>
        <w:t>ТЕХНИЧЕСКОЕ ЗАДАНИЕ</w:t>
      </w:r>
    </w:p>
    <w:p w:rsidR="007B6720" w:rsidRPr="007B6720" w:rsidRDefault="007B6720" w:rsidP="007B6720">
      <w:pPr>
        <w:suppressAutoHyphens/>
        <w:jc w:val="center"/>
        <w:rPr>
          <w:rFonts w:eastAsia="Modern H Medium"/>
          <w:bCs/>
          <w:sz w:val="20"/>
          <w:szCs w:val="20"/>
          <w:lang w:eastAsia="ar-SA"/>
        </w:rPr>
      </w:pPr>
      <w:r>
        <w:rPr>
          <w:rFonts w:eastAsia="Calibri"/>
          <w:sz w:val="20"/>
          <w:szCs w:val="20"/>
          <w:lang w:eastAsia="ar-SA"/>
        </w:rPr>
        <w:t xml:space="preserve">             </w:t>
      </w:r>
      <w:r w:rsidRPr="007B6720">
        <w:rPr>
          <w:rFonts w:eastAsia="Calibri"/>
          <w:sz w:val="20"/>
          <w:szCs w:val="20"/>
          <w:lang w:eastAsia="ar-SA"/>
        </w:rPr>
        <w:t>на приобретение легкового автомобиля</w:t>
      </w:r>
      <w:r w:rsidR="007E3FEE">
        <w:rPr>
          <w:rFonts w:eastAsia="Calibri"/>
          <w:sz w:val="20"/>
          <w:szCs w:val="20"/>
          <w:lang w:eastAsia="ar-SA"/>
        </w:rPr>
        <w:t xml:space="preserve"> (в количестве 2 единиц)</w:t>
      </w:r>
    </w:p>
    <w:p w:rsidR="007B6720" w:rsidRPr="007B6720" w:rsidRDefault="007B6720" w:rsidP="00CD26A3">
      <w:pPr>
        <w:rPr>
          <w:rFonts w:eastAsia="Calibri"/>
          <w:sz w:val="22"/>
          <w:szCs w:val="22"/>
          <w:lang w:eastAsia="en-US"/>
        </w:rPr>
      </w:pPr>
      <w:r w:rsidRPr="007B6720">
        <w:rPr>
          <w:rFonts w:eastAsia="Calibri"/>
          <w:sz w:val="22"/>
          <w:szCs w:val="22"/>
          <w:lang w:eastAsia="en-US"/>
        </w:rPr>
        <w:t xml:space="preserve">     </w:t>
      </w:r>
    </w:p>
    <w:p w:rsidR="007B6720" w:rsidRPr="007B6720" w:rsidRDefault="007B6720" w:rsidP="007B6720">
      <w:pPr>
        <w:suppressAutoHyphens/>
        <w:ind w:firstLine="709"/>
        <w:rPr>
          <w:rFonts w:eastAsia="Calibri"/>
          <w:sz w:val="22"/>
          <w:szCs w:val="22"/>
          <w:lang w:eastAsia="ar-SA"/>
        </w:rPr>
      </w:pPr>
      <w:r w:rsidRPr="007B6720">
        <w:rPr>
          <w:rFonts w:eastAsia="Calibri"/>
          <w:sz w:val="22"/>
          <w:szCs w:val="22"/>
          <w:lang w:eastAsia="ar-SA"/>
        </w:rPr>
        <w:t>1. Автомобиль должен быть новым,</w:t>
      </w:r>
      <w:r w:rsidRPr="007B6720">
        <w:rPr>
          <w:rFonts w:eastAsia="Calibri"/>
          <w:spacing w:val="-3"/>
          <w:sz w:val="22"/>
          <w:szCs w:val="22"/>
          <w:lang w:eastAsia="ar-SA"/>
        </w:rPr>
        <w:t xml:space="preserve"> </w:t>
      </w:r>
      <w:r w:rsidRPr="007B6720">
        <w:rPr>
          <w:rFonts w:eastAsia="Calibri"/>
          <w:sz w:val="22"/>
          <w:szCs w:val="22"/>
          <w:lang w:eastAsia="ar-SA"/>
        </w:rPr>
        <w:t>без пробега</w:t>
      </w:r>
      <w:r w:rsidRPr="007B6720">
        <w:rPr>
          <w:rFonts w:eastAsia="Calibri"/>
          <w:spacing w:val="-3"/>
          <w:sz w:val="22"/>
          <w:szCs w:val="22"/>
          <w:lang w:eastAsia="ar-SA"/>
        </w:rPr>
        <w:t>, готовым к эксплуатации и регистрации в органах ГИБДД</w:t>
      </w:r>
      <w:r w:rsidRPr="007B6720">
        <w:rPr>
          <w:rFonts w:eastAsia="Calibri"/>
          <w:sz w:val="22"/>
          <w:szCs w:val="22"/>
          <w:lang w:eastAsia="ar-SA"/>
        </w:rPr>
        <w:t>, не бывшим в употреблении, не снятым с длительного хранения, не восстановленным, состоящим из новых и не бывших в употреблении, не снятых с длительного хранения комплектующих изделий, узлов и агрегатов, не должен находится в залоге, под арестом либо иным обременением.</w:t>
      </w:r>
    </w:p>
    <w:p w:rsidR="007B6720" w:rsidRPr="007B6720" w:rsidRDefault="007B6720" w:rsidP="007B6720">
      <w:pPr>
        <w:suppressAutoHyphens/>
        <w:ind w:firstLine="709"/>
        <w:rPr>
          <w:rFonts w:eastAsia="Calibri"/>
          <w:spacing w:val="-3"/>
          <w:sz w:val="22"/>
          <w:szCs w:val="22"/>
          <w:lang w:eastAsia="ar-SA"/>
        </w:rPr>
      </w:pPr>
      <w:r w:rsidRPr="007B6720">
        <w:rPr>
          <w:rFonts w:eastAsia="Calibri"/>
          <w:sz w:val="22"/>
          <w:szCs w:val="22"/>
          <w:lang w:eastAsia="ar-SA"/>
        </w:rPr>
        <w:t xml:space="preserve">2. </w:t>
      </w:r>
      <w:r w:rsidRPr="007B6720">
        <w:rPr>
          <w:rFonts w:eastAsia="MS Mincho"/>
          <w:sz w:val="22"/>
          <w:szCs w:val="22"/>
          <w:lang w:eastAsia="ar-SA"/>
        </w:rPr>
        <w:t xml:space="preserve">Качество автомобиля должно соответствовать государственным стандартам качества, техническим условиям и нормам завода-изготовителя, а также требованиям действующего законодательства РФ для данной группы товаров. </w:t>
      </w:r>
      <w:r w:rsidRPr="007B6720">
        <w:rPr>
          <w:rFonts w:eastAsia="Calibri"/>
          <w:spacing w:val="-3"/>
          <w:sz w:val="22"/>
          <w:szCs w:val="22"/>
          <w:lang w:eastAsia="ar-SA"/>
        </w:rPr>
        <w:t xml:space="preserve">Безопасность автомобиля должна соответствовать нормам безопасности, действующим в Российской Федерации на данный вид продукции. </w:t>
      </w:r>
    </w:p>
    <w:p w:rsidR="007B6720" w:rsidRPr="00852E31" w:rsidRDefault="007B6720" w:rsidP="00852E31">
      <w:pPr>
        <w:autoSpaceDE w:val="0"/>
        <w:autoSpaceDN w:val="0"/>
        <w:adjustRightInd w:val="0"/>
        <w:ind w:firstLine="708"/>
        <w:rPr>
          <w:sz w:val="22"/>
          <w:szCs w:val="22"/>
          <w:lang w:eastAsia="ar-SA"/>
        </w:rPr>
      </w:pPr>
      <w:r w:rsidRPr="007B6720">
        <w:rPr>
          <w:sz w:val="22"/>
          <w:szCs w:val="22"/>
          <w:lang w:eastAsia="ar-SA"/>
        </w:rPr>
        <w:t xml:space="preserve">3. На автомобиль должны распространяться гарантийные обязательства, предоставляемые заводом-изготовителем. </w:t>
      </w:r>
      <w:r w:rsidRPr="007B6720">
        <w:rPr>
          <w:rFonts w:cs="Arial"/>
          <w:sz w:val="22"/>
          <w:szCs w:val="22"/>
          <w:lang w:eastAsia="ar-SA"/>
        </w:rPr>
        <w:t xml:space="preserve">Срок гарантийных обязательств должен составлять: на товар - </w:t>
      </w:r>
      <w:r w:rsidRPr="007B6720">
        <w:rPr>
          <w:rFonts w:cs="Arial"/>
          <w:sz w:val="22"/>
          <w:szCs w:val="22"/>
        </w:rPr>
        <w:t xml:space="preserve">3 (три) года, либо 100 000 (сто тысяч) километров пробега, </w:t>
      </w:r>
      <w:r w:rsidRPr="007B6720">
        <w:rPr>
          <w:sz w:val="22"/>
          <w:szCs w:val="22"/>
        </w:rPr>
        <w:t xml:space="preserve">в зависимости от того, что наступит ранее; гарантия на кузов и лакокрасочное покрытие действует в течение гарантийного срока на Автомобиль; на оригинальные запасные части предоставляется гарантия с момента приобретения </w:t>
      </w:r>
      <w:r w:rsidR="007E3FEE">
        <w:rPr>
          <w:sz w:val="22"/>
          <w:szCs w:val="22"/>
        </w:rPr>
        <w:t>а</w:t>
      </w:r>
      <w:r w:rsidR="00525C22">
        <w:rPr>
          <w:sz w:val="22"/>
          <w:szCs w:val="22"/>
        </w:rPr>
        <w:t xml:space="preserve">втомобиля </w:t>
      </w:r>
      <w:r w:rsidRPr="007B6720">
        <w:rPr>
          <w:sz w:val="22"/>
          <w:szCs w:val="22"/>
        </w:rPr>
        <w:t>и до истечения 12 месяцев независимо от пробега.</w:t>
      </w:r>
    </w:p>
    <w:tbl>
      <w:tblPr>
        <w:tblStyle w:val="af3"/>
        <w:tblW w:w="0" w:type="auto"/>
        <w:tblLook w:val="04A0" w:firstRow="1" w:lastRow="0" w:firstColumn="1" w:lastColumn="0" w:noHBand="0" w:noVBand="1"/>
      </w:tblPr>
      <w:tblGrid>
        <w:gridCol w:w="4248"/>
        <w:gridCol w:w="5096"/>
      </w:tblGrid>
      <w:tr w:rsidR="00865516" w:rsidRPr="00A40643" w:rsidTr="009171C5">
        <w:tc>
          <w:tcPr>
            <w:tcW w:w="4248" w:type="dxa"/>
          </w:tcPr>
          <w:p w:rsidR="00865516" w:rsidRPr="00A40643" w:rsidRDefault="00865516" w:rsidP="009171C5">
            <w:pPr>
              <w:jc w:val="center"/>
              <w:rPr>
                <w:rFonts w:eastAsia="Calibri"/>
                <w:sz w:val="22"/>
                <w:szCs w:val="22"/>
                <w:lang w:eastAsia="ar-SA"/>
              </w:rPr>
            </w:pPr>
            <w:r w:rsidRPr="00A40643">
              <w:rPr>
                <w:rFonts w:eastAsia="Calibri"/>
                <w:sz w:val="22"/>
                <w:szCs w:val="22"/>
                <w:lang w:eastAsia="ar-SA"/>
              </w:rPr>
              <w:t>Наименование характеристик, показателей товара</w:t>
            </w:r>
          </w:p>
        </w:tc>
        <w:tc>
          <w:tcPr>
            <w:tcW w:w="5096" w:type="dxa"/>
          </w:tcPr>
          <w:p w:rsidR="00865516" w:rsidRPr="00A40643" w:rsidRDefault="00865516" w:rsidP="009171C5">
            <w:pPr>
              <w:jc w:val="center"/>
              <w:rPr>
                <w:rFonts w:eastAsia="Calibri"/>
                <w:sz w:val="22"/>
                <w:szCs w:val="22"/>
                <w:lang w:eastAsia="ar-SA"/>
              </w:rPr>
            </w:pPr>
            <w:r w:rsidRPr="00A40643">
              <w:rPr>
                <w:rFonts w:eastAsia="Calibri"/>
                <w:sz w:val="22"/>
                <w:szCs w:val="22"/>
                <w:lang w:eastAsia="ar-SA"/>
              </w:rPr>
              <w:t>Показатели</w:t>
            </w:r>
          </w:p>
        </w:tc>
      </w:tr>
      <w:tr w:rsidR="00865516" w:rsidRPr="00276880" w:rsidTr="009171C5">
        <w:tc>
          <w:tcPr>
            <w:tcW w:w="4248" w:type="dxa"/>
          </w:tcPr>
          <w:p w:rsidR="00865516" w:rsidRPr="00A40643" w:rsidRDefault="00865516" w:rsidP="009171C5">
            <w:pPr>
              <w:jc w:val="left"/>
              <w:rPr>
                <w:rFonts w:eastAsia="Calibri"/>
                <w:sz w:val="22"/>
                <w:szCs w:val="22"/>
                <w:lang w:eastAsia="ar-SA"/>
              </w:rPr>
            </w:pPr>
            <w:r w:rsidRPr="00A40643">
              <w:rPr>
                <w:rFonts w:eastAsia="Calibri"/>
                <w:sz w:val="22"/>
                <w:szCs w:val="22"/>
                <w:lang w:eastAsia="ar-SA"/>
              </w:rPr>
              <w:t>Марка транспортного средства</w:t>
            </w:r>
          </w:p>
        </w:tc>
        <w:tc>
          <w:tcPr>
            <w:tcW w:w="5096" w:type="dxa"/>
          </w:tcPr>
          <w:p w:rsidR="00865516" w:rsidRPr="00A40643" w:rsidRDefault="00865516" w:rsidP="009171C5">
            <w:pPr>
              <w:jc w:val="left"/>
              <w:rPr>
                <w:rFonts w:eastAsia="Calibri"/>
                <w:sz w:val="22"/>
                <w:szCs w:val="22"/>
                <w:lang w:val="en-US" w:eastAsia="ar-SA"/>
              </w:rPr>
            </w:pPr>
            <w:r w:rsidRPr="00A40643">
              <w:rPr>
                <w:rFonts w:eastAsia="Calibri"/>
                <w:sz w:val="22"/>
                <w:szCs w:val="22"/>
                <w:lang w:val="en-US" w:eastAsia="ar-SA"/>
              </w:rPr>
              <w:t xml:space="preserve">RENAULT DUSTER </w:t>
            </w:r>
            <w:r w:rsidRPr="00A40643">
              <w:rPr>
                <w:rFonts w:eastAsia="Calibri"/>
                <w:sz w:val="22"/>
                <w:szCs w:val="22"/>
                <w:lang w:eastAsia="ar-SA"/>
              </w:rPr>
              <w:t>версия</w:t>
            </w:r>
            <w:r w:rsidRPr="00A40643">
              <w:rPr>
                <w:rFonts w:eastAsia="Calibri"/>
                <w:sz w:val="22"/>
                <w:szCs w:val="22"/>
                <w:lang w:val="en-US" w:eastAsia="ar-SA"/>
              </w:rPr>
              <w:t xml:space="preserve"> Expression </w:t>
            </w:r>
          </w:p>
        </w:tc>
      </w:tr>
      <w:tr w:rsidR="00865516" w:rsidRPr="00A40643" w:rsidTr="009171C5">
        <w:tc>
          <w:tcPr>
            <w:tcW w:w="4248" w:type="dxa"/>
          </w:tcPr>
          <w:p w:rsidR="00865516" w:rsidRPr="00A40643" w:rsidRDefault="00865516" w:rsidP="009171C5">
            <w:pPr>
              <w:jc w:val="left"/>
              <w:rPr>
                <w:rFonts w:eastAsia="Calibri"/>
                <w:b/>
                <w:sz w:val="22"/>
                <w:szCs w:val="22"/>
                <w:lang w:eastAsia="ar-SA"/>
              </w:rPr>
            </w:pPr>
            <w:r w:rsidRPr="00A40643">
              <w:rPr>
                <w:rFonts w:eastAsia="Calibri"/>
                <w:b/>
                <w:sz w:val="22"/>
                <w:szCs w:val="22"/>
                <w:lang w:eastAsia="ar-SA"/>
              </w:rPr>
              <w:t>Количество единиц транспортного средства</w:t>
            </w:r>
          </w:p>
        </w:tc>
        <w:tc>
          <w:tcPr>
            <w:tcW w:w="5096" w:type="dxa"/>
          </w:tcPr>
          <w:p w:rsidR="00865516" w:rsidRPr="00A40643" w:rsidRDefault="00865516" w:rsidP="009171C5">
            <w:pPr>
              <w:jc w:val="left"/>
              <w:rPr>
                <w:rFonts w:eastAsia="Calibri"/>
                <w:b/>
                <w:sz w:val="22"/>
                <w:szCs w:val="22"/>
                <w:lang w:eastAsia="ar-SA"/>
              </w:rPr>
            </w:pPr>
            <w:r w:rsidRPr="00A40643">
              <w:rPr>
                <w:rFonts w:eastAsia="Calibri"/>
                <w:b/>
                <w:sz w:val="22"/>
                <w:szCs w:val="22"/>
                <w:lang w:eastAsia="ar-SA"/>
              </w:rPr>
              <w:t>2 (две) единицы</w:t>
            </w:r>
          </w:p>
        </w:tc>
      </w:tr>
      <w:tr w:rsidR="00865516" w:rsidRPr="00A40643" w:rsidTr="009171C5">
        <w:tc>
          <w:tcPr>
            <w:tcW w:w="4248" w:type="dxa"/>
          </w:tcPr>
          <w:p w:rsidR="00865516" w:rsidRPr="00A40643" w:rsidRDefault="00865516" w:rsidP="009171C5">
            <w:pPr>
              <w:jc w:val="left"/>
              <w:rPr>
                <w:rFonts w:eastAsia="Calibri"/>
                <w:sz w:val="22"/>
                <w:szCs w:val="22"/>
                <w:lang w:eastAsia="ar-SA"/>
              </w:rPr>
            </w:pPr>
            <w:r w:rsidRPr="00A40643">
              <w:rPr>
                <w:rFonts w:eastAsia="Calibri"/>
                <w:sz w:val="22"/>
                <w:szCs w:val="22"/>
                <w:lang w:eastAsia="ar-SA"/>
              </w:rPr>
              <w:t>Год выпуска</w:t>
            </w:r>
          </w:p>
        </w:tc>
        <w:tc>
          <w:tcPr>
            <w:tcW w:w="5096" w:type="dxa"/>
          </w:tcPr>
          <w:p w:rsidR="00865516" w:rsidRPr="00A40643" w:rsidRDefault="00865516" w:rsidP="009171C5">
            <w:pPr>
              <w:jc w:val="left"/>
              <w:rPr>
                <w:rFonts w:eastAsia="Calibri"/>
                <w:sz w:val="22"/>
                <w:szCs w:val="22"/>
                <w:lang w:eastAsia="ar-SA"/>
              </w:rPr>
            </w:pPr>
            <w:r w:rsidRPr="00A40643">
              <w:rPr>
                <w:rFonts w:eastAsia="Calibri"/>
                <w:sz w:val="22"/>
                <w:szCs w:val="22"/>
                <w:lang w:eastAsia="ar-SA"/>
              </w:rPr>
              <w:t>не ранее 2016 года</w:t>
            </w:r>
          </w:p>
        </w:tc>
      </w:tr>
      <w:tr w:rsidR="00865516" w:rsidRPr="00A40643" w:rsidTr="009171C5">
        <w:tc>
          <w:tcPr>
            <w:tcW w:w="4248" w:type="dxa"/>
          </w:tcPr>
          <w:p w:rsidR="00865516" w:rsidRPr="00A40643" w:rsidRDefault="00865516" w:rsidP="009171C5">
            <w:pPr>
              <w:jc w:val="left"/>
              <w:rPr>
                <w:rFonts w:eastAsia="Calibri"/>
                <w:sz w:val="22"/>
                <w:szCs w:val="22"/>
                <w:lang w:eastAsia="ar-SA"/>
              </w:rPr>
            </w:pPr>
            <w:r w:rsidRPr="00A40643">
              <w:rPr>
                <w:rFonts w:eastAsia="Calibri"/>
                <w:sz w:val="22"/>
                <w:szCs w:val="22"/>
                <w:lang w:eastAsia="ar-SA"/>
              </w:rPr>
              <w:t>Двигатель, л</w:t>
            </w:r>
          </w:p>
        </w:tc>
        <w:tc>
          <w:tcPr>
            <w:tcW w:w="5096" w:type="dxa"/>
          </w:tcPr>
          <w:p w:rsidR="00865516" w:rsidRPr="00A40643" w:rsidRDefault="00865516" w:rsidP="009171C5">
            <w:pPr>
              <w:jc w:val="left"/>
              <w:rPr>
                <w:rFonts w:eastAsia="Calibri"/>
                <w:sz w:val="22"/>
                <w:szCs w:val="22"/>
                <w:lang w:eastAsia="ar-SA"/>
              </w:rPr>
            </w:pPr>
            <w:r w:rsidRPr="00A40643">
              <w:rPr>
                <w:rFonts w:eastAsia="Calibri"/>
                <w:sz w:val="22"/>
                <w:szCs w:val="22"/>
                <w:lang w:eastAsia="ar-SA"/>
              </w:rPr>
              <w:t>1,6</w:t>
            </w:r>
          </w:p>
        </w:tc>
      </w:tr>
      <w:tr w:rsidR="00865516" w:rsidRPr="00A40643" w:rsidTr="009171C5">
        <w:tc>
          <w:tcPr>
            <w:tcW w:w="4248" w:type="dxa"/>
          </w:tcPr>
          <w:p w:rsidR="00865516" w:rsidRPr="00A40643" w:rsidRDefault="00865516" w:rsidP="009171C5">
            <w:pPr>
              <w:jc w:val="left"/>
              <w:rPr>
                <w:rFonts w:eastAsia="Calibri"/>
                <w:sz w:val="22"/>
                <w:szCs w:val="22"/>
                <w:lang w:eastAsia="ar-SA"/>
              </w:rPr>
            </w:pPr>
            <w:r w:rsidRPr="00A40643">
              <w:rPr>
                <w:rFonts w:eastAsia="Calibri"/>
                <w:sz w:val="22"/>
                <w:szCs w:val="22"/>
                <w:lang w:eastAsia="ar-SA"/>
              </w:rPr>
              <w:t>Коробка передач</w:t>
            </w:r>
          </w:p>
        </w:tc>
        <w:tc>
          <w:tcPr>
            <w:tcW w:w="5096" w:type="dxa"/>
          </w:tcPr>
          <w:p w:rsidR="00865516" w:rsidRPr="00A40643" w:rsidRDefault="00865516" w:rsidP="009171C5">
            <w:pPr>
              <w:jc w:val="left"/>
              <w:rPr>
                <w:rFonts w:eastAsia="Calibri"/>
                <w:sz w:val="22"/>
                <w:szCs w:val="22"/>
                <w:lang w:eastAsia="ar-SA"/>
              </w:rPr>
            </w:pPr>
            <w:r w:rsidRPr="00A40643">
              <w:rPr>
                <w:rFonts w:eastAsia="Calibri"/>
                <w:sz w:val="22"/>
                <w:szCs w:val="22"/>
                <w:lang w:eastAsia="ar-SA"/>
              </w:rPr>
              <w:t>МКП6</w:t>
            </w:r>
          </w:p>
        </w:tc>
      </w:tr>
      <w:tr w:rsidR="00865516" w:rsidRPr="00A40643" w:rsidTr="009171C5">
        <w:tc>
          <w:tcPr>
            <w:tcW w:w="4248" w:type="dxa"/>
          </w:tcPr>
          <w:p w:rsidR="00865516" w:rsidRPr="00A40643" w:rsidRDefault="00865516" w:rsidP="009171C5">
            <w:pPr>
              <w:jc w:val="left"/>
              <w:rPr>
                <w:rFonts w:eastAsia="Calibri"/>
                <w:sz w:val="22"/>
                <w:szCs w:val="22"/>
                <w:lang w:eastAsia="ar-SA"/>
              </w:rPr>
            </w:pPr>
            <w:r w:rsidRPr="00A40643">
              <w:rPr>
                <w:rFonts w:eastAsia="Calibri"/>
                <w:sz w:val="22"/>
                <w:szCs w:val="22"/>
                <w:lang w:eastAsia="ar-SA"/>
              </w:rPr>
              <w:t>Трансмиссия</w:t>
            </w:r>
          </w:p>
        </w:tc>
        <w:tc>
          <w:tcPr>
            <w:tcW w:w="5096" w:type="dxa"/>
          </w:tcPr>
          <w:p w:rsidR="00865516" w:rsidRPr="00A40643" w:rsidRDefault="00865516" w:rsidP="009171C5">
            <w:pPr>
              <w:jc w:val="left"/>
              <w:rPr>
                <w:rFonts w:eastAsia="Calibri"/>
                <w:sz w:val="22"/>
                <w:szCs w:val="22"/>
                <w:lang w:eastAsia="ar-SA"/>
              </w:rPr>
            </w:pPr>
            <w:r w:rsidRPr="00A40643">
              <w:rPr>
                <w:rFonts w:eastAsia="Calibri"/>
                <w:sz w:val="22"/>
                <w:szCs w:val="22"/>
                <w:lang w:eastAsia="ar-SA"/>
              </w:rPr>
              <w:t>4</w:t>
            </w:r>
            <w:r w:rsidRPr="00A40643">
              <w:rPr>
                <w:rFonts w:eastAsia="Calibri"/>
                <w:sz w:val="22"/>
                <w:szCs w:val="22"/>
                <w:lang w:val="en-US" w:eastAsia="ar-SA"/>
              </w:rPr>
              <w:t>x4</w:t>
            </w:r>
            <w:r w:rsidRPr="00A40643">
              <w:rPr>
                <w:rFonts w:eastAsia="Calibri"/>
                <w:sz w:val="22"/>
                <w:szCs w:val="22"/>
                <w:lang w:eastAsia="ar-SA"/>
              </w:rPr>
              <w:t xml:space="preserve"> (полный привод)</w:t>
            </w:r>
          </w:p>
        </w:tc>
      </w:tr>
      <w:tr w:rsidR="00865516" w:rsidRPr="00A40643" w:rsidTr="009171C5">
        <w:tc>
          <w:tcPr>
            <w:tcW w:w="4248" w:type="dxa"/>
          </w:tcPr>
          <w:p w:rsidR="00865516" w:rsidRPr="00A40643" w:rsidRDefault="00865516" w:rsidP="009171C5">
            <w:pPr>
              <w:jc w:val="left"/>
              <w:rPr>
                <w:rFonts w:eastAsia="Calibri"/>
                <w:sz w:val="22"/>
                <w:szCs w:val="22"/>
                <w:lang w:eastAsia="ar-SA"/>
              </w:rPr>
            </w:pPr>
            <w:r w:rsidRPr="00A40643">
              <w:rPr>
                <w:rFonts w:eastAsia="Calibri"/>
                <w:sz w:val="22"/>
                <w:szCs w:val="22"/>
                <w:lang w:eastAsia="ar-SA"/>
              </w:rPr>
              <w:t>Топливо</w:t>
            </w:r>
          </w:p>
        </w:tc>
        <w:tc>
          <w:tcPr>
            <w:tcW w:w="5096" w:type="dxa"/>
          </w:tcPr>
          <w:p w:rsidR="00865516" w:rsidRPr="00A40643" w:rsidRDefault="00865516" w:rsidP="009171C5">
            <w:pPr>
              <w:jc w:val="left"/>
              <w:rPr>
                <w:rFonts w:eastAsia="Calibri"/>
                <w:sz w:val="22"/>
                <w:szCs w:val="22"/>
                <w:lang w:eastAsia="ar-SA"/>
              </w:rPr>
            </w:pPr>
            <w:r w:rsidRPr="00A40643">
              <w:rPr>
                <w:rFonts w:eastAsia="Calibri"/>
                <w:sz w:val="22"/>
                <w:szCs w:val="22"/>
                <w:lang w:eastAsia="ar-SA"/>
              </w:rPr>
              <w:t>Бензин</w:t>
            </w:r>
          </w:p>
        </w:tc>
      </w:tr>
    </w:tbl>
    <w:p w:rsidR="00865516" w:rsidRPr="00A40643" w:rsidRDefault="00865516" w:rsidP="00865516">
      <w:pPr>
        <w:suppressAutoHyphens/>
        <w:jc w:val="left"/>
        <w:rPr>
          <w:rFonts w:eastAsia="Calibri"/>
          <w:b/>
          <w:sz w:val="22"/>
          <w:szCs w:val="22"/>
          <w:lang w:eastAsia="ar-SA"/>
        </w:rPr>
      </w:pPr>
      <w:r>
        <w:rPr>
          <w:rFonts w:eastAsia="Calibri"/>
          <w:b/>
          <w:sz w:val="22"/>
          <w:szCs w:val="22"/>
          <w:lang w:eastAsia="ar-SA"/>
        </w:rPr>
        <w:t>Базовое оборудование:</w:t>
      </w:r>
    </w:p>
    <w:p w:rsidR="00865516" w:rsidRDefault="00865516" w:rsidP="00865516">
      <w:pPr>
        <w:suppressAutoHyphens/>
        <w:jc w:val="left"/>
        <w:rPr>
          <w:rFonts w:eastAsia="Calibri"/>
          <w:sz w:val="22"/>
          <w:szCs w:val="22"/>
          <w:lang w:eastAsia="ar-SA"/>
        </w:rPr>
      </w:pPr>
      <w:r w:rsidRPr="00A40643">
        <w:rPr>
          <w:rFonts w:eastAsia="Calibri"/>
          <w:sz w:val="22"/>
          <w:szCs w:val="22"/>
          <w:lang w:eastAsia="ar-SA"/>
        </w:rPr>
        <w:t>Тканевая обивка сидений</w:t>
      </w:r>
    </w:p>
    <w:p w:rsidR="00865516" w:rsidRDefault="00865516" w:rsidP="00865516">
      <w:pPr>
        <w:suppressAutoHyphens/>
        <w:jc w:val="left"/>
        <w:rPr>
          <w:rFonts w:eastAsia="Calibri"/>
          <w:sz w:val="22"/>
          <w:szCs w:val="22"/>
          <w:lang w:eastAsia="ar-SA"/>
        </w:rPr>
      </w:pPr>
      <w:r>
        <w:rPr>
          <w:rFonts w:eastAsia="Calibri"/>
          <w:sz w:val="22"/>
          <w:szCs w:val="22"/>
          <w:lang w:eastAsia="ar-SA"/>
        </w:rPr>
        <w:t xml:space="preserve">Передние </w:t>
      </w:r>
      <w:proofErr w:type="spellStart"/>
      <w:r>
        <w:rPr>
          <w:rFonts w:eastAsia="Calibri"/>
          <w:sz w:val="22"/>
          <w:szCs w:val="22"/>
          <w:lang w:eastAsia="ar-SA"/>
        </w:rPr>
        <w:t>электростеклоподъемники</w:t>
      </w:r>
      <w:proofErr w:type="spellEnd"/>
    </w:p>
    <w:p w:rsidR="00865516" w:rsidRDefault="00865516" w:rsidP="00865516">
      <w:pPr>
        <w:suppressAutoHyphens/>
        <w:jc w:val="left"/>
        <w:rPr>
          <w:rFonts w:eastAsia="Calibri"/>
          <w:sz w:val="22"/>
          <w:szCs w:val="22"/>
          <w:lang w:eastAsia="ar-SA"/>
        </w:rPr>
      </w:pPr>
      <w:r>
        <w:rPr>
          <w:rFonts w:eastAsia="Calibri"/>
          <w:sz w:val="22"/>
          <w:szCs w:val="22"/>
          <w:lang w:eastAsia="ar-SA"/>
        </w:rPr>
        <w:t>Подушка безопасности водителя</w:t>
      </w:r>
    </w:p>
    <w:p w:rsidR="00865516" w:rsidRDefault="00865516" w:rsidP="00865516">
      <w:pPr>
        <w:suppressAutoHyphens/>
        <w:jc w:val="left"/>
        <w:rPr>
          <w:rFonts w:eastAsia="Calibri"/>
          <w:sz w:val="22"/>
          <w:szCs w:val="22"/>
          <w:lang w:eastAsia="ar-SA"/>
        </w:rPr>
      </w:pPr>
      <w:r>
        <w:rPr>
          <w:rFonts w:eastAsia="Calibri"/>
          <w:sz w:val="22"/>
          <w:szCs w:val="22"/>
          <w:lang w:eastAsia="ar-SA"/>
        </w:rPr>
        <w:t>Бесключевой доступ к бензобаку</w:t>
      </w:r>
    </w:p>
    <w:p w:rsidR="00865516" w:rsidRDefault="00865516" w:rsidP="00865516">
      <w:pPr>
        <w:suppressAutoHyphens/>
        <w:jc w:val="left"/>
        <w:rPr>
          <w:rFonts w:eastAsia="Calibri"/>
          <w:sz w:val="22"/>
          <w:szCs w:val="22"/>
          <w:lang w:eastAsia="ar-SA"/>
        </w:rPr>
      </w:pPr>
      <w:r>
        <w:rPr>
          <w:rFonts w:eastAsia="Calibri"/>
          <w:sz w:val="22"/>
          <w:szCs w:val="22"/>
          <w:lang w:eastAsia="ar-SA"/>
        </w:rPr>
        <w:t>Новая хромированная решетка радиатора</w:t>
      </w:r>
    </w:p>
    <w:p w:rsidR="00865516" w:rsidRDefault="00865516" w:rsidP="00865516">
      <w:pPr>
        <w:suppressAutoHyphens/>
        <w:jc w:val="left"/>
        <w:rPr>
          <w:rFonts w:eastAsia="Calibri"/>
          <w:sz w:val="22"/>
          <w:szCs w:val="22"/>
          <w:lang w:eastAsia="ar-SA"/>
        </w:rPr>
      </w:pPr>
      <w:r>
        <w:rPr>
          <w:rFonts w:eastAsia="Calibri"/>
          <w:sz w:val="22"/>
          <w:szCs w:val="22"/>
          <w:lang w:eastAsia="ar-SA"/>
        </w:rPr>
        <w:t>Новые сиденья</w:t>
      </w:r>
    </w:p>
    <w:p w:rsidR="00865516" w:rsidRDefault="00865516" w:rsidP="00865516">
      <w:pPr>
        <w:suppressAutoHyphens/>
        <w:jc w:val="left"/>
        <w:rPr>
          <w:rFonts w:eastAsia="Calibri"/>
          <w:sz w:val="22"/>
          <w:szCs w:val="22"/>
          <w:lang w:eastAsia="ar-SA"/>
        </w:rPr>
      </w:pPr>
      <w:r>
        <w:rPr>
          <w:rFonts w:eastAsia="Calibri"/>
          <w:sz w:val="22"/>
          <w:szCs w:val="22"/>
          <w:lang w:eastAsia="ar-SA"/>
        </w:rPr>
        <w:t>Рециркуляция воздуха</w:t>
      </w:r>
    </w:p>
    <w:p w:rsidR="00865516" w:rsidRDefault="00865516" w:rsidP="00865516">
      <w:pPr>
        <w:suppressAutoHyphens/>
        <w:jc w:val="left"/>
        <w:rPr>
          <w:rFonts w:eastAsia="Calibri"/>
          <w:sz w:val="22"/>
          <w:szCs w:val="22"/>
          <w:lang w:eastAsia="ar-SA"/>
        </w:rPr>
      </w:pPr>
      <w:r>
        <w:rPr>
          <w:rFonts w:eastAsia="Calibri"/>
          <w:sz w:val="22"/>
          <w:szCs w:val="22"/>
          <w:lang w:eastAsia="ar-SA"/>
        </w:rPr>
        <w:t>Легкая тонировка стекол</w:t>
      </w:r>
    </w:p>
    <w:p w:rsidR="00865516" w:rsidRDefault="00865516" w:rsidP="00865516">
      <w:pPr>
        <w:suppressAutoHyphens/>
        <w:jc w:val="left"/>
        <w:rPr>
          <w:rFonts w:eastAsia="Calibri"/>
          <w:sz w:val="22"/>
          <w:szCs w:val="22"/>
          <w:lang w:eastAsia="ar-SA"/>
        </w:rPr>
      </w:pPr>
      <w:r>
        <w:rPr>
          <w:rFonts w:eastAsia="Calibri"/>
          <w:sz w:val="22"/>
          <w:szCs w:val="22"/>
          <w:lang w:eastAsia="ar-SA"/>
        </w:rPr>
        <w:t xml:space="preserve">Пакет </w:t>
      </w:r>
      <w:proofErr w:type="spellStart"/>
      <w:r>
        <w:rPr>
          <w:rFonts w:eastAsia="Calibri"/>
          <w:sz w:val="22"/>
          <w:szCs w:val="22"/>
          <w:lang w:eastAsia="ar-SA"/>
        </w:rPr>
        <w:t>шумоизоляция</w:t>
      </w:r>
      <w:proofErr w:type="spellEnd"/>
    </w:p>
    <w:p w:rsidR="00865516" w:rsidRDefault="00865516" w:rsidP="00865516">
      <w:pPr>
        <w:suppressAutoHyphens/>
        <w:jc w:val="left"/>
        <w:rPr>
          <w:rFonts w:eastAsia="Calibri"/>
          <w:sz w:val="22"/>
          <w:szCs w:val="22"/>
          <w:lang w:eastAsia="ar-SA"/>
        </w:rPr>
      </w:pPr>
      <w:r>
        <w:rPr>
          <w:rFonts w:eastAsia="Calibri"/>
          <w:sz w:val="22"/>
          <w:szCs w:val="22"/>
          <w:lang w:eastAsia="ar-SA"/>
        </w:rPr>
        <w:t>Стальные колесные диски 16 стандартные</w:t>
      </w:r>
    </w:p>
    <w:p w:rsidR="00865516" w:rsidRDefault="00865516" w:rsidP="00865516">
      <w:pPr>
        <w:suppressAutoHyphens/>
        <w:jc w:val="left"/>
        <w:rPr>
          <w:rFonts w:eastAsia="Calibri"/>
          <w:sz w:val="22"/>
          <w:szCs w:val="22"/>
          <w:lang w:eastAsia="ar-SA"/>
        </w:rPr>
      </w:pPr>
      <w:r>
        <w:rPr>
          <w:rFonts w:eastAsia="Calibri"/>
          <w:sz w:val="22"/>
          <w:szCs w:val="22"/>
          <w:lang w:eastAsia="ar-SA"/>
        </w:rPr>
        <w:t>Регулировка руля по высоте</w:t>
      </w:r>
    </w:p>
    <w:p w:rsidR="00865516" w:rsidRDefault="00865516" w:rsidP="00865516">
      <w:pPr>
        <w:suppressAutoHyphens/>
        <w:jc w:val="left"/>
        <w:rPr>
          <w:rFonts w:eastAsia="Calibri"/>
          <w:sz w:val="22"/>
          <w:szCs w:val="22"/>
          <w:lang w:eastAsia="ar-SA"/>
        </w:rPr>
      </w:pPr>
      <w:r>
        <w:rPr>
          <w:rFonts w:eastAsia="Calibri"/>
          <w:sz w:val="22"/>
          <w:szCs w:val="22"/>
          <w:lang w:eastAsia="ar-SA"/>
        </w:rPr>
        <w:t>Регулировка ремней безопасности на передних сиденьях по высоте</w:t>
      </w:r>
    </w:p>
    <w:p w:rsidR="00865516" w:rsidRDefault="00865516" w:rsidP="00865516">
      <w:pPr>
        <w:suppressAutoHyphens/>
        <w:jc w:val="left"/>
        <w:rPr>
          <w:rFonts w:eastAsia="Calibri"/>
          <w:sz w:val="22"/>
          <w:szCs w:val="22"/>
          <w:lang w:eastAsia="ar-SA"/>
        </w:rPr>
      </w:pPr>
      <w:r>
        <w:rPr>
          <w:rFonts w:eastAsia="Calibri"/>
          <w:sz w:val="22"/>
          <w:szCs w:val="22"/>
          <w:lang w:eastAsia="ar-SA"/>
        </w:rPr>
        <w:t>Обогрев заднего стекла</w:t>
      </w:r>
    </w:p>
    <w:p w:rsidR="00865516" w:rsidRDefault="00865516" w:rsidP="00865516">
      <w:pPr>
        <w:suppressAutoHyphens/>
        <w:jc w:val="left"/>
        <w:rPr>
          <w:rFonts w:eastAsia="Calibri"/>
          <w:sz w:val="22"/>
          <w:szCs w:val="22"/>
          <w:lang w:eastAsia="ar-SA"/>
        </w:rPr>
      </w:pPr>
      <w:r>
        <w:rPr>
          <w:rFonts w:eastAsia="Calibri"/>
          <w:sz w:val="22"/>
          <w:szCs w:val="22"/>
          <w:lang w:eastAsia="ar-SA"/>
        </w:rPr>
        <w:t xml:space="preserve">12-ти </w:t>
      </w:r>
      <w:proofErr w:type="spellStart"/>
      <w:r>
        <w:rPr>
          <w:rFonts w:eastAsia="Calibri"/>
          <w:sz w:val="22"/>
          <w:szCs w:val="22"/>
          <w:lang w:eastAsia="ar-SA"/>
        </w:rPr>
        <w:t>вольтовая</w:t>
      </w:r>
      <w:proofErr w:type="spellEnd"/>
      <w:r>
        <w:rPr>
          <w:rFonts w:eastAsia="Calibri"/>
          <w:sz w:val="22"/>
          <w:szCs w:val="22"/>
          <w:lang w:eastAsia="ar-SA"/>
        </w:rPr>
        <w:t xml:space="preserve"> розетка для задних пассажиров</w:t>
      </w:r>
    </w:p>
    <w:p w:rsidR="00865516" w:rsidRDefault="00865516" w:rsidP="00865516">
      <w:pPr>
        <w:suppressAutoHyphens/>
        <w:jc w:val="left"/>
        <w:rPr>
          <w:rFonts w:eastAsia="Calibri"/>
          <w:sz w:val="22"/>
          <w:szCs w:val="22"/>
          <w:lang w:eastAsia="ar-SA"/>
        </w:rPr>
      </w:pPr>
      <w:r>
        <w:rPr>
          <w:rFonts w:eastAsia="Calibri"/>
          <w:sz w:val="22"/>
          <w:szCs w:val="22"/>
          <w:lang w:eastAsia="ar-SA"/>
        </w:rPr>
        <w:t>Гидроусилитель рулевого управления</w:t>
      </w:r>
    </w:p>
    <w:p w:rsidR="00865516" w:rsidRDefault="00865516" w:rsidP="00865516">
      <w:pPr>
        <w:suppressAutoHyphens/>
        <w:jc w:val="left"/>
        <w:rPr>
          <w:rFonts w:eastAsia="Calibri"/>
          <w:sz w:val="22"/>
          <w:szCs w:val="22"/>
          <w:lang w:eastAsia="ar-SA"/>
        </w:rPr>
      </w:pPr>
      <w:r>
        <w:rPr>
          <w:rFonts w:eastAsia="Calibri"/>
          <w:sz w:val="22"/>
          <w:szCs w:val="22"/>
          <w:lang w:val="en-US" w:eastAsia="ar-SA"/>
        </w:rPr>
        <w:t>ABS</w:t>
      </w:r>
      <w:r>
        <w:rPr>
          <w:rFonts w:eastAsia="Calibri"/>
          <w:sz w:val="22"/>
          <w:szCs w:val="22"/>
          <w:lang w:eastAsia="ar-SA"/>
        </w:rPr>
        <w:t xml:space="preserve"> с электронным распределением тормозных усилий</w:t>
      </w:r>
    </w:p>
    <w:p w:rsidR="00865516" w:rsidRDefault="00865516" w:rsidP="00865516">
      <w:pPr>
        <w:suppressAutoHyphens/>
        <w:jc w:val="left"/>
        <w:rPr>
          <w:rFonts w:eastAsia="Calibri"/>
          <w:sz w:val="22"/>
          <w:szCs w:val="22"/>
          <w:lang w:eastAsia="ar-SA"/>
        </w:rPr>
      </w:pPr>
      <w:r>
        <w:rPr>
          <w:rFonts w:eastAsia="Calibri"/>
          <w:sz w:val="22"/>
          <w:szCs w:val="22"/>
          <w:lang w:eastAsia="ar-SA"/>
        </w:rPr>
        <w:t>Центральный замок с ДУ</w:t>
      </w:r>
    </w:p>
    <w:p w:rsidR="00865516" w:rsidRDefault="00865516" w:rsidP="00865516">
      <w:pPr>
        <w:suppressAutoHyphens/>
        <w:jc w:val="left"/>
        <w:rPr>
          <w:rFonts w:eastAsia="Calibri"/>
          <w:sz w:val="22"/>
          <w:szCs w:val="22"/>
          <w:lang w:eastAsia="ar-SA"/>
        </w:rPr>
      </w:pPr>
      <w:r>
        <w:rPr>
          <w:rFonts w:eastAsia="Calibri"/>
          <w:sz w:val="22"/>
          <w:szCs w:val="22"/>
          <w:lang w:eastAsia="ar-SA"/>
        </w:rPr>
        <w:t>Передние фары с двойной оптикой</w:t>
      </w:r>
    </w:p>
    <w:p w:rsidR="00865516" w:rsidRDefault="00865516" w:rsidP="00865516">
      <w:pPr>
        <w:suppressAutoHyphens/>
        <w:jc w:val="left"/>
        <w:rPr>
          <w:rFonts w:eastAsia="Calibri"/>
          <w:sz w:val="22"/>
          <w:szCs w:val="22"/>
          <w:lang w:eastAsia="ar-SA"/>
        </w:rPr>
      </w:pPr>
      <w:r>
        <w:rPr>
          <w:rFonts w:eastAsia="Calibri"/>
          <w:sz w:val="22"/>
          <w:szCs w:val="22"/>
          <w:lang w:eastAsia="ar-SA"/>
        </w:rPr>
        <w:t>Подсветка багажного отделения</w:t>
      </w:r>
    </w:p>
    <w:p w:rsidR="00865516" w:rsidRPr="005F4D24" w:rsidRDefault="00865516" w:rsidP="00865516">
      <w:pPr>
        <w:suppressAutoHyphens/>
        <w:jc w:val="left"/>
        <w:rPr>
          <w:rFonts w:eastAsia="Calibri"/>
          <w:b/>
          <w:sz w:val="22"/>
          <w:szCs w:val="22"/>
          <w:lang w:eastAsia="ar-SA"/>
        </w:rPr>
      </w:pPr>
      <w:r w:rsidRPr="005F4D24">
        <w:rPr>
          <w:rFonts w:eastAsia="Calibri"/>
          <w:b/>
          <w:sz w:val="22"/>
          <w:szCs w:val="22"/>
          <w:lang w:eastAsia="ar-SA"/>
        </w:rPr>
        <w:t>Дополнительные опции:</w:t>
      </w:r>
    </w:p>
    <w:p w:rsidR="00865516" w:rsidRPr="00A40643" w:rsidRDefault="00865516" w:rsidP="00865516">
      <w:pPr>
        <w:suppressAutoHyphens/>
        <w:jc w:val="left"/>
        <w:rPr>
          <w:rFonts w:eastAsia="Calibri"/>
          <w:sz w:val="22"/>
          <w:szCs w:val="22"/>
          <w:lang w:eastAsia="ar-SA"/>
        </w:rPr>
      </w:pPr>
      <w:r w:rsidRPr="00A40643">
        <w:rPr>
          <w:rFonts w:eastAsia="Calibri"/>
          <w:sz w:val="22"/>
          <w:szCs w:val="22"/>
          <w:lang w:eastAsia="ar-SA"/>
        </w:rPr>
        <w:t>Кондиционер</w:t>
      </w:r>
    </w:p>
    <w:p w:rsidR="00865516" w:rsidRPr="00A40643" w:rsidRDefault="00865516" w:rsidP="00865516">
      <w:pPr>
        <w:suppressAutoHyphens/>
        <w:jc w:val="left"/>
        <w:rPr>
          <w:rFonts w:eastAsia="Calibri"/>
          <w:b/>
          <w:sz w:val="22"/>
          <w:szCs w:val="22"/>
          <w:lang w:eastAsia="ar-SA"/>
        </w:rPr>
      </w:pPr>
      <w:r>
        <w:rPr>
          <w:rFonts w:eastAsia="Calibri"/>
          <w:b/>
          <w:sz w:val="22"/>
          <w:szCs w:val="22"/>
          <w:lang w:eastAsia="ar-SA"/>
        </w:rPr>
        <w:t>Адаптация к российским условиям:</w:t>
      </w:r>
    </w:p>
    <w:p w:rsidR="00865516" w:rsidRPr="00A40643" w:rsidRDefault="00865516" w:rsidP="00865516">
      <w:pPr>
        <w:suppressAutoHyphens/>
        <w:jc w:val="left"/>
        <w:rPr>
          <w:rFonts w:eastAsia="Calibri"/>
          <w:sz w:val="22"/>
          <w:szCs w:val="22"/>
          <w:lang w:eastAsia="ar-SA"/>
        </w:rPr>
      </w:pPr>
      <w:r w:rsidRPr="00A40643">
        <w:rPr>
          <w:rFonts w:eastAsia="Calibri"/>
          <w:sz w:val="22"/>
          <w:szCs w:val="22"/>
          <w:lang w:eastAsia="ar-SA"/>
        </w:rPr>
        <w:t>Адаптация двигателя к запуску в холодном климате</w:t>
      </w:r>
    </w:p>
    <w:p w:rsidR="00852E31" w:rsidRDefault="00865516" w:rsidP="00865516">
      <w:pPr>
        <w:suppressAutoHyphens/>
        <w:jc w:val="left"/>
        <w:rPr>
          <w:rFonts w:eastAsia="Calibri"/>
          <w:sz w:val="22"/>
          <w:szCs w:val="22"/>
          <w:lang w:eastAsia="ar-SA"/>
        </w:rPr>
      </w:pPr>
      <w:r w:rsidRPr="00A40643">
        <w:rPr>
          <w:rFonts w:eastAsia="Calibri"/>
          <w:sz w:val="22"/>
          <w:szCs w:val="22"/>
          <w:lang w:eastAsia="ar-SA"/>
        </w:rPr>
        <w:t>Защита картера двигателя</w:t>
      </w:r>
    </w:p>
    <w:p w:rsidR="00865516" w:rsidRPr="00A40643" w:rsidRDefault="00865516" w:rsidP="00865516">
      <w:pPr>
        <w:suppressAutoHyphens/>
        <w:jc w:val="left"/>
        <w:rPr>
          <w:rFonts w:eastAsia="Calibri"/>
          <w:sz w:val="22"/>
          <w:szCs w:val="22"/>
          <w:lang w:eastAsia="ar-SA"/>
        </w:rPr>
      </w:pPr>
      <w:r w:rsidRPr="00A40643">
        <w:rPr>
          <w:rFonts w:eastAsia="Calibri"/>
          <w:sz w:val="22"/>
          <w:szCs w:val="22"/>
          <w:lang w:eastAsia="ar-SA"/>
        </w:rPr>
        <w:t>Антикоррозийная защита: 6 лет гарантии производителя</w:t>
      </w:r>
    </w:p>
    <w:p w:rsidR="00865516" w:rsidRDefault="00865516" w:rsidP="00865516">
      <w:pPr>
        <w:tabs>
          <w:tab w:val="left" w:pos="1245"/>
        </w:tabs>
        <w:spacing w:line="240" w:lineRule="atLeast"/>
        <w:rPr>
          <w:b/>
        </w:rPr>
        <w:sectPr w:rsidR="00865516" w:rsidSect="00852E31">
          <w:footerReference w:type="default" r:id="rId54"/>
          <w:pgSz w:w="11906" w:h="16838" w:code="9"/>
          <w:pgMar w:top="567" w:right="851" w:bottom="1134" w:left="1701" w:header="709" w:footer="709" w:gutter="0"/>
          <w:cols w:space="708"/>
          <w:docGrid w:linePitch="360"/>
        </w:sectPr>
      </w:pPr>
    </w:p>
    <w:p w:rsidR="002F6EB5" w:rsidRDefault="002F6EB5" w:rsidP="00865516">
      <w:pPr>
        <w:autoSpaceDN w:val="0"/>
      </w:pPr>
    </w:p>
    <w:p w:rsidR="00A40643" w:rsidRDefault="00A40643" w:rsidP="008E3539">
      <w:pPr>
        <w:autoSpaceDN w:val="0"/>
        <w:jc w:val="right"/>
      </w:pPr>
    </w:p>
    <w:p w:rsidR="00A40643" w:rsidRDefault="00A40643" w:rsidP="008E3539">
      <w:pPr>
        <w:autoSpaceDN w:val="0"/>
        <w:jc w:val="right"/>
      </w:pPr>
    </w:p>
    <w:p w:rsidR="008E3539" w:rsidRPr="008D5438" w:rsidRDefault="00A40643" w:rsidP="00A40643">
      <w:pPr>
        <w:autoSpaceDN w:val="0"/>
      </w:pPr>
      <w:r>
        <w:t xml:space="preserve">                                                                                                                                        </w:t>
      </w:r>
      <w:r w:rsidR="005F433E">
        <w:t>Приложение</w:t>
      </w:r>
      <w:r w:rsidR="007B6720">
        <w:t xml:space="preserve"> № 2</w:t>
      </w:r>
    </w:p>
    <w:p w:rsidR="008E3539" w:rsidRPr="008D5438" w:rsidRDefault="008E3539" w:rsidP="008E3539">
      <w:pPr>
        <w:autoSpaceDN w:val="0"/>
        <w:jc w:val="right"/>
      </w:pPr>
      <w:r>
        <w:t xml:space="preserve">к </w:t>
      </w:r>
      <w:r w:rsidRPr="008D5438">
        <w:t xml:space="preserve">контракту </w:t>
      </w:r>
    </w:p>
    <w:p w:rsidR="008E3539" w:rsidRPr="008D5438" w:rsidRDefault="0043434D" w:rsidP="008E3539">
      <w:pPr>
        <w:autoSpaceDN w:val="0"/>
        <w:jc w:val="right"/>
      </w:pPr>
      <w:r>
        <w:t>№ ______ от «___» _________ 2017</w:t>
      </w:r>
      <w:r w:rsidR="008E3539" w:rsidRPr="008D5438">
        <w:t xml:space="preserve"> г.</w:t>
      </w:r>
    </w:p>
    <w:p w:rsidR="008E3539" w:rsidRPr="002C30F2" w:rsidRDefault="008E3539" w:rsidP="008E3539">
      <w:pPr>
        <w:autoSpaceDN w:val="0"/>
        <w:jc w:val="center"/>
      </w:pPr>
    </w:p>
    <w:p w:rsidR="008E3539" w:rsidRPr="008E3539" w:rsidRDefault="008E3539" w:rsidP="008E3539">
      <w:pPr>
        <w:jc w:val="right"/>
        <w:rPr>
          <w:rFonts w:eastAsiaTheme="minorHAnsi"/>
          <w:sz w:val="28"/>
          <w:szCs w:val="28"/>
          <w:lang w:eastAsia="en-US"/>
        </w:rPr>
      </w:pPr>
    </w:p>
    <w:p w:rsidR="008E3539" w:rsidRPr="004248A8" w:rsidRDefault="008E3539" w:rsidP="00045204">
      <w:pPr>
        <w:jc w:val="center"/>
        <w:rPr>
          <w:rFonts w:eastAsiaTheme="minorHAnsi"/>
          <w:b/>
          <w:sz w:val="22"/>
          <w:szCs w:val="22"/>
          <w:lang w:eastAsia="en-US"/>
        </w:rPr>
      </w:pPr>
      <w:r w:rsidRPr="004248A8">
        <w:rPr>
          <w:rFonts w:eastAsiaTheme="minorHAnsi"/>
          <w:b/>
          <w:sz w:val="22"/>
          <w:szCs w:val="22"/>
          <w:lang w:eastAsia="en-US"/>
        </w:rPr>
        <w:t>Акт</w:t>
      </w:r>
      <w:r w:rsidR="00045204" w:rsidRPr="004248A8">
        <w:rPr>
          <w:rFonts w:eastAsiaTheme="minorHAnsi"/>
          <w:b/>
          <w:sz w:val="22"/>
          <w:szCs w:val="22"/>
          <w:lang w:eastAsia="en-US"/>
        </w:rPr>
        <w:t xml:space="preserve"> </w:t>
      </w:r>
      <w:r w:rsidR="0070084C" w:rsidRPr="004248A8">
        <w:rPr>
          <w:rFonts w:eastAsiaTheme="minorHAnsi"/>
          <w:b/>
          <w:sz w:val="22"/>
          <w:szCs w:val="22"/>
          <w:lang w:eastAsia="en-US"/>
        </w:rPr>
        <w:t>приемки-передачи</w:t>
      </w:r>
    </w:p>
    <w:p w:rsidR="008E3539" w:rsidRPr="004248A8" w:rsidRDefault="008E3539" w:rsidP="008E3539">
      <w:pPr>
        <w:jc w:val="center"/>
        <w:rPr>
          <w:rFonts w:eastAsiaTheme="minorHAnsi"/>
          <w:sz w:val="22"/>
          <w:szCs w:val="22"/>
          <w:lang w:eastAsia="en-US"/>
        </w:rPr>
      </w:pPr>
    </w:p>
    <w:p w:rsidR="008E3539" w:rsidRPr="004248A8" w:rsidRDefault="008E3539" w:rsidP="004248A8">
      <w:pPr>
        <w:jc w:val="center"/>
        <w:rPr>
          <w:rFonts w:eastAsiaTheme="minorHAnsi"/>
          <w:sz w:val="22"/>
          <w:szCs w:val="22"/>
          <w:lang w:eastAsia="en-US"/>
        </w:rPr>
      </w:pPr>
      <w:r w:rsidRPr="004248A8">
        <w:rPr>
          <w:rFonts w:eastAsiaTheme="minorHAnsi"/>
          <w:sz w:val="22"/>
          <w:szCs w:val="22"/>
          <w:lang w:eastAsia="en-US"/>
        </w:rPr>
        <w:t xml:space="preserve">г. Благовещенск                                                                       </w:t>
      </w:r>
      <w:r w:rsidR="004248A8">
        <w:rPr>
          <w:rFonts w:eastAsiaTheme="minorHAnsi"/>
          <w:sz w:val="22"/>
          <w:szCs w:val="22"/>
          <w:lang w:eastAsia="en-US"/>
        </w:rPr>
        <w:t xml:space="preserve">                                    </w:t>
      </w:r>
      <w:proofErr w:type="gramStart"/>
      <w:r w:rsidR="004248A8">
        <w:rPr>
          <w:rFonts w:eastAsiaTheme="minorHAnsi"/>
          <w:sz w:val="22"/>
          <w:szCs w:val="22"/>
          <w:lang w:eastAsia="en-US"/>
        </w:rPr>
        <w:t xml:space="preserve">   </w:t>
      </w:r>
      <w:r w:rsidRPr="004248A8">
        <w:rPr>
          <w:rFonts w:eastAsiaTheme="minorHAnsi"/>
          <w:sz w:val="22"/>
          <w:szCs w:val="22"/>
          <w:lang w:eastAsia="en-US"/>
        </w:rPr>
        <w:t>«</w:t>
      </w:r>
      <w:proofErr w:type="gramEnd"/>
      <w:r w:rsidRPr="004248A8">
        <w:rPr>
          <w:rFonts w:eastAsiaTheme="minorHAnsi"/>
          <w:sz w:val="22"/>
          <w:szCs w:val="22"/>
          <w:lang w:eastAsia="en-US"/>
        </w:rPr>
        <w:t>___» _________20___г.</w:t>
      </w:r>
    </w:p>
    <w:p w:rsidR="008E3539" w:rsidRPr="004248A8" w:rsidRDefault="008E3539" w:rsidP="008E3539">
      <w:pPr>
        <w:jc w:val="right"/>
        <w:rPr>
          <w:rFonts w:eastAsiaTheme="minorHAnsi"/>
          <w:sz w:val="22"/>
          <w:szCs w:val="22"/>
          <w:lang w:eastAsia="en-US"/>
        </w:rPr>
      </w:pPr>
    </w:p>
    <w:p w:rsidR="008E3539" w:rsidRPr="004248A8" w:rsidRDefault="008E3539" w:rsidP="008E3539">
      <w:pPr>
        <w:rPr>
          <w:rFonts w:eastAsiaTheme="minorHAnsi"/>
          <w:sz w:val="22"/>
          <w:szCs w:val="22"/>
          <w:lang w:eastAsia="en-US"/>
        </w:rPr>
      </w:pPr>
      <w:r w:rsidRPr="004248A8">
        <w:rPr>
          <w:rFonts w:eastAsiaTheme="minorHAnsi"/>
          <w:sz w:val="22"/>
          <w:szCs w:val="22"/>
          <w:u w:val="single"/>
          <w:lang w:eastAsia="en-US"/>
        </w:rPr>
        <w:t>Организация _______</w:t>
      </w:r>
      <w:r w:rsidR="004248A8">
        <w:rPr>
          <w:rFonts w:eastAsiaTheme="minorHAnsi"/>
          <w:sz w:val="22"/>
          <w:szCs w:val="22"/>
          <w:lang w:eastAsia="en-US"/>
        </w:rPr>
        <w:t xml:space="preserve"> </w:t>
      </w:r>
      <w:r w:rsidRPr="004248A8">
        <w:rPr>
          <w:rFonts w:eastAsiaTheme="minorHAnsi"/>
          <w:sz w:val="22"/>
          <w:szCs w:val="22"/>
          <w:lang w:eastAsia="en-US"/>
        </w:rPr>
        <w:t>в лице ___________________________________передает,</w:t>
      </w:r>
      <w:r w:rsidR="004248A8">
        <w:rPr>
          <w:rFonts w:eastAsiaTheme="minorHAnsi"/>
          <w:sz w:val="22"/>
          <w:szCs w:val="22"/>
          <w:lang w:eastAsia="en-US"/>
        </w:rPr>
        <w:t xml:space="preserve"> </w:t>
      </w:r>
      <w:proofErr w:type="gramStart"/>
      <w:r w:rsidRPr="004248A8">
        <w:rPr>
          <w:rFonts w:eastAsiaTheme="minorHAnsi"/>
          <w:sz w:val="22"/>
          <w:szCs w:val="22"/>
          <w:lang w:eastAsia="en-US"/>
        </w:rPr>
        <w:t>а</w:t>
      </w:r>
      <w:proofErr w:type="gramEnd"/>
      <w:r w:rsidRPr="004248A8">
        <w:rPr>
          <w:rFonts w:eastAsiaTheme="minorHAnsi"/>
          <w:sz w:val="22"/>
          <w:szCs w:val="22"/>
          <w:lang w:eastAsia="en-US"/>
        </w:rPr>
        <w:t xml:space="preserve"> </w:t>
      </w:r>
      <w:r w:rsidRPr="004248A8">
        <w:rPr>
          <w:rFonts w:eastAsiaTheme="minorHAnsi"/>
          <w:sz w:val="22"/>
          <w:szCs w:val="22"/>
          <w:u w:val="single"/>
          <w:lang w:eastAsia="en-US"/>
        </w:rPr>
        <w:t>НО</w:t>
      </w:r>
      <w:r w:rsidRPr="004248A8">
        <w:rPr>
          <w:rFonts w:eastAsiaTheme="minorHAnsi"/>
          <w:sz w:val="22"/>
          <w:szCs w:val="22"/>
          <w:u w:val="single"/>
        </w:rPr>
        <w:t xml:space="preserve"> «Фонд капремонта МКД области» </w:t>
      </w:r>
      <w:r w:rsidRPr="004248A8">
        <w:rPr>
          <w:rFonts w:eastAsiaTheme="minorHAnsi"/>
          <w:sz w:val="22"/>
          <w:szCs w:val="22"/>
          <w:lang w:eastAsia="en-US"/>
        </w:rPr>
        <w:t>в лице _____________________________ принимает ___________________________</w:t>
      </w:r>
    </w:p>
    <w:p w:rsidR="008E3539" w:rsidRPr="004248A8" w:rsidRDefault="008E3539" w:rsidP="008E3539">
      <w:pPr>
        <w:rPr>
          <w:rFonts w:eastAsiaTheme="minorHAnsi"/>
          <w:sz w:val="22"/>
          <w:szCs w:val="22"/>
          <w:lang w:eastAsia="en-US"/>
        </w:rPr>
      </w:pPr>
    </w:p>
    <w:tbl>
      <w:tblPr>
        <w:tblStyle w:val="af3"/>
        <w:tblW w:w="10324" w:type="dxa"/>
        <w:tblLook w:val="04A0" w:firstRow="1" w:lastRow="0" w:firstColumn="1" w:lastColumn="0" w:noHBand="0" w:noVBand="1"/>
      </w:tblPr>
      <w:tblGrid>
        <w:gridCol w:w="840"/>
        <w:gridCol w:w="3239"/>
        <w:gridCol w:w="2021"/>
        <w:gridCol w:w="2112"/>
        <w:gridCol w:w="2112"/>
      </w:tblGrid>
      <w:tr w:rsidR="00553004" w:rsidRPr="004248A8" w:rsidTr="00553004">
        <w:trPr>
          <w:trHeight w:val="851"/>
        </w:trPr>
        <w:tc>
          <w:tcPr>
            <w:tcW w:w="840"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 п/п</w:t>
            </w:r>
          </w:p>
        </w:tc>
        <w:tc>
          <w:tcPr>
            <w:tcW w:w="3239"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Наименование товара</w:t>
            </w:r>
          </w:p>
          <w:p w:rsidR="00553004" w:rsidRPr="004248A8" w:rsidRDefault="00553004" w:rsidP="008E3539">
            <w:pPr>
              <w:spacing w:after="160" w:line="259" w:lineRule="auto"/>
              <w:jc w:val="center"/>
              <w:rPr>
                <w:rFonts w:eastAsiaTheme="minorHAnsi"/>
                <w:sz w:val="22"/>
                <w:szCs w:val="22"/>
                <w:lang w:eastAsia="en-US"/>
              </w:rPr>
            </w:pPr>
          </w:p>
        </w:tc>
        <w:tc>
          <w:tcPr>
            <w:tcW w:w="2021"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Кол-во экз.</w:t>
            </w:r>
          </w:p>
        </w:tc>
        <w:tc>
          <w:tcPr>
            <w:tcW w:w="2112"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Цена</w:t>
            </w:r>
          </w:p>
        </w:tc>
        <w:tc>
          <w:tcPr>
            <w:tcW w:w="2112"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Примечание</w:t>
            </w:r>
          </w:p>
        </w:tc>
      </w:tr>
      <w:tr w:rsidR="00553004" w:rsidRPr="004248A8" w:rsidTr="00553004">
        <w:trPr>
          <w:trHeight w:val="460"/>
        </w:trPr>
        <w:tc>
          <w:tcPr>
            <w:tcW w:w="840" w:type="dxa"/>
          </w:tcPr>
          <w:p w:rsidR="00553004" w:rsidRPr="004248A8" w:rsidRDefault="00553004" w:rsidP="008E3539">
            <w:pPr>
              <w:spacing w:after="160" w:line="259" w:lineRule="auto"/>
              <w:rPr>
                <w:rFonts w:eastAsiaTheme="minorHAnsi"/>
                <w:sz w:val="22"/>
                <w:szCs w:val="22"/>
                <w:lang w:eastAsia="en-US"/>
              </w:rPr>
            </w:pPr>
          </w:p>
        </w:tc>
        <w:tc>
          <w:tcPr>
            <w:tcW w:w="3239" w:type="dxa"/>
          </w:tcPr>
          <w:p w:rsidR="00553004" w:rsidRPr="004248A8" w:rsidRDefault="00553004" w:rsidP="008E3539">
            <w:pPr>
              <w:spacing w:after="160" w:line="259" w:lineRule="auto"/>
              <w:rPr>
                <w:rFonts w:eastAsiaTheme="minorHAnsi"/>
                <w:sz w:val="22"/>
                <w:szCs w:val="22"/>
                <w:lang w:eastAsia="en-US"/>
              </w:rPr>
            </w:pPr>
          </w:p>
        </w:tc>
        <w:tc>
          <w:tcPr>
            <w:tcW w:w="2021"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r>
      <w:tr w:rsidR="00553004" w:rsidRPr="004248A8" w:rsidTr="00553004">
        <w:trPr>
          <w:trHeight w:val="460"/>
        </w:trPr>
        <w:tc>
          <w:tcPr>
            <w:tcW w:w="840" w:type="dxa"/>
          </w:tcPr>
          <w:p w:rsidR="00553004" w:rsidRPr="004248A8" w:rsidRDefault="00553004" w:rsidP="008E3539">
            <w:pPr>
              <w:spacing w:after="160" w:line="259" w:lineRule="auto"/>
              <w:rPr>
                <w:rFonts w:eastAsiaTheme="minorHAnsi"/>
                <w:sz w:val="22"/>
                <w:szCs w:val="22"/>
                <w:lang w:eastAsia="en-US"/>
              </w:rPr>
            </w:pPr>
          </w:p>
        </w:tc>
        <w:tc>
          <w:tcPr>
            <w:tcW w:w="3239" w:type="dxa"/>
          </w:tcPr>
          <w:p w:rsidR="00553004" w:rsidRPr="004248A8" w:rsidRDefault="00553004" w:rsidP="008E3539">
            <w:pPr>
              <w:spacing w:after="160" w:line="259" w:lineRule="auto"/>
              <w:rPr>
                <w:rFonts w:eastAsiaTheme="minorHAnsi"/>
                <w:sz w:val="22"/>
                <w:szCs w:val="22"/>
                <w:lang w:eastAsia="en-US"/>
              </w:rPr>
            </w:pPr>
          </w:p>
        </w:tc>
        <w:tc>
          <w:tcPr>
            <w:tcW w:w="2021"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r>
      <w:tr w:rsidR="00553004" w:rsidRPr="004248A8" w:rsidTr="000C2FBC">
        <w:trPr>
          <w:trHeight w:val="460"/>
        </w:trPr>
        <w:tc>
          <w:tcPr>
            <w:tcW w:w="4079" w:type="dxa"/>
            <w:gridSpan w:val="2"/>
          </w:tcPr>
          <w:p w:rsidR="00553004" w:rsidRPr="004248A8" w:rsidRDefault="00553004" w:rsidP="00553004">
            <w:pPr>
              <w:spacing w:after="160" w:line="259" w:lineRule="auto"/>
              <w:jc w:val="center"/>
              <w:rPr>
                <w:rFonts w:eastAsiaTheme="minorHAnsi"/>
                <w:sz w:val="22"/>
                <w:szCs w:val="22"/>
                <w:lang w:eastAsia="en-US"/>
              </w:rPr>
            </w:pPr>
            <w:r w:rsidRPr="004248A8">
              <w:rPr>
                <w:rFonts w:eastAsiaTheme="minorHAnsi"/>
                <w:sz w:val="22"/>
                <w:szCs w:val="22"/>
                <w:lang w:eastAsia="en-US"/>
              </w:rPr>
              <w:t>Итого:</w:t>
            </w:r>
          </w:p>
        </w:tc>
        <w:tc>
          <w:tcPr>
            <w:tcW w:w="2021"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r>
    </w:tbl>
    <w:p w:rsidR="008E3539" w:rsidRPr="004248A8" w:rsidRDefault="008E3539" w:rsidP="008E3539">
      <w:pPr>
        <w:rPr>
          <w:rFonts w:eastAsiaTheme="minorHAnsi"/>
          <w:sz w:val="22"/>
          <w:szCs w:val="22"/>
          <w:lang w:eastAsia="en-US"/>
        </w:rPr>
      </w:pPr>
    </w:p>
    <w:p w:rsidR="00553004" w:rsidRPr="004248A8" w:rsidRDefault="00553004" w:rsidP="00553004">
      <w:pPr>
        <w:spacing w:line="360" w:lineRule="auto"/>
        <w:jc w:val="left"/>
        <w:rPr>
          <w:sz w:val="22"/>
          <w:szCs w:val="22"/>
        </w:rPr>
      </w:pPr>
      <w:r w:rsidRPr="004248A8">
        <w:rPr>
          <w:sz w:val="22"/>
          <w:szCs w:val="22"/>
        </w:rPr>
        <w:t>Цена товара (работы</w:t>
      </w:r>
      <w:r w:rsidR="001240F3">
        <w:rPr>
          <w:sz w:val="22"/>
          <w:szCs w:val="22"/>
        </w:rPr>
        <w:t>,</w:t>
      </w:r>
      <w:r w:rsidRPr="004248A8">
        <w:rPr>
          <w:sz w:val="22"/>
          <w:szCs w:val="22"/>
        </w:rPr>
        <w:t xml:space="preserve"> услуг</w:t>
      </w:r>
      <w:r w:rsidR="004248A8">
        <w:rPr>
          <w:sz w:val="22"/>
          <w:szCs w:val="22"/>
        </w:rPr>
        <w:t xml:space="preserve">и) в соответствии с Контрактом </w:t>
      </w:r>
      <w:r w:rsidRPr="004248A8">
        <w:rPr>
          <w:sz w:val="22"/>
          <w:szCs w:val="22"/>
        </w:rPr>
        <w:t>составляет ______________________________________________________________________</w:t>
      </w:r>
    </w:p>
    <w:p w:rsidR="00553004" w:rsidRDefault="00553004" w:rsidP="00553004">
      <w:pPr>
        <w:jc w:val="center"/>
        <w:rPr>
          <w:sz w:val="22"/>
          <w:szCs w:val="22"/>
          <w:vertAlign w:val="superscript"/>
        </w:rPr>
      </w:pPr>
      <w:r w:rsidRPr="004248A8">
        <w:rPr>
          <w:sz w:val="22"/>
          <w:szCs w:val="22"/>
          <w:vertAlign w:val="superscript"/>
        </w:rPr>
        <w:t xml:space="preserve"> (цифрами и прописью)</w:t>
      </w:r>
    </w:p>
    <w:p w:rsidR="004248A8" w:rsidRDefault="004248A8" w:rsidP="004248A8">
      <w:pPr>
        <w:rPr>
          <w:sz w:val="22"/>
          <w:szCs w:val="22"/>
        </w:rPr>
      </w:pPr>
      <w:r>
        <w:rPr>
          <w:sz w:val="22"/>
          <w:szCs w:val="22"/>
        </w:rPr>
        <w:t>Поставщик передал Заказчику следующие документы:</w:t>
      </w:r>
    </w:p>
    <w:p w:rsidR="004248A8" w:rsidRDefault="004248A8" w:rsidP="004248A8">
      <w:pPr>
        <w:rPr>
          <w:sz w:val="22"/>
          <w:szCs w:val="22"/>
        </w:rPr>
      </w:pPr>
      <w:r>
        <w:rPr>
          <w:sz w:val="22"/>
          <w:szCs w:val="22"/>
        </w:rPr>
        <w:t>- паспорт транспортного средства (ПТС), оригинал;</w:t>
      </w:r>
    </w:p>
    <w:p w:rsidR="004248A8" w:rsidRDefault="004248A8" w:rsidP="004248A8">
      <w:pPr>
        <w:rPr>
          <w:sz w:val="22"/>
          <w:szCs w:val="22"/>
        </w:rPr>
      </w:pPr>
      <w:r>
        <w:rPr>
          <w:sz w:val="22"/>
          <w:szCs w:val="22"/>
        </w:rPr>
        <w:t>- руководство по эксплуатации на русском языке;</w:t>
      </w:r>
    </w:p>
    <w:p w:rsidR="004248A8" w:rsidRDefault="004248A8" w:rsidP="004248A8">
      <w:pPr>
        <w:rPr>
          <w:sz w:val="22"/>
          <w:szCs w:val="22"/>
        </w:rPr>
      </w:pPr>
      <w:r>
        <w:rPr>
          <w:sz w:val="22"/>
          <w:szCs w:val="22"/>
        </w:rPr>
        <w:t>- копии сертификатов (декларации о соответствии), обязательные для данного вида Товара;</w:t>
      </w:r>
    </w:p>
    <w:p w:rsidR="004248A8" w:rsidRDefault="004248A8" w:rsidP="004248A8">
      <w:pPr>
        <w:rPr>
          <w:sz w:val="22"/>
          <w:szCs w:val="22"/>
        </w:rPr>
      </w:pPr>
      <w:r>
        <w:rPr>
          <w:sz w:val="22"/>
          <w:szCs w:val="22"/>
        </w:rPr>
        <w:t>- опись Товара, листок комплектации;</w:t>
      </w:r>
    </w:p>
    <w:p w:rsidR="004248A8" w:rsidRDefault="004248A8" w:rsidP="004248A8">
      <w:pPr>
        <w:rPr>
          <w:sz w:val="22"/>
          <w:szCs w:val="22"/>
        </w:rPr>
      </w:pPr>
      <w:r>
        <w:rPr>
          <w:sz w:val="22"/>
          <w:szCs w:val="22"/>
        </w:rPr>
        <w:t xml:space="preserve">- </w:t>
      </w:r>
      <w:r w:rsidR="005C3D6F">
        <w:rPr>
          <w:sz w:val="22"/>
          <w:szCs w:val="22"/>
        </w:rPr>
        <w:t>сервисную книжку транспортного средства;</w:t>
      </w:r>
    </w:p>
    <w:p w:rsidR="005C3D6F" w:rsidRPr="004248A8" w:rsidRDefault="005C3D6F" w:rsidP="004248A8">
      <w:pPr>
        <w:rPr>
          <w:sz w:val="22"/>
          <w:szCs w:val="22"/>
        </w:rPr>
      </w:pPr>
      <w:r>
        <w:rPr>
          <w:sz w:val="22"/>
          <w:szCs w:val="22"/>
        </w:rPr>
        <w:t>- гарантийный талон (в том числе на дополнительное оборудование) или аналогичные документы с указанием гарантийного срока, адресов сервисных центров.</w:t>
      </w:r>
    </w:p>
    <w:p w:rsidR="005F433E" w:rsidRPr="004248A8" w:rsidRDefault="005F433E" w:rsidP="008E3539">
      <w:pPr>
        <w:rPr>
          <w:rFonts w:eastAsiaTheme="minorHAnsi"/>
          <w:sz w:val="22"/>
          <w:szCs w:val="22"/>
          <w:lang w:eastAsia="en-US"/>
        </w:rPr>
      </w:pPr>
    </w:p>
    <w:p w:rsidR="00553004" w:rsidRPr="004248A8" w:rsidRDefault="00553004" w:rsidP="00553004">
      <w:pPr>
        <w:spacing w:line="360" w:lineRule="auto"/>
        <w:rPr>
          <w:sz w:val="22"/>
          <w:szCs w:val="22"/>
        </w:rPr>
      </w:pPr>
      <w:r w:rsidRPr="004248A8">
        <w:rPr>
          <w:sz w:val="22"/>
          <w:szCs w:val="22"/>
          <w:shd w:val="clear" w:color="auto" w:fill="FFFFFF"/>
        </w:rPr>
        <w:t xml:space="preserve">Заказчик согласен, </w:t>
      </w:r>
      <w:r w:rsidR="005F433E" w:rsidRPr="004248A8">
        <w:rPr>
          <w:sz w:val="22"/>
          <w:szCs w:val="22"/>
          <w:shd w:val="clear" w:color="auto" w:fill="FFFFFF"/>
        </w:rPr>
        <w:t xml:space="preserve">что </w:t>
      </w:r>
      <w:r w:rsidR="005C3D6F">
        <w:rPr>
          <w:sz w:val="22"/>
          <w:szCs w:val="22"/>
        </w:rPr>
        <w:t>товары</w:t>
      </w:r>
      <w:r w:rsidRPr="004248A8">
        <w:rPr>
          <w:sz w:val="22"/>
          <w:szCs w:val="22"/>
        </w:rPr>
        <w:t xml:space="preserve"> (работы, услуги) ________ поставлены (выполнены, оказаны) в полном объеме, имеют надлежащие количественные и качественные характеристики, удовлетворяют условиям и требованиям контракта и подлежат приёмке.</w:t>
      </w:r>
    </w:p>
    <w:p w:rsidR="00553004" w:rsidRPr="004248A8" w:rsidRDefault="00553004" w:rsidP="00553004">
      <w:pPr>
        <w:rPr>
          <w:rFonts w:eastAsiaTheme="minorHAnsi"/>
          <w:sz w:val="22"/>
          <w:szCs w:val="22"/>
          <w:lang w:eastAsia="en-US"/>
        </w:rPr>
      </w:pPr>
      <w:r w:rsidRPr="004248A8">
        <w:rPr>
          <w:sz w:val="22"/>
          <w:szCs w:val="22"/>
          <w:shd w:val="clear" w:color="auto" w:fill="FFFFFF"/>
        </w:rPr>
        <w:t xml:space="preserve">Настоящий акт составлен </w:t>
      </w:r>
      <w:r w:rsidR="005C3D6F">
        <w:rPr>
          <w:sz w:val="22"/>
          <w:szCs w:val="22"/>
          <w:shd w:val="clear" w:color="auto" w:fill="FFFFFF"/>
        </w:rPr>
        <w:t>«____» __________ 201_ г. в трех</w:t>
      </w:r>
      <w:r w:rsidRPr="004248A8">
        <w:rPr>
          <w:sz w:val="22"/>
          <w:szCs w:val="22"/>
          <w:shd w:val="clear" w:color="auto" w:fill="FFFFFF"/>
        </w:rPr>
        <w:t xml:space="preserve"> экземплярах, </w:t>
      </w:r>
      <w:r w:rsidR="005C3D6F">
        <w:rPr>
          <w:sz w:val="22"/>
          <w:szCs w:val="22"/>
          <w:shd w:val="clear" w:color="auto" w:fill="FFFFFF"/>
        </w:rPr>
        <w:t>один экземпляр для Поставщика, два экземпляра для Заказчика.</w:t>
      </w:r>
    </w:p>
    <w:p w:rsidR="00553004" w:rsidRPr="004248A8" w:rsidRDefault="00553004" w:rsidP="00553004">
      <w:pPr>
        <w:rPr>
          <w:sz w:val="22"/>
          <w:szCs w:val="22"/>
        </w:rPr>
      </w:pPr>
    </w:p>
    <w:p w:rsidR="00553004" w:rsidRPr="004248A8" w:rsidRDefault="00553004" w:rsidP="00553004">
      <w:pPr>
        <w:rPr>
          <w:sz w:val="22"/>
          <w:szCs w:val="22"/>
        </w:rPr>
      </w:pPr>
    </w:p>
    <w:p w:rsidR="005F433E" w:rsidRPr="004248A8" w:rsidRDefault="005F433E" w:rsidP="008E3539">
      <w:pPr>
        <w:rPr>
          <w:rFonts w:eastAsiaTheme="minorHAnsi"/>
          <w:sz w:val="22"/>
          <w:szCs w:val="22"/>
          <w:lang w:eastAsia="en-US"/>
        </w:rPr>
      </w:pPr>
    </w:p>
    <w:p w:rsidR="005F433E" w:rsidRPr="004248A8" w:rsidRDefault="005F433E" w:rsidP="008E3539">
      <w:pPr>
        <w:rPr>
          <w:rFonts w:eastAsiaTheme="minorHAnsi"/>
          <w:sz w:val="22"/>
          <w:szCs w:val="22"/>
          <w:lang w:eastAsia="en-US"/>
        </w:rPr>
      </w:pPr>
    </w:p>
    <w:p w:rsidR="005F433E" w:rsidRPr="004248A8" w:rsidRDefault="005F433E" w:rsidP="008E3539">
      <w:pPr>
        <w:rPr>
          <w:rFonts w:eastAsiaTheme="minorHAnsi"/>
          <w:sz w:val="22"/>
          <w:szCs w:val="22"/>
          <w:lang w:eastAsia="en-US"/>
        </w:rPr>
      </w:pPr>
    </w:p>
    <w:p w:rsidR="008E3539" w:rsidRPr="004248A8" w:rsidRDefault="00553004" w:rsidP="008E3539">
      <w:pPr>
        <w:rPr>
          <w:rFonts w:eastAsiaTheme="minorHAnsi"/>
          <w:sz w:val="22"/>
          <w:szCs w:val="22"/>
          <w:lang w:eastAsia="en-US"/>
        </w:rPr>
      </w:pPr>
      <w:r w:rsidRPr="004248A8">
        <w:rPr>
          <w:rFonts w:eastAsiaTheme="minorHAnsi"/>
          <w:sz w:val="22"/>
          <w:szCs w:val="22"/>
          <w:lang w:eastAsia="en-US"/>
        </w:rPr>
        <w:t xml:space="preserve">Передал: </w:t>
      </w:r>
      <w:r w:rsidR="008E3539" w:rsidRPr="004248A8">
        <w:rPr>
          <w:rFonts w:eastAsiaTheme="minorHAnsi"/>
          <w:sz w:val="22"/>
          <w:szCs w:val="22"/>
          <w:lang w:eastAsia="en-US"/>
        </w:rPr>
        <w:t>_</w:t>
      </w:r>
      <w:r w:rsidRPr="004248A8">
        <w:rPr>
          <w:rFonts w:eastAsiaTheme="minorHAnsi"/>
          <w:sz w:val="22"/>
          <w:szCs w:val="22"/>
          <w:lang w:eastAsia="en-US"/>
        </w:rPr>
        <w:t>__________________/_____________</w:t>
      </w:r>
    </w:p>
    <w:p w:rsidR="00553004" w:rsidRPr="004248A8" w:rsidRDefault="00553004" w:rsidP="008E3539">
      <w:pPr>
        <w:rPr>
          <w:rFonts w:eastAsiaTheme="minorHAnsi"/>
          <w:sz w:val="22"/>
          <w:szCs w:val="22"/>
          <w:lang w:eastAsia="en-US"/>
        </w:rPr>
      </w:pPr>
    </w:p>
    <w:p w:rsidR="00864FC0" w:rsidRPr="004248A8" w:rsidRDefault="008E3539" w:rsidP="008E3539">
      <w:pPr>
        <w:rPr>
          <w:rFonts w:eastAsiaTheme="minorHAnsi"/>
          <w:sz w:val="22"/>
          <w:szCs w:val="22"/>
          <w:lang w:eastAsia="en-US"/>
        </w:rPr>
      </w:pPr>
      <w:r w:rsidRPr="004248A8">
        <w:rPr>
          <w:rFonts w:eastAsiaTheme="minorHAnsi"/>
          <w:sz w:val="22"/>
          <w:szCs w:val="22"/>
          <w:lang w:eastAsia="en-US"/>
        </w:rPr>
        <w:t>Принял:</w:t>
      </w:r>
      <w:r w:rsidR="00553004" w:rsidRPr="004248A8">
        <w:rPr>
          <w:rFonts w:eastAsiaTheme="minorHAnsi"/>
          <w:sz w:val="22"/>
          <w:szCs w:val="22"/>
          <w:lang w:eastAsia="en-US"/>
        </w:rPr>
        <w:t xml:space="preserve"> </w:t>
      </w:r>
      <w:r w:rsidRPr="004248A8">
        <w:rPr>
          <w:rFonts w:eastAsiaTheme="minorHAnsi"/>
          <w:sz w:val="22"/>
          <w:szCs w:val="22"/>
          <w:lang w:eastAsia="en-US"/>
        </w:rPr>
        <w:t>___</w:t>
      </w:r>
      <w:r w:rsidR="00553004" w:rsidRPr="004248A8">
        <w:rPr>
          <w:rFonts w:eastAsiaTheme="minorHAnsi"/>
          <w:sz w:val="22"/>
          <w:szCs w:val="22"/>
          <w:lang w:eastAsia="en-US"/>
        </w:rPr>
        <w:t>________________/_____________</w:t>
      </w:r>
    </w:p>
    <w:p w:rsidR="00864FC0" w:rsidRPr="004248A8" w:rsidRDefault="00864FC0" w:rsidP="008E3539">
      <w:pPr>
        <w:rPr>
          <w:rFonts w:eastAsiaTheme="minorHAnsi"/>
          <w:sz w:val="22"/>
          <w:szCs w:val="22"/>
          <w:lang w:eastAsia="en-US"/>
        </w:rPr>
      </w:pPr>
    </w:p>
    <w:p w:rsidR="00276C2F" w:rsidRDefault="00276C2F" w:rsidP="00864FC0">
      <w:pPr>
        <w:jc w:val="center"/>
        <w:rPr>
          <w:b/>
          <w:color w:val="000000"/>
        </w:rPr>
      </w:pPr>
    </w:p>
    <w:p w:rsidR="004248A8" w:rsidRDefault="004248A8" w:rsidP="00864FC0">
      <w:pPr>
        <w:jc w:val="center"/>
        <w:rPr>
          <w:b/>
          <w:color w:val="000000"/>
        </w:rPr>
      </w:pPr>
    </w:p>
    <w:p w:rsidR="004248A8" w:rsidRDefault="004248A8" w:rsidP="00864FC0">
      <w:pPr>
        <w:jc w:val="center"/>
        <w:rPr>
          <w:b/>
          <w:color w:val="000000"/>
        </w:rPr>
      </w:pPr>
    </w:p>
    <w:p w:rsidR="004248A8" w:rsidRDefault="004248A8" w:rsidP="00864FC0">
      <w:pPr>
        <w:jc w:val="center"/>
        <w:rPr>
          <w:b/>
          <w:color w:val="000000"/>
        </w:rPr>
      </w:pPr>
    </w:p>
    <w:p w:rsidR="004248A8" w:rsidRDefault="004248A8" w:rsidP="00A40643">
      <w:pPr>
        <w:rPr>
          <w:b/>
          <w:color w:val="000000"/>
        </w:rPr>
      </w:pPr>
    </w:p>
    <w:p w:rsidR="004248A8" w:rsidRDefault="004248A8" w:rsidP="00864FC0">
      <w:pPr>
        <w:jc w:val="center"/>
        <w:rPr>
          <w:b/>
          <w:color w:val="000000"/>
        </w:rPr>
      </w:pPr>
    </w:p>
    <w:p w:rsidR="00864FC0" w:rsidRPr="004352AE" w:rsidRDefault="004352AE" w:rsidP="00864FC0">
      <w:pPr>
        <w:jc w:val="center"/>
        <w:rPr>
          <w:rFonts w:eastAsiaTheme="minorHAnsi"/>
          <w:lang w:eastAsia="en-US"/>
        </w:rPr>
      </w:pPr>
      <w:r w:rsidRPr="004352AE">
        <w:rPr>
          <w:b/>
          <w:color w:val="000000"/>
        </w:rPr>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Default="00864FC0" w:rsidP="008E3539">
      <w:pPr>
        <w:rPr>
          <w:rFonts w:eastAsiaTheme="minorHAnsi"/>
          <w:sz w:val="28"/>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553004">
              <w:rPr>
                <w:sz w:val="22"/>
                <w:szCs w:val="22"/>
              </w:rPr>
              <w:t>7</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Pr>
          <w:sz w:val="22"/>
          <w:szCs w:val="22"/>
        </w:rPr>
        <w:t>поставку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864FC0" w:rsidRDefault="00864FC0" w:rsidP="00864FC0">
      <w:pPr>
        <w:autoSpaceDE w:val="0"/>
        <w:autoSpaceDN w:val="0"/>
        <w:adjustRightInd w:val="0"/>
        <w:ind w:firstLine="709"/>
        <w:rPr>
          <w:sz w:val="22"/>
          <w:szCs w:val="22"/>
        </w:rPr>
      </w:pPr>
      <w:r w:rsidRPr="00150293">
        <w:rPr>
          <w:sz w:val="22"/>
          <w:szCs w:val="22"/>
        </w:rPr>
        <w:t xml:space="preserve">2. Мы согласны поставить предусмотренные </w:t>
      </w:r>
      <w:r>
        <w:rPr>
          <w:sz w:val="22"/>
          <w:szCs w:val="22"/>
        </w:rPr>
        <w:t>аукционом товар</w:t>
      </w:r>
      <w:r w:rsidRPr="00150293">
        <w:rPr>
          <w:sz w:val="22"/>
          <w:szCs w:val="22"/>
        </w:rPr>
        <w:t xml:space="preserve"> в соответствии с требованиями документации об аукционе по цене, не превышающей начальную (максимальную) цену </w:t>
      </w:r>
      <w:r>
        <w:rPr>
          <w:sz w:val="22"/>
          <w:szCs w:val="22"/>
        </w:rPr>
        <w:t>Контракта</w:t>
      </w:r>
      <w:r w:rsidRPr="00150293">
        <w:rPr>
          <w:sz w:val="22"/>
          <w:szCs w:val="22"/>
        </w:rPr>
        <w:t>, указанную в документации об аукционе</w:t>
      </w:r>
      <w:r>
        <w:rPr>
          <w:sz w:val="22"/>
          <w:szCs w:val="22"/>
        </w:rPr>
        <w:t>.</w:t>
      </w:r>
    </w:p>
    <w:p w:rsidR="00864FC0" w:rsidRPr="00553004" w:rsidRDefault="00864FC0" w:rsidP="00864FC0">
      <w:pPr>
        <w:ind w:firstLine="680"/>
        <w:rPr>
          <w:b/>
          <w:sz w:val="22"/>
          <w:szCs w:val="22"/>
        </w:rPr>
      </w:pPr>
      <w:r>
        <w:rPr>
          <w:sz w:val="22"/>
          <w:szCs w:val="22"/>
        </w:rPr>
        <w:t>3</w:t>
      </w:r>
      <w:r w:rsidRPr="00150293">
        <w:rPr>
          <w:sz w:val="22"/>
          <w:szCs w:val="22"/>
        </w:rPr>
        <w:t xml:space="preserve">. Срок поставки товара: </w:t>
      </w:r>
      <w:r>
        <w:rPr>
          <w:sz w:val="22"/>
          <w:szCs w:val="22"/>
        </w:rPr>
        <w:t>в</w:t>
      </w:r>
      <w:r w:rsidRPr="002D68BA">
        <w:rPr>
          <w:sz w:val="22"/>
          <w:szCs w:val="22"/>
        </w:rPr>
        <w:t xml:space="preserve"> полном объеме </w:t>
      </w:r>
      <w:r w:rsidRPr="001A3F99">
        <w:rPr>
          <w:spacing w:val="-2"/>
          <w:sz w:val="22"/>
          <w:szCs w:val="22"/>
        </w:rPr>
        <w:t xml:space="preserve">в течение </w:t>
      </w:r>
      <w:r w:rsidR="00865516">
        <w:rPr>
          <w:spacing w:val="-2"/>
          <w:sz w:val="22"/>
          <w:szCs w:val="22"/>
        </w:rPr>
        <w:t>45</w:t>
      </w:r>
      <w:r w:rsidRPr="001A3F99">
        <w:rPr>
          <w:spacing w:val="-2"/>
          <w:sz w:val="22"/>
          <w:szCs w:val="22"/>
        </w:rPr>
        <w:t xml:space="preserve"> </w:t>
      </w:r>
      <w:r w:rsidR="0092049E">
        <w:rPr>
          <w:spacing w:val="-2"/>
          <w:sz w:val="22"/>
          <w:szCs w:val="22"/>
        </w:rPr>
        <w:t>(</w:t>
      </w:r>
      <w:r w:rsidR="00865516">
        <w:rPr>
          <w:spacing w:val="-2"/>
          <w:sz w:val="22"/>
          <w:szCs w:val="22"/>
        </w:rPr>
        <w:t>сорок пять</w:t>
      </w:r>
      <w:r w:rsidR="0092049E">
        <w:rPr>
          <w:spacing w:val="-2"/>
          <w:sz w:val="22"/>
          <w:szCs w:val="22"/>
        </w:rPr>
        <w:t xml:space="preserve">) календарных </w:t>
      </w:r>
      <w:r w:rsidRPr="001A3F99">
        <w:rPr>
          <w:spacing w:val="-2"/>
          <w:sz w:val="22"/>
          <w:szCs w:val="22"/>
        </w:rPr>
        <w:t>дней с момента заключения Контракта</w:t>
      </w:r>
      <w:r w:rsidRPr="001A3F99">
        <w:rPr>
          <w:sz w:val="22"/>
          <w:szCs w:val="22"/>
        </w:rPr>
        <w:t xml:space="preserve"> </w:t>
      </w:r>
    </w:p>
    <w:p w:rsidR="00864FC0" w:rsidRPr="00150293" w:rsidRDefault="00864FC0" w:rsidP="00864FC0">
      <w:pPr>
        <w:ind w:firstLine="680"/>
        <w:rPr>
          <w:sz w:val="22"/>
          <w:szCs w:val="22"/>
        </w:rPr>
      </w:pPr>
      <w:r>
        <w:rPr>
          <w:sz w:val="22"/>
          <w:szCs w:val="22"/>
        </w:rPr>
        <w:t>4</w:t>
      </w:r>
      <w:r w:rsidRPr="00150293">
        <w:rPr>
          <w:sz w:val="22"/>
          <w:szCs w:val="22"/>
        </w:rPr>
        <w:t>. В случае если наши предложения будут признаны лучшими, мы берем н</w:t>
      </w:r>
      <w:r>
        <w:rPr>
          <w:sz w:val="22"/>
          <w:szCs w:val="22"/>
        </w:rPr>
        <w:t>а себя обязательства подписать Контракт</w:t>
      </w:r>
      <w:r w:rsidRPr="00150293">
        <w:rPr>
          <w:sz w:val="22"/>
          <w:szCs w:val="22"/>
        </w:rPr>
        <w:t xml:space="preserve"> на </w:t>
      </w:r>
      <w:r>
        <w:rPr>
          <w:sz w:val="22"/>
          <w:szCs w:val="22"/>
        </w:rPr>
        <w:t>выполнение работ</w:t>
      </w:r>
      <w:r w:rsidRPr="00150293">
        <w:rPr>
          <w:sz w:val="22"/>
          <w:szCs w:val="22"/>
        </w:rPr>
        <w:t>,</w:t>
      </w:r>
      <w:r w:rsidRPr="00150293">
        <w:rPr>
          <w:i/>
          <w:sz w:val="22"/>
          <w:szCs w:val="22"/>
        </w:rPr>
        <w:t xml:space="preserve"> </w:t>
      </w:r>
      <w:r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9C28FF">
      <w:pPr>
        <w:pBdr>
          <w:bottom w:val="single" w:sz="12" w:space="28" w:color="auto"/>
        </w:pBdr>
        <w:ind w:firstLine="567"/>
        <w:rPr>
          <w:sz w:val="18"/>
          <w:szCs w:val="18"/>
        </w:rPr>
      </w:pPr>
    </w:p>
    <w:p w:rsidR="00146212" w:rsidRPr="00146212" w:rsidRDefault="00146212" w:rsidP="00146212">
      <w:pPr>
        <w:pBdr>
          <w:bottom w:val="single" w:sz="12" w:space="28" w:color="auto"/>
        </w:pBdr>
        <w:tabs>
          <w:tab w:val="left" w:pos="1515"/>
        </w:tabs>
        <w:ind w:firstLine="567"/>
        <w:rPr>
          <w:sz w:val="18"/>
          <w:szCs w:val="18"/>
        </w:rPr>
      </w:pPr>
      <w:r>
        <w:rPr>
          <w:sz w:val="18"/>
          <w:szCs w:val="18"/>
        </w:rPr>
        <w:t xml:space="preserve">                                                                                                                                                                 </w:t>
      </w: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864FC0" w:rsidRDefault="00864FC0" w:rsidP="00864FC0">
      <w:pPr>
        <w:jc w:val="center"/>
        <w:rPr>
          <w:b/>
          <w:i/>
          <w:sz w:val="22"/>
          <w:szCs w:val="22"/>
        </w:rPr>
      </w:pPr>
    </w:p>
    <w:p w:rsidR="00864FC0" w:rsidRPr="00B54302" w:rsidRDefault="00864FC0" w:rsidP="00864FC0">
      <w:pPr>
        <w:autoSpaceDE w:val="0"/>
        <w:autoSpaceDN w:val="0"/>
        <w:adjustRightInd w:val="0"/>
        <w:ind w:firstLine="567"/>
        <w:rPr>
          <w:highlight w:val="yellow"/>
        </w:rPr>
      </w:pPr>
    </w:p>
    <w:p w:rsidR="00864FC0" w:rsidRDefault="00864FC0" w:rsidP="00864FC0">
      <w:pPr>
        <w:autoSpaceDE w:val="0"/>
        <w:autoSpaceDN w:val="0"/>
        <w:adjustRightInd w:val="0"/>
        <w:ind w:firstLine="540"/>
        <w:jc w:val="right"/>
        <w:rPr>
          <w:sz w:val="20"/>
          <w:szCs w:val="20"/>
        </w:rPr>
      </w:pPr>
    </w:p>
    <w:p w:rsidR="00864FC0" w:rsidRDefault="00864FC0" w:rsidP="00864FC0">
      <w:pPr>
        <w:rPr>
          <w:b/>
          <w:caps/>
          <w:sz w:val="22"/>
          <w:szCs w:val="22"/>
        </w:rPr>
      </w:pPr>
    </w:p>
    <w:p w:rsidR="00864FC0" w:rsidRDefault="00864FC0" w:rsidP="00864FC0">
      <w:pPr>
        <w:rPr>
          <w:b/>
          <w:caps/>
          <w:sz w:val="22"/>
          <w:szCs w:val="22"/>
        </w:rPr>
      </w:pPr>
      <w:r w:rsidRPr="00684E79">
        <w:rPr>
          <w:b/>
          <w:bCs/>
          <w:noProof/>
          <w:color w:val="000000"/>
        </w:rPr>
        <w:br w:type="page"/>
      </w:r>
    </w:p>
    <w:p w:rsidR="00276C2F" w:rsidRDefault="00276C2F"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9D101E" w:rsidP="00864FC0">
            <w:pPr>
              <w:spacing w:before="120"/>
            </w:pPr>
            <w:r>
              <w:rPr>
                <w:caps/>
                <w:smallCaps/>
                <w:sz w:val="22"/>
                <w:szCs w:val="22"/>
              </w:rPr>
              <w:t>«____» _____________ 2017</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680516">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680516" w:rsidRDefault="00864FC0" w:rsidP="00680516">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10019" w:type="dxa"/>
        <w:jc w:val="center"/>
        <w:tblLayout w:type="fixed"/>
        <w:tblCellMar>
          <w:top w:w="55" w:type="dxa"/>
          <w:left w:w="55" w:type="dxa"/>
          <w:bottom w:w="55" w:type="dxa"/>
          <w:right w:w="55" w:type="dxa"/>
        </w:tblCellMar>
        <w:tblLook w:val="0000" w:firstRow="0" w:lastRow="0" w:firstColumn="0" w:lastColumn="0" w:noHBand="0" w:noVBand="0"/>
      </w:tblPr>
      <w:tblGrid>
        <w:gridCol w:w="639"/>
        <w:gridCol w:w="5927"/>
        <w:gridCol w:w="3453"/>
      </w:tblGrid>
      <w:tr w:rsidR="00864FC0" w:rsidRPr="00716253" w:rsidTr="00680516">
        <w:trPr>
          <w:trHeight w:val="625"/>
          <w:jc w:val="center"/>
        </w:trPr>
        <w:tc>
          <w:tcPr>
            <w:tcW w:w="639"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927"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453"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680516">
        <w:trPr>
          <w:trHeight w:val="129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927"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855"/>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927"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927"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453"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680516">
        <w:trPr>
          <w:trHeight w:val="459"/>
          <w:jc w:val="center"/>
        </w:trPr>
        <w:tc>
          <w:tcPr>
            <w:tcW w:w="639"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927"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453"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927"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680516">
        <w:trPr>
          <w:trHeight w:val="945"/>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927"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58" w:name="_4.4_ФОРМА_ПРЕДЛОЖЕНИЯ_О_ФУНКЦИОНАЛЬ"/>
      <w:bookmarkEnd w:id="258"/>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146212" w:rsidRDefault="00146212" w:rsidP="00146212">
      <w:pPr>
        <w:pBdr>
          <w:bottom w:val="single" w:sz="12" w:space="28" w:color="auto"/>
        </w:pBdr>
        <w:ind w:firstLine="567"/>
        <w:rPr>
          <w:sz w:val="22"/>
          <w:szCs w:val="22"/>
        </w:rPr>
      </w:pPr>
      <w:r>
        <w:rPr>
          <w:sz w:val="22"/>
          <w:szCs w:val="22"/>
        </w:rPr>
        <w:t xml:space="preserve">Руководитель организации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________________</w:t>
      </w:r>
    </w:p>
    <w:p w:rsidR="00146212" w:rsidRDefault="00146212" w:rsidP="00146212">
      <w:pPr>
        <w:pBdr>
          <w:bottom w:val="single" w:sz="12" w:space="28" w:color="auto"/>
        </w:pBdr>
        <w:tabs>
          <w:tab w:val="left" w:pos="1515"/>
        </w:tabs>
        <w:ind w:firstLine="567"/>
        <w:rPr>
          <w:sz w:val="18"/>
          <w:szCs w:val="18"/>
        </w:rPr>
      </w:pPr>
      <w:r>
        <w:rPr>
          <w:sz w:val="18"/>
          <w:szCs w:val="18"/>
        </w:rPr>
        <w:t xml:space="preserve">                  </w:t>
      </w:r>
      <w:r w:rsidR="00680516">
        <w:rPr>
          <w:sz w:val="18"/>
          <w:szCs w:val="18"/>
        </w:rPr>
        <w:t>(</w:t>
      </w:r>
      <w:proofErr w:type="gramStart"/>
      <w:r w:rsidR="00680516">
        <w:rPr>
          <w:sz w:val="18"/>
          <w:szCs w:val="18"/>
        </w:rPr>
        <w:t>подпись)</w:t>
      </w:r>
      <w:r>
        <w:rPr>
          <w:sz w:val="18"/>
          <w:szCs w:val="18"/>
        </w:rPr>
        <w:t xml:space="preserve">   </w:t>
      </w:r>
      <w:proofErr w:type="gramEnd"/>
      <w:r>
        <w:rPr>
          <w:sz w:val="18"/>
          <w:szCs w:val="18"/>
        </w:rPr>
        <w:t xml:space="preserve">                                           </w:t>
      </w:r>
      <w:r w:rsidR="00680516">
        <w:rPr>
          <w:sz w:val="18"/>
          <w:szCs w:val="18"/>
        </w:rPr>
        <w:t xml:space="preserve">                  </w:t>
      </w:r>
      <w:r>
        <w:rPr>
          <w:sz w:val="18"/>
          <w:szCs w:val="18"/>
        </w:rPr>
        <w:t xml:space="preserve"> (ФИО)                                                              М.П.</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864FC0" w:rsidRPr="00CD18BF" w:rsidRDefault="00864FC0" w:rsidP="00864FC0">
      <w:pPr>
        <w:rPr>
          <w:lang w:eastAsia="en-US"/>
        </w:rPr>
      </w:pPr>
      <w:r w:rsidRPr="00CD18BF">
        <w:rPr>
          <w:lang w:eastAsia="en-US"/>
        </w:rPr>
        <w:t>На бланке организации</w:t>
      </w:r>
    </w:p>
    <w:p w:rsidR="00864FC0" w:rsidRPr="00CD18BF" w:rsidRDefault="00864FC0" w:rsidP="00864FC0">
      <w:pPr>
        <w:rPr>
          <w:lang w:eastAsia="en-US"/>
        </w:rPr>
      </w:pPr>
      <w:r w:rsidRPr="00CD18BF">
        <w:rPr>
          <w:lang w:eastAsia="en-US"/>
        </w:rPr>
        <w:t>Дата, исх. номер</w:t>
      </w:r>
    </w:p>
    <w:p w:rsidR="00864FC0" w:rsidRPr="00CD18BF" w:rsidRDefault="00864FC0" w:rsidP="00864FC0">
      <w:pPr>
        <w:rPr>
          <w:b/>
          <w:lang w:eastAsia="en-US"/>
        </w:rPr>
      </w:pPr>
    </w:p>
    <w:tbl>
      <w:tblPr>
        <w:tblW w:w="10173" w:type="dxa"/>
        <w:tblLook w:val="00A0" w:firstRow="1" w:lastRow="0" w:firstColumn="1" w:lastColumn="0" w:noHBand="0" w:noVBand="0"/>
      </w:tblPr>
      <w:tblGrid>
        <w:gridCol w:w="5637"/>
        <w:gridCol w:w="4536"/>
      </w:tblGrid>
      <w:tr w:rsidR="00864FC0" w:rsidRPr="00CD18BF" w:rsidTr="00864FC0">
        <w:tc>
          <w:tcPr>
            <w:tcW w:w="5637"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864FC0" w:rsidRPr="00CD18BF" w:rsidRDefault="00864FC0" w:rsidP="00864FC0">
      <w:pPr>
        <w:rPr>
          <w:vanish/>
          <w:lang w:eastAsia="en-US"/>
        </w:rPr>
      </w:pPr>
    </w:p>
    <w:tbl>
      <w:tblPr>
        <w:tblW w:w="0" w:type="auto"/>
        <w:tblInd w:w="108" w:type="dxa"/>
        <w:tblLook w:val="01E0" w:firstRow="1" w:lastRow="1" w:firstColumn="1" w:lastColumn="1" w:noHBand="0" w:noVBand="0"/>
      </w:tblPr>
      <w:tblGrid>
        <w:gridCol w:w="9814"/>
      </w:tblGrid>
      <w:tr w:rsidR="00864FC0" w:rsidRPr="00CD18BF" w:rsidTr="00864FC0">
        <w:tc>
          <w:tcPr>
            <w:tcW w:w="10030" w:type="dxa"/>
            <w:tcBorders>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864FC0" w:rsidRPr="00CD18BF" w:rsidRDefault="00864FC0" w:rsidP="00864FC0">
            <w:pPr>
              <w:keepNext/>
              <w:jc w:val="center"/>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bl>
    <w:p w:rsidR="00864FC0" w:rsidRPr="00CD18BF" w:rsidRDefault="00864FC0" w:rsidP="00864FC0">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864FC0" w:rsidRPr="00CD18BF" w:rsidRDefault="00864FC0" w:rsidP="00864FC0">
      <w:pPr>
        <w:jc w:val="center"/>
        <w:rPr>
          <w:i/>
          <w:sz w:val="18"/>
          <w:szCs w:val="18"/>
          <w:lang w:eastAsia="en-US"/>
        </w:rPr>
      </w:pPr>
      <w:r w:rsidRPr="00CD18BF">
        <w:rPr>
          <w:i/>
          <w:sz w:val="18"/>
          <w:szCs w:val="18"/>
          <w:lang w:eastAsia="en-US"/>
        </w:rPr>
        <w:t>(для физического лица)</w:t>
      </w:r>
    </w:p>
    <w:p w:rsidR="00864FC0" w:rsidRPr="00CD18BF" w:rsidRDefault="00864FC0" w:rsidP="00864FC0">
      <w:pPr>
        <w:jc w:val="right"/>
        <w:rPr>
          <w:b/>
          <w:lang w:eastAsia="en-US"/>
        </w:rPr>
      </w:pPr>
    </w:p>
    <w:p w:rsidR="00864FC0" w:rsidRPr="00CD18BF" w:rsidRDefault="00864FC0" w:rsidP="00864FC0">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864FC0" w:rsidRPr="00CD18BF" w:rsidRDefault="00864FC0" w:rsidP="00864FC0">
      <w:pPr>
        <w:rPr>
          <w:lang w:eastAsia="en-US"/>
        </w:rPr>
      </w:pPr>
      <w:r w:rsidRPr="00CD18BF">
        <w:rPr>
          <w:lang w:eastAsia="en-US"/>
        </w:rPr>
        <w:t>_____________________________________________________________________________,</w:t>
      </w:r>
    </w:p>
    <w:p w:rsidR="00864FC0" w:rsidRPr="00CD18BF" w:rsidRDefault="00864FC0" w:rsidP="00864FC0">
      <w:pPr>
        <w:jc w:val="center"/>
        <w:rPr>
          <w:i/>
          <w:sz w:val="18"/>
          <w:szCs w:val="18"/>
          <w:lang w:eastAsia="en-US"/>
        </w:rPr>
      </w:pPr>
      <w:r w:rsidRPr="00CD18BF">
        <w:rPr>
          <w:i/>
          <w:sz w:val="18"/>
          <w:szCs w:val="18"/>
          <w:lang w:eastAsia="en-US"/>
        </w:rPr>
        <w:t>(указывается объект закупки)</w:t>
      </w:r>
    </w:p>
    <w:p w:rsidR="00864FC0" w:rsidRPr="00CD18BF" w:rsidRDefault="00864FC0" w:rsidP="00864FC0">
      <w:pPr>
        <w:jc w:val="center"/>
        <w:rPr>
          <w:lang w:eastAsia="en-US"/>
        </w:rPr>
      </w:pPr>
    </w:p>
    <w:p w:rsidR="00864FC0" w:rsidRPr="00CD18BF" w:rsidRDefault="00864FC0" w:rsidP="00864FC0">
      <w:pPr>
        <w:ind w:firstLine="360"/>
        <w:rPr>
          <w:lang w:eastAsia="en-US"/>
        </w:rPr>
      </w:pPr>
      <w:r w:rsidRPr="00CD18BF">
        <w:rPr>
          <w:lang w:eastAsia="en-US"/>
        </w:rPr>
        <w:t>- не</w:t>
      </w:r>
      <w:r w:rsidR="004352AE">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не</w:t>
      </w:r>
      <w:r w:rsidR="004352AE">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18BF">
        <w:rPr>
          <w:lang w:eastAsia="en-US"/>
        </w:rPr>
        <w:t>неполнородными</w:t>
      </w:r>
      <w:proofErr w:type="spellEnd"/>
      <w:r w:rsidRPr="00CD18BF">
        <w:rPr>
          <w:lang w:eastAsia="en-US"/>
        </w:rPr>
        <w:t xml:space="preserve"> (имеющими общих отца или мать) братьями и сестрами), усыновителями или усыновленными указанных физических лиц;</w:t>
      </w:r>
    </w:p>
    <w:p w:rsidR="004352AE" w:rsidRDefault="004352AE" w:rsidP="00864FC0">
      <w:pPr>
        <w:tabs>
          <w:tab w:val="left" w:pos="993"/>
        </w:tabs>
        <w:ind w:firstLine="360"/>
        <w:contextualSpacing/>
        <w:rPr>
          <w:lang w:eastAsia="en-US"/>
        </w:rPr>
      </w:pPr>
    </w:p>
    <w:p w:rsidR="004352AE" w:rsidRDefault="004352AE" w:rsidP="00864FC0">
      <w:pPr>
        <w:tabs>
          <w:tab w:val="left" w:pos="993"/>
        </w:tabs>
        <w:ind w:firstLine="360"/>
        <w:contextualSpacing/>
        <w:rPr>
          <w:lang w:eastAsia="en-US"/>
        </w:rPr>
      </w:pPr>
      <w:r>
        <w:rPr>
          <w:lang w:eastAsia="en-US"/>
        </w:rPr>
        <w:t>-   участник закупки не является офшорной компанией;</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sidR="004352AE">
        <w:rPr>
          <w:lang w:eastAsia="en-US"/>
        </w:rPr>
        <w:t>льного органа участника закупки.</w:t>
      </w:r>
    </w:p>
    <w:p w:rsidR="00864FC0" w:rsidRPr="00CD18BF" w:rsidRDefault="00864FC0" w:rsidP="00864FC0">
      <w:pPr>
        <w:keepNext/>
        <w:outlineLvl w:val="1"/>
        <w:rPr>
          <w:b/>
          <w:bCs/>
          <w:i/>
          <w:iCs/>
        </w:rPr>
      </w:pPr>
    </w:p>
    <w:p w:rsidR="00864FC0" w:rsidRPr="00CD18BF" w:rsidRDefault="00864FC0" w:rsidP="00864FC0">
      <w:pPr>
        <w:keepNext/>
        <w:outlineLvl w:val="1"/>
        <w:rPr>
          <w:b/>
          <w:bCs/>
          <w:i/>
          <w:iCs/>
        </w:rPr>
      </w:pPr>
    </w:p>
    <w:p w:rsidR="00864FC0" w:rsidRPr="00CD18BF" w:rsidRDefault="00864FC0" w:rsidP="00864FC0">
      <w:pPr>
        <w:rPr>
          <w:lang w:eastAsia="en-US"/>
        </w:rPr>
      </w:pPr>
    </w:p>
    <w:p w:rsidR="00864FC0" w:rsidRPr="00CD18BF" w:rsidRDefault="00864FC0" w:rsidP="00864FC0">
      <w:pPr>
        <w:ind w:firstLine="360"/>
      </w:pPr>
    </w:p>
    <w:p w:rsidR="00864FC0" w:rsidRPr="00CD18BF" w:rsidRDefault="00864FC0" w:rsidP="00864FC0">
      <w:pPr>
        <w:ind w:firstLine="360"/>
      </w:pPr>
      <w:r w:rsidRPr="00CD18BF">
        <w:t>Руководитель организации</w:t>
      </w:r>
      <w:r w:rsidRPr="00CD18BF">
        <w:tab/>
      </w:r>
      <w:r w:rsidRPr="00CD18BF">
        <w:tab/>
        <w:t>___________________        ___________________</w:t>
      </w:r>
    </w:p>
    <w:p w:rsidR="00864FC0" w:rsidRPr="00CD18BF" w:rsidRDefault="00864FC0" w:rsidP="00864FC0">
      <w:pPr>
        <w:ind w:firstLine="360"/>
        <w:rPr>
          <w:vertAlign w:val="superscript"/>
        </w:rPr>
      </w:pPr>
      <w:r w:rsidRPr="00CD18BF">
        <w:rPr>
          <w:vertAlign w:val="superscript"/>
        </w:rPr>
        <w:tab/>
      </w:r>
      <w:r w:rsidR="00680516">
        <w:rPr>
          <w:vertAlign w:val="superscript"/>
        </w:rPr>
        <w:t xml:space="preserve">                 (подпись)</w:t>
      </w:r>
      <w:r w:rsidRPr="00CD18BF">
        <w:rPr>
          <w:vertAlign w:val="superscript"/>
        </w:rPr>
        <w:tab/>
      </w:r>
      <w:r w:rsidR="00680516">
        <w:rPr>
          <w:vertAlign w:val="superscript"/>
        </w:rPr>
        <w:t xml:space="preserve">                                                                          </w:t>
      </w:r>
      <w:proofErr w:type="gramStart"/>
      <w:r w:rsidR="00680516">
        <w:rPr>
          <w:vertAlign w:val="superscript"/>
        </w:rPr>
        <w:t xml:space="preserve">  </w:t>
      </w:r>
      <w:r w:rsidRPr="00CD18BF">
        <w:rPr>
          <w:vertAlign w:val="superscript"/>
        </w:rPr>
        <w:t xml:space="preserve"> (</w:t>
      </w:r>
      <w:proofErr w:type="gramEnd"/>
      <w:r w:rsidRPr="00CD18BF">
        <w:rPr>
          <w:vertAlign w:val="superscript"/>
        </w:rPr>
        <w:t>Ф.И.О.)</w:t>
      </w:r>
      <w:r w:rsidR="00680516">
        <w:rPr>
          <w:vertAlign w:val="superscript"/>
        </w:rPr>
        <w:t xml:space="preserve">                                                      М.П.</w:t>
      </w:r>
    </w:p>
    <w:p w:rsidR="00864FC0" w:rsidRPr="00CD18BF" w:rsidRDefault="00864FC0" w:rsidP="00864FC0">
      <w:pPr>
        <w:ind w:firstLine="360"/>
      </w:pPr>
      <w:r w:rsidRPr="00CD18BF">
        <w:t xml:space="preserve">                                                                                                                             </w:t>
      </w:r>
    </w:p>
    <w:p w:rsidR="00864FC0" w:rsidRPr="008E3539" w:rsidRDefault="00864FC0" w:rsidP="008E3539">
      <w:pPr>
        <w:rPr>
          <w:rFonts w:eastAsiaTheme="minorHAnsi"/>
          <w:sz w:val="28"/>
          <w:lang w:eastAsia="en-US"/>
        </w:rPr>
      </w:pPr>
    </w:p>
    <w:sectPr w:rsidR="00864FC0" w:rsidRPr="008E3539" w:rsidSect="00865516">
      <w:footerReference w:type="even" r:id="rId55"/>
      <w:footerReference w:type="default" r:id="rId56"/>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61D" w:rsidRDefault="0034661D">
      <w:r>
        <w:separator/>
      </w:r>
    </w:p>
  </w:endnote>
  <w:endnote w:type="continuationSeparator" w:id="0">
    <w:p w:rsidR="0034661D" w:rsidRDefault="0034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odern H Medium">
    <w:altName w:val="Dotum"/>
    <w:charset w:val="8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120490"/>
      <w:docPartObj>
        <w:docPartGallery w:val="Page Numbers (Bottom of Page)"/>
        <w:docPartUnique/>
      </w:docPartObj>
    </w:sdtPr>
    <w:sdtEndPr/>
    <w:sdtContent>
      <w:p w:rsidR="00276880" w:rsidRDefault="00276880">
        <w:pPr>
          <w:pStyle w:val="ae"/>
          <w:jc w:val="center"/>
        </w:pPr>
        <w:r>
          <w:fldChar w:fldCharType="begin"/>
        </w:r>
        <w:r>
          <w:instrText>PAGE   \* MERGEFORMAT</w:instrText>
        </w:r>
        <w:r>
          <w:fldChar w:fldCharType="separate"/>
        </w:r>
        <w:r w:rsidR="00FE4032">
          <w:rPr>
            <w:noProof/>
          </w:rPr>
          <w:t>38</w:t>
        </w:r>
        <w:r>
          <w:fldChar w:fldCharType="end"/>
        </w:r>
      </w:p>
    </w:sdtContent>
  </w:sdt>
  <w:p w:rsidR="00276880" w:rsidRDefault="00276880"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012800"/>
      <w:docPartObj>
        <w:docPartGallery w:val="Page Numbers (Bottom of Page)"/>
        <w:docPartUnique/>
      </w:docPartObj>
    </w:sdtPr>
    <w:sdtEndPr/>
    <w:sdtContent>
      <w:p w:rsidR="00276880" w:rsidRDefault="00276880">
        <w:pPr>
          <w:pStyle w:val="ae"/>
          <w:jc w:val="center"/>
        </w:pPr>
        <w:r>
          <w:fldChar w:fldCharType="begin"/>
        </w:r>
        <w:r>
          <w:instrText>PAGE   \* MERGEFORMAT</w:instrText>
        </w:r>
        <w:r>
          <w:fldChar w:fldCharType="separate"/>
        </w:r>
        <w:r w:rsidR="00FE4032">
          <w:rPr>
            <w:noProof/>
          </w:rPr>
          <w:t>47</w:t>
        </w:r>
        <w:r>
          <w:fldChar w:fldCharType="end"/>
        </w:r>
      </w:p>
    </w:sdtContent>
  </w:sdt>
  <w:p w:rsidR="00276880" w:rsidRDefault="00276880" w:rsidP="005311B6">
    <w:pPr>
      <w:pStyle w:val="a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880" w:rsidRDefault="00276880"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rsidR="00276880" w:rsidRDefault="00276880" w:rsidP="004178A7">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880" w:rsidRDefault="00276880"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FE4032">
      <w:rPr>
        <w:rStyle w:val="af0"/>
        <w:noProof/>
      </w:rPr>
      <w:t>51</w:t>
    </w:r>
    <w:r>
      <w:rPr>
        <w:rStyle w:val="af0"/>
      </w:rPr>
      <w:fldChar w:fldCharType="end"/>
    </w:r>
  </w:p>
  <w:p w:rsidR="00276880" w:rsidRDefault="00276880"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61D" w:rsidRDefault="0034661D">
      <w:r>
        <w:separator/>
      </w:r>
    </w:p>
  </w:footnote>
  <w:footnote w:type="continuationSeparator" w:id="0">
    <w:p w:rsidR="0034661D" w:rsidRDefault="00346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846"/>
    <w:multiLevelType w:val="multilevel"/>
    <w:tmpl w:val="34E0F938"/>
    <w:lvl w:ilvl="0">
      <w:start w:val="1"/>
      <w:numFmt w:val="decimal"/>
      <w:lvlText w:val="%1."/>
      <w:lvlJc w:val="left"/>
      <w:pPr>
        <w:ind w:left="360" w:hanging="360"/>
      </w:pPr>
      <w:rPr>
        <w:rFonts w:cs="Times New Roman" w:hint="default"/>
      </w:rPr>
    </w:lvl>
    <w:lvl w:ilvl="1">
      <w:start w:val="1"/>
      <w:numFmt w:val="decimal"/>
      <w:lvlText w:val="%1.%2."/>
      <w:lvlJc w:val="left"/>
      <w:pPr>
        <w:ind w:left="1116" w:hanging="360"/>
      </w:pPr>
      <w:rPr>
        <w:rFonts w:cs="Times New Roman" w:hint="default"/>
      </w:rPr>
    </w:lvl>
    <w:lvl w:ilvl="2">
      <w:start w:val="1"/>
      <w:numFmt w:val="decimal"/>
      <w:lvlText w:val="%1.%2.%3."/>
      <w:lvlJc w:val="left"/>
      <w:pPr>
        <w:ind w:left="2232"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4104" w:hanging="1080"/>
      </w:pPr>
      <w:rPr>
        <w:rFonts w:cs="Times New Roman" w:hint="default"/>
      </w:rPr>
    </w:lvl>
    <w:lvl w:ilvl="5">
      <w:start w:val="1"/>
      <w:numFmt w:val="decimal"/>
      <w:lvlText w:val="%1.%2.%3.%4.%5.%6."/>
      <w:lvlJc w:val="left"/>
      <w:pPr>
        <w:ind w:left="4860" w:hanging="1080"/>
      </w:pPr>
      <w:rPr>
        <w:rFonts w:cs="Times New Roman" w:hint="default"/>
      </w:rPr>
    </w:lvl>
    <w:lvl w:ilvl="6">
      <w:start w:val="1"/>
      <w:numFmt w:val="decimal"/>
      <w:lvlText w:val="%1.%2.%3.%4.%5.%6.%7."/>
      <w:lvlJc w:val="left"/>
      <w:pPr>
        <w:ind w:left="5616" w:hanging="1080"/>
      </w:pPr>
      <w:rPr>
        <w:rFonts w:cs="Times New Roman" w:hint="default"/>
      </w:rPr>
    </w:lvl>
    <w:lvl w:ilvl="7">
      <w:start w:val="1"/>
      <w:numFmt w:val="decimal"/>
      <w:lvlText w:val="%1.%2.%3.%4.%5.%6.%7.%8."/>
      <w:lvlJc w:val="left"/>
      <w:pPr>
        <w:ind w:left="6732" w:hanging="1440"/>
      </w:pPr>
      <w:rPr>
        <w:rFonts w:cs="Times New Roman" w:hint="default"/>
      </w:rPr>
    </w:lvl>
    <w:lvl w:ilvl="8">
      <w:start w:val="1"/>
      <w:numFmt w:val="decimal"/>
      <w:lvlText w:val="%1.%2.%3.%4.%5.%6.%7.%8.%9."/>
      <w:lvlJc w:val="left"/>
      <w:pPr>
        <w:ind w:left="7488" w:hanging="1440"/>
      </w:pPr>
      <w:rPr>
        <w:rFonts w:cs="Times New Roman" w:hint="default"/>
      </w:rPr>
    </w:lvl>
  </w:abstractNum>
  <w:abstractNum w:abstractNumId="1"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C00486"/>
    <w:multiLevelType w:val="multilevel"/>
    <w:tmpl w:val="62A6D0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8B352A"/>
    <w:multiLevelType w:val="multilevel"/>
    <w:tmpl w:val="91169086"/>
    <w:lvl w:ilvl="0">
      <w:start w:val="1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1F50A0"/>
    <w:multiLevelType w:val="hybridMultilevel"/>
    <w:tmpl w:val="75C81CD6"/>
    <w:lvl w:ilvl="0" w:tplc="CC3CC3B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39A2BF2"/>
    <w:multiLevelType w:val="multilevel"/>
    <w:tmpl w:val="55224FA4"/>
    <w:lvl w:ilvl="0">
      <w:start w:val="27"/>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CD72031"/>
    <w:multiLevelType w:val="multilevel"/>
    <w:tmpl w:val="0AB4F7DA"/>
    <w:lvl w:ilvl="0">
      <w:start w:val="1"/>
      <w:numFmt w:val="decimal"/>
      <w:lvlText w:val="%1."/>
      <w:lvlJc w:val="left"/>
      <w:pPr>
        <w:ind w:left="720" w:hanging="360"/>
      </w:pPr>
      <w:rPr>
        <w:rFonts w:hint="default"/>
      </w:rPr>
    </w:lvl>
    <w:lvl w:ilvl="1">
      <w:start w:val="1"/>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10" w15:restartNumberingAfterBreak="0">
    <w:nsid w:val="1D8110A1"/>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996CD6"/>
    <w:multiLevelType w:val="hybridMultilevel"/>
    <w:tmpl w:val="7432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2DF4366D"/>
    <w:multiLevelType w:val="multilevel"/>
    <w:tmpl w:val="2E7E00C6"/>
    <w:lvl w:ilvl="0">
      <w:start w:val="2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C6416"/>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51C2BDA"/>
    <w:multiLevelType w:val="multilevel"/>
    <w:tmpl w:val="FBEE92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30514"/>
    <w:multiLevelType w:val="multilevel"/>
    <w:tmpl w:val="FDA2FA38"/>
    <w:lvl w:ilvl="0">
      <w:start w:val="35"/>
      <w:numFmt w:val="decimal"/>
      <w:lvlText w:val="%1."/>
      <w:lvlJc w:val="left"/>
      <w:pPr>
        <w:ind w:left="780" w:hanging="780"/>
      </w:pPr>
      <w:rPr>
        <w:rFonts w:hint="default"/>
      </w:rPr>
    </w:lvl>
    <w:lvl w:ilvl="1">
      <w:start w:val="1"/>
      <w:numFmt w:val="decimal"/>
      <w:lvlText w:val="%1.%2."/>
      <w:lvlJc w:val="left"/>
      <w:pPr>
        <w:ind w:left="1320" w:hanging="780"/>
      </w:pPr>
      <w:rPr>
        <w:rFonts w:hint="default"/>
      </w:rPr>
    </w:lvl>
    <w:lvl w:ilvl="2">
      <w:start w:val="1"/>
      <w:numFmt w:val="decimal"/>
      <w:lvlText w:val="%1.%2.%3."/>
      <w:lvlJc w:val="left"/>
      <w:pPr>
        <w:ind w:left="1773"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A1048AE"/>
    <w:multiLevelType w:val="multilevel"/>
    <w:tmpl w:val="2FD8FE6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E6D298B"/>
    <w:multiLevelType w:val="multilevel"/>
    <w:tmpl w:val="037A9C1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B09CE"/>
    <w:multiLevelType w:val="hybridMultilevel"/>
    <w:tmpl w:val="5420D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6570FA"/>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B33371D"/>
    <w:multiLevelType w:val="hybridMultilevel"/>
    <w:tmpl w:val="EF9600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9479D4"/>
    <w:multiLevelType w:val="multilevel"/>
    <w:tmpl w:val="047A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FE56D1"/>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0900F2"/>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362C55"/>
    <w:multiLevelType w:val="hybridMultilevel"/>
    <w:tmpl w:val="1BD2B1BA"/>
    <w:lvl w:ilvl="0" w:tplc="A1E0B19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EC60E94"/>
    <w:multiLevelType w:val="hybridMultilevel"/>
    <w:tmpl w:val="E12861E4"/>
    <w:lvl w:ilvl="0" w:tplc="BB567C30">
      <w:start w:val="6"/>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60457D63"/>
    <w:multiLevelType w:val="multilevel"/>
    <w:tmpl w:val="1C60F8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D14746"/>
    <w:multiLevelType w:val="hybridMultilevel"/>
    <w:tmpl w:val="33D49886"/>
    <w:lvl w:ilvl="0" w:tplc="0934955A">
      <w:start w:val="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15:restartNumberingAfterBreak="0">
    <w:nsid w:val="674641C2"/>
    <w:multiLevelType w:val="multilevel"/>
    <w:tmpl w:val="C3F671D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B068F6"/>
    <w:multiLevelType w:val="multilevel"/>
    <w:tmpl w:val="D14858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CB80AAB"/>
    <w:multiLevelType w:val="hybridMultilevel"/>
    <w:tmpl w:val="27C06F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6E19042E"/>
    <w:multiLevelType w:val="hybridMultilevel"/>
    <w:tmpl w:val="6FFCB2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AF73AE4"/>
    <w:multiLevelType w:val="hybridMultilevel"/>
    <w:tmpl w:val="61128A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717A80"/>
    <w:multiLevelType w:val="hybridMultilevel"/>
    <w:tmpl w:val="0D467DB6"/>
    <w:lvl w:ilvl="0" w:tplc="4D5E618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F105C52"/>
    <w:multiLevelType w:val="multilevel"/>
    <w:tmpl w:val="073A97A4"/>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6"/>
  </w:num>
  <w:num w:numId="2">
    <w:abstractNumId w:val="0"/>
  </w:num>
  <w:num w:numId="3">
    <w:abstractNumId w:val="20"/>
  </w:num>
  <w:num w:numId="4">
    <w:abstractNumId w:val="43"/>
  </w:num>
  <w:num w:numId="5">
    <w:abstractNumId w:val="37"/>
  </w:num>
  <w:num w:numId="6">
    <w:abstractNumId w:val="28"/>
  </w:num>
  <w:num w:numId="7">
    <w:abstractNumId w:val="29"/>
  </w:num>
  <w:num w:numId="8">
    <w:abstractNumId w:val="40"/>
  </w:num>
  <w:num w:numId="9">
    <w:abstractNumId w:val="39"/>
  </w:num>
  <w:num w:numId="10">
    <w:abstractNumId w:val="1"/>
  </w:num>
  <w:num w:numId="11">
    <w:abstractNumId w:val="23"/>
  </w:num>
  <w:num w:numId="12">
    <w:abstractNumId w:val="12"/>
  </w:num>
  <w:num w:numId="13">
    <w:abstractNumId w:val="32"/>
  </w:num>
  <w:num w:numId="14">
    <w:abstractNumId w:val="30"/>
  </w:num>
  <w:num w:numId="15">
    <w:abstractNumId w:val="21"/>
  </w:num>
  <w:num w:numId="16">
    <w:abstractNumId w:val="42"/>
  </w:num>
  <w:num w:numId="17">
    <w:abstractNumId w:val="38"/>
  </w:num>
  <w:num w:numId="18">
    <w:abstractNumId w:val="2"/>
  </w:num>
  <w:num w:numId="19">
    <w:abstractNumId w:val="33"/>
  </w:num>
  <w:num w:numId="20">
    <w:abstractNumId w:val="41"/>
  </w:num>
  <w:num w:numId="21">
    <w:abstractNumId w:val="19"/>
  </w:num>
  <w:num w:numId="22">
    <w:abstractNumId w:val="5"/>
  </w:num>
  <w:num w:numId="23">
    <w:abstractNumId w:val="22"/>
  </w:num>
  <w:num w:numId="24">
    <w:abstractNumId w:val="15"/>
  </w:num>
  <w:num w:numId="25">
    <w:abstractNumId w:val="3"/>
  </w:num>
  <w:num w:numId="26">
    <w:abstractNumId w:val="4"/>
  </w:num>
  <w:num w:numId="27">
    <w:abstractNumId w:val="13"/>
  </w:num>
  <w:num w:numId="28">
    <w:abstractNumId w:val="17"/>
  </w:num>
  <w:num w:numId="29">
    <w:abstractNumId w:val="7"/>
  </w:num>
  <w:num w:numId="30">
    <w:abstractNumId w:val="16"/>
  </w:num>
  <w:num w:numId="31">
    <w:abstractNumId w:val="8"/>
  </w:num>
  <w:num w:numId="32">
    <w:abstractNumId w:val="14"/>
  </w:num>
  <w:num w:numId="33">
    <w:abstractNumId w:val="18"/>
  </w:num>
  <w:num w:numId="34">
    <w:abstractNumId w:val="25"/>
  </w:num>
  <w:num w:numId="35">
    <w:abstractNumId w:val="6"/>
  </w:num>
  <w:num w:numId="36">
    <w:abstractNumId w:val="31"/>
  </w:num>
  <w:num w:numId="37">
    <w:abstractNumId w:val="10"/>
  </w:num>
  <w:num w:numId="38">
    <w:abstractNumId w:val="11"/>
  </w:num>
  <w:num w:numId="39">
    <w:abstractNumId w:val="34"/>
  </w:num>
  <w:num w:numId="40">
    <w:abstractNumId w:val="26"/>
  </w:num>
  <w:num w:numId="41">
    <w:abstractNumId w:val="27"/>
  </w:num>
  <w:num w:numId="42">
    <w:abstractNumId w:val="9"/>
  </w:num>
  <w:num w:numId="43">
    <w:abstractNumId w:val="35"/>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5AB7"/>
    <w:rsid w:val="00025EE7"/>
    <w:rsid w:val="000264EE"/>
    <w:rsid w:val="00045204"/>
    <w:rsid w:val="000460BC"/>
    <w:rsid w:val="00055D94"/>
    <w:rsid w:val="00057E91"/>
    <w:rsid w:val="00063136"/>
    <w:rsid w:val="00072983"/>
    <w:rsid w:val="00075A2E"/>
    <w:rsid w:val="00092683"/>
    <w:rsid w:val="00095445"/>
    <w:rsid w:val="000A112E"/>
    <w:rsid w:val="000A3168"/>
    <w:rsid w:val="000A6A4C"/>
    <w:rsid w:val="000C166E"/>
    <w:rsid w:val="000C2FBC"/>
    <w:rsid w:val="000C4D09"/>
    <w:rsid w:val="000D58F5"/>
    <w:rsid w:val="000D7C38"/>
    <w:rsid w:val="001004A1"/>
    <w:rsid w:val="00105A3F"/>
    <w:rsid w:val="001103F6"/>
    <w:rsid w:val="001240F3"/>
    <w:rsid w:val="00124DAA"/>
    <w:rsid w:val="0012500C"/>
    <w:rsid w:val="001303E5"/>
    <w:rsid w:val="00146212"/>
    <w:rsid w:val="00174A06"/>
    <w:rsid w:val="001809C5"/>
    <w:rsid w:val="001A1BB5"/>
    <w:rsid w:val="001A3B3D"/>
    <w:rsid w:val="001A3F99"/>
    <w:rsid w:val="001B59A6"/>
    <w:rsid w:val="001B5B0E"/>
    <w:rsid w:val="001D35A5"/>
    <w:rsid w:val="001D3B50"/>
    <w:rsid w:val="001D4669"/>
    <w:rsid w:val="001D6D7A"/>
    <w:rsid w:val="001E3A2C"/>
    <w:rsid w:val="001E6C7F"/>
    <w:rsid w:val="001F71B4"/>
    <w:rsid w:val="00226585"/>
    <w:rsid w:val="00245152"/>
    <w:rsid w:val="002461AD"/>
    <w:rsid w:val="002640E1"/>
    <w:rsid w:val="00273743"/>
    <w:rsid w:val="00273D1C"/>
    <w:rsid w:val="00276880"/>
    <w:rsid w:val="00276C2F"/>
    <w:rsid w:val="00282976"/>
    <w:rsid w:val="00283CDA"/>
    <w:rsid w:val="0029174A"/>
    <w:rsid w:val="00292737"/>
    <w:rsid w:val="002A3947"/>
    <w:rsid w:val="002E4EEB"/>
    <w:rsid w:val="002F30E1"/>
    <w:rsid w:val="002F5BA1"/>
    <w:rsid w:val="002F6EB5"/>
    <w:rsid w:val="00305243"/>
    <w:rsid w:val="003112C5"/>
    <w:rsid w:val="00312DCA"/>
    <w:rsid w:val="003145C6"/>
    <w:rsid w:val="00315370"/>
    <w:rsid w:val="00334FB9"/>
    <w:rsid w:val="0034661D"/>
    <w:rsid w:val="0035405D"/>
    <w:rsid w:val="00362FE1"/>
    <w:rsid w:val="0038305A"/>
    <w:rsid w:val="00385A12"/>
    <w:rsid w:val="003944A5"/>
    <w:rsid w:val="003A7D56"/>
    <w:rsid w:val="003B2878"/>
    <w:rsid w:val="003B3FEF"/>
    <w:rsid w:val="003D1452"/>
    <w:rsid w:val="003E624A"/>
    <w:rsid w:val="003E7F6B"/>
    <w:rsid w:val="003F3B1E"/>
    <w:rsid w:val="0040042B"/>
    <w:rsid w:val="00411ACF"/>
    <w:rsid w:val="00415678"/>
    <w:rsid w:val="004178A7"/>
    <w:rsid w:val="004248A8"/>
    <w:rsid w:val="0043222B"/>
    <w:rsid w:val="0043434D"/>
    <w:rsid w:val="004352AE"/>
    <w:rsid w:val="004373D7"/>
    <w:rsid w:val="00442FAD"/>
    <w:rsid w:val="0044693C"/>
    <w:rsid w:val="00477117"/>
    <w:rsid w:val="0048626C"/>
    <w:rsid w:val="004878E3"/>
    <w:rsid w:val="0049422A"/>
    <w:rsid w:val="00495878"/>
    <w:rsid w:val="004959B2"/>
    <w:rsid w:val="00495B64"/>
    <w:rsid w:val="00497C15"/>
    <w:rsid w:val="004B454C"/>
    <w:rsid w:val="004B4E67"/>
    <w:rsid w:val="004B5953"/>
    <w:rsid w:val="0050157E"/>
    <w:rsid w:val="00503105"/>
    <w:rsid w:val="00504EA9"/>
    <w:rsid w:val="005056A8"/>
    <w:rsid w:val="00506714"/>
    <w:rsid w:val="00515AE6"/>
    <w:rsid w:val="00521850"/>
    <w:rsid w:val="00523C84"/>
    <w:rsid w:val="00525546"/>
    <w:rsid w:val="00525C22"/>
    <w:rsid w:val="005311B6"/>
    <w:rsid w:val="00531FD0"/>
    <w:rsid w:val="00553004"/>
    <w:rsid w:val="005542BA"/>
    <w:rsid w:val="005566C1"/>
    <w:rsid w:val="005578F6"/>
    <w:rsid w:val="0057185C"/>
    <w:rsid w:val="005729F6"/>
    <w:rsid w:val="00581B19"/>
    <w:rsid w:val="005965E9"/>
    <w:rsid w:val="005A7EC9"/>
    <w:rsid w:val="005B05B5"/>
    <w:rsid w:val="005B17BA"/>
    <w:rsid w:val="005B6B16"/>
    <w:rsid w:val="005C3D6F"/>
    <w:rsid w:val="005D07F0"/>
    <w:rsid w:val="005D4105"/>
    <w:rsid w:val="005E615A"/>
    <w:rsid w:val="005F245C"/>
    <w:rsid w:val="005F433E"/>
    <w:rsid w:val="005F4D24"/>
    <w:rsid w:val="005F5968"/>
    <w:rsid w:val="00603E57"/>
    <w:rsid w:val="00612B54"/>
    <w:rsid w:val="006256E3"/>
    <w:rsid w:val="00630018"/>
    <w:rsid w:val="00643140"/>
    <w:rsid w:val="0065447D"/>
    <w:rsid w:val="00680516"/>
    <w:rsid w:val="00681352"/>
    <w:rsid w:val="006950F5"/>
    <w:rsid w:val="006A44ED"/>
    <w:rsid w:val="006D069C"/>
    <w:rsid w:val="006D114B"/>
    <w:rsid w:val="006D2FBB"/>
    <w:rsid w:val="006D3ED1"/>
    <w:rsid w:val="006D6DA0"/>
    <w:rsid w:val="006E3927"/>
    <w:rsid w:val="006E6ABF"/>
    <w:rsid w:val="006F2415"/>
    <w:rsid w:val="0070084C"/>
    <w:rsid w:val="00712EB3"/>
    <w:rsid w:val="00727824"/>
    <w:rsid w:val="00727B3E"/>
    <w:rsid w:val="007353F1"/>
    <w:rsid w:val="00737C9C"/>
    <w:rsid w:val="007512F9"/>
    <w:rsid w:val="0076157F"/>
    <w:rsid w:val="0076678E"/>
    <w:rsid w:val="00784D0F"/>
    <w:rsid w:val="00786DEC"/>
    <w:rsid w:val="00792614"/>
    <w:rsid w:val="007B1684"/>
    <w:rsid w:val="007B24C2"/>
    <w:rsid w:val="007B2880"/>
    <w:rsid w:val="007B6720"/>
    <w:rsid w:val="007C39F1"/>
    <w:rsid w:val="007D0DA1"/>
    <w:rsid w:val="007D0EA9"/>
    <w:rsid w:val="007D113B"/>
    <w:rsid w:val="007D70FA"/>
    <w:rsid w:val="007E21C1"/>
    <w:rsid w:val="007E3FEE"/>
    <w:rsid w:val="007F5A8B"/>
    <w:rsid w:val="00800A3E"/>
    <w:rsid w:val="008019B0"/>
    <w:rsid w:val="00801B83"/>
    <w:rsid w:val="00801E2B"/>
    <w:rsid w:val="00810BD7"/>
    <w:rsid w:val="00817EC5"/>
    <w:rsid w:val="008238C3"/>
    <w:rsid w:val="00832CC5"/>
    <w:rsid w:val="00835D47"/>
    <w:rsid w:val="008461E8"/>
    <w:rsid w:val="00847A01"/>
    <w:rsid w:val="00852E31"/>
    <w:rsid w:val="00857617"/>
    <w:rsid w:val="00860D44"/>
    <w:rsid w:val="00864FC0"/>
    <w:rsid w:val="00865516"/>
    <w:rsid w:val="00892997"/>
    <w:rsid w:val="0089618A"/>
    <w:rsid w:val="008974ED"/>
    <w:rsid w:val="008A461B"/>
    <w:rsid w:val="008B1606"/>
    <w:rsid w:val="008C21B2"/>
    <w:rsid w:val="008C2FCB"/>
    <w:rsid w:val="008C4621"/>
    <w:rsid w:val="008C6386"/>
    <w:rsid w:val="008D09E2"/>
    <w:rsid w:val="008D1F1A"/>
    <w:rsid w:val="008D719C"/>
    <w:rsid w:val="008E24B2"/>
    <w:rsid w:val="008E26C4"/>
    <w:rsid w:val="008E3539"/>
    <w:rsid w:val="00901D5C"/>
    <w:rsid w:val="009171C5"/>
    <w:rsid w:val="0092049E"/>
    <w:rsid w:val="009325E1"/>
    <w:rsid w:val="009452B1"/>
    <w:rsid w:val="0096712E"/>
    <w:rsid w:val="00967C80"/>
    <w:rsid w:val="00971297"/>
    <w:rsid w:val="00986EC7"/>
    <w:rsid w:val="00987B49"/>
    <w:rsid w:val="009955BE"/>
    <w:rsid w:val="009C28FF"/>
    <w:rsid w:val="009D101E"/>
    <w:rsid w:val="009E026F"/>
    <w:rsid w:val="009F1AFD"/>
    <w:rsid w:val="00A12689"/>
    <w:rsid w:val="00A13B93"/>
    <w:rsid w:val="00A20AC4"/>
    <w:rsid w:val="00A35D91"/>
    <w:rsid w:val="00A40643"/>
    <w:rsid w:val="00A60AF0"/>
    <w:rsid w:val="00A647CC"/>
    <w:rsid w:val="00A65109"/>
    <w:rsid w:val="00A90D50"/>
    <w:rsid w:val="00A95B6B"/>
    <w:rsid w:val="00AB0E3E"/>
    <w:rsid w:val="00AB6C71"/>
    <w:rsid w:val="00AC11F9"/>
    <w:rsid w:val="00AC5A0C"/>
    <w:rsid w:val="00AC5B82"/>
    <w:rsid w:val="00AC725F"/>
    <w:rsid w:val="00AE5B1E"/>
    <w:rsid w:val="00AF708B"/>
    <w:rsid w:val="00B07003"/>
    <w:rsid w:val="00B22A1C"/>
    <w:rsid w:val="00B55E5C"/>
    <w:rsid w:val="00B60349"/>
    <w:rsid w:val="00B6633C"/>
    <w:rsid w:val="00B66A40"/>
    <w:rsid w:val="00B679FE"/>
    <w:rsid w:val="00B80BC1"/>
    <w:rsid w:val="00B92A50"/>
    <w:rsid w:val="00BA30CE"/>
    <w:rsid w:val="00BA7B3E"/>
    <w:rsid w:val="00BB02D6"/>
    <w:rsid w:val="00BB03F5"/>
    <w:rsid w:val="00BC3EA6"/>
    <w:rsid w:val="00BE3F92"/>
    <w:rsid w:val="00BF01BC"/>
    <w:rsid w:val="00BF1623"/>
    <w:rsid w:val="00BF4196"/>
    <w:rsid w:val="00BF514E"/>
    <w:rsid w:val="00BF575D"/>
    <w:rsid w:val="00BF6E29"/>
    <w:rsid w:val="00BF77FB"/>
    <w:rsid w:val="00BF7F94"/>
    <w:rsid w:val="00C345EB"/>
    <w:rsid w:val="00C411E7"/>
    <w:rsid w:val="00C4209D"/>
    <w:rsid w:val="00C427F5"/>
    <w:rsid w:val="00C477CB"/>
    <w:rsid w:val="00C5064A"/>
    <w:rsid w:val="00C6169C"/>
    <w:rsid w:val="00C6269B"/>
    <w:rsid w:val="00C6578D"/>
    <w:rsid w:val="00C9184B"/>
    <w:rsid w:val="00CB0BB0"/>
    <w:rsid w:val="00CB7440"/>
    <w:rsid w:val="00CC2EEF"/>
    <w:rsid w:val="00CD26A3"/>
    <w:rsid w:val="00CD66B1"/>
    <w:rsid w:val="00CF5001"/>
    <w:rsid w:val="00CF714C"/>
    <w:rsid w:val="00D0104C"/>
    <w:rsid w:val="00D049A5"/>
    <w:rsid w:val="00D114EE"/>
    <w:rsid w:val="00D21CFA"/>
    <w:rsid w:val="00D27F89"/>
    <w:rsid w:val="00D36289"/>
    <w:rsid w:val="00D3721E"/>
    <w:rsid w:val="00D64487"/>
    <w:rsid w:val="00D83CB5"/>
    <w:rsid w:val="00DA08AC"/>
    <w:rsid w:val="00DB47A0"/>
    <w:rsid w:val="00DC6D58"/>
    <w:rsid w:val="00DD413B"/>
    <w:rsid w:val="00DE0603"/>
    <w:rsid w:val="00DE584A"/>
    <w:rsid w:val="00E140FC"/>
    <w:rsid w:val="00E16276"/>
    <w:rsid w:val="00E22925"/>
    <w:rsid w:val="00E27792"/>
    <w:rsid w:val="00E35D27"/>
    <w:rsid w:val="00E44F7C"/>
    <w:rsid w:val="00E477ED"/>
    <w:rsid w:val="00E54B5A"/>
    <w:rsid w:val="00E57CF2"/>
    <w:rsid w:val="00E600FB"/>
    <w:rsid w:val="00E62A59"/>
    <w:rsid w:val="00E63022"/>
    <w:rsid w:val="00E65084"/>
    <w:rsid w:val="00E73875"/>
    <w:rsid w:val="00E82544"/>
    <w:rsid w:val="00EA31E9"/>
    <w:rsid w:val="00EB550B"/>
    <w:rsid w:val="00EC37D1"/>
    <w:rsid w:val="00EC7D86"/>
    <w:rsid w:val="00ED5344"/>
    <w:rsid w:val="00EF495E"/>
    <w:rsid w:val="00EF5F2F"/>
    <w:rsid w:val="00F016DA"/>
    <w:rsid w:val="00F173BA"/>
    <w:rsid w:val="00F35173"/>
    <w:rsid w:val="00F45315"/>
    <w:rsid w:val="00F66437"/>
    <w:rsid w:val="00F70E4E"/>
    <w:rsid w:val="00FA34BF"/>
    <w:rsid w:val="00FA6EC3"/>
    <w:rsid w:val="00FB2FD3"/>
    <w:rsid w:val="00FC3DAE"/>
    <w:rsid w:val="00FD0AB7"/>
    <w:rsid w:val="00FD21F9"/>
    <w:rsid w:val="00FD78D1"/>
    <w:rsid w:val="00FE4032"/>
    <w:rsid w:val="00FF5BC7"/>
    <w:rsid w:val="00FF5D0F"/>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C17EF6D-7E42-412B-AEE8-789C21D8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69C"/>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semiHidden/>
    <w:unhideWhenUsed/>
    <w:rsid w:val="006D069C"/>
    <w:pPr>
      <w:spacing w:after="120" w:line="480" w:lineRule="auto"/>
      <w:ind w:left="283"/>
    </w:pPr>
  </w:style>
  <w:style w:type="character" w:customStyle="1" w:styleId="27">
    <w:name w:val="Основной текст с отступом 2 Знак"/>
    <w:basedOn w:val="a0"/>
    <w:link w:val="26"/>
    <w:uiPriority w:val="99"/>
    <w:semiHidden/>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uiPriority w:val="99"/>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af9">
    <w:name w:val="Body Text Indent"/>
    <w:basedOn w:val="a"/>
    <w:link w:val="afa"/>
    <w:uiPriority w:val="99"/>
    <w:semiHidden/>
    <w:unhideWhenUsed/>
    <w:rsid w:val="009F1AFD"/>
    <w:pPr>
      <w:spacing w:after="120"/>
      <w:ind w:left="283"/>
    </w:pPr>
  </w:style>
  <w:style w:type="character" w:customStyle="1" w:styleId="afa">
    <w:name w:val="Основной текст с отступом Знак"/>
    <w:basedOn w:val="a0"/>
    <w:link w:val="af9"/>
    <w:uiPriority w:val="99"/>
    <w:semiHidden/>
    <w:rsid w:val="009F1A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consultantplus://offline/ref=7BC202096C9FB3A06A4D02F3C7FC87646F8EDE0F46C5D0D4BEA63BC6DFT6L"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image" Target="media/image3.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ntTable" Target="fontTable.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footer" Target="footer4.xml"/><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F463D-0A13-4A52-AFA5-3AFD8FC6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2597</TotalTime>
  <Pages>52</Pages>
  <Words>24808</Words>
  <Characters>141412</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190</cp:revision>
  <cp:lastPrinted>2017-04-13T06:45:00Z</cp:lastPrinted>
  <dcterms:created xsi:type="dcterms:W3CDTF">2016-11-11T06:01:00Z</dcterms:created>
  <dcterms:modified xsi:type="dcterms:W3CDTF">2017-04-13T08:10:00Z</dcterms:modified>
</cp:coreProperties>
</file>