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424C68" w:rsidRPr="006C4C78" w:rsidRDefault="000B79C7" w:rsidP="006C4C78">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 xml:space="preserve">        </w:t>
      </w:r>
      <w:r w:rsidR="00340A4A">
        <w:rPr>
          <w:rFonts w:ascii="Times New Roman" w:hAnsi="Times New Roman" w:cs="Times New Roman"/>
          <w:b/>
          <w:bCs/>
          <w:sz w:val="28"/>
          <w:szCs w:val="28"/>
        </w:rPr>
        <w:t>Наименование объекта закупки:</w:t>
      </w:r>
      <w:r w:rsidR="00424C68" w:rsidRPr="00424C68">
        <w:rPr>
          <w:rFonts w:ascii="Times New Roman" w:eastAsia="Times New Roman" w:hAnsi="Times New Roman" w:cs="Times New Roman"/>
          <w:b/>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 xml:space="preserve">приобретение </w:t>
      </w:r>
      <w:r w:rsidR="00C91D3D">
        <w:rPr>
          <w:rFonts w:ascii="Times New Roman" w:eastAsia="Times New Roman" w:hAnsi="Times New Roman" w:cs="Times New Roman"/>
          <w:color w:val="auto"/>
          <w:sz w:val="28"/>
          <w:szCs w:val="28"/>
          <w:lang w:eastAsia="ru-RU"/>
        </w:rPr>
        <w:t>многофункционального устройства</w:t>
      </w:r>
      <w:r w:rsidR="005C67C1">
        <w:rPr>
          <w:rFonts w:ascii="Times New Roman" w:eastAsia="Times New Roman" w:hAnsi="Times New Roman" w:cs="Times New Roman"/>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для нужд Некоммерческой организации «Фонд капитального ремонта многоквартирных домов Амурской области»</w:t>
      </w:r>
      <w:r w:rsidR="00664C72">
        <w:rPr>
          <w:rFonts w:ascii="Times New Roman" w:eastAsia="Times New Roman" w:hAnsi="Times New Roman" w:cs="Times New Roman"/>
          <w:color w:val="auto"/>
          <w:sz w:val="28"/>
          <w:szCs w:val="28"/>
          <w:lang w:eastAsia="ru-RU"/>
        </w:rPr>
        <w:t>.</w:t>
      </w:r>
    </w:p>
    <w:p w:rsidR="009F3F8F" w:rsidRPr="00CF4A27" w:rsidRDefault="001112D2" w:rsidP="00424C68">
      <w:pPr>
        <w:widowControl w:val="0"/>
        <w:spacing w:after="0" w:line="240" w:lineRule="auto"/>
        <w:ind w:firstLine="567"/>
        <w:jc w:val="both"/>
        <w:rPr>
          <w:rFonts w:ascii="Times New Roman" w:hAnsi="Times New Roman" w:cs="Times New Roman"/>
          <w:sz w:val="28"/>
          <w:szCs w:val="28"/>
        </w:rPr>
      </w:pPr>
      <w:r w:rsidRPr="001112D2">
        <w:rPr>
          <w:rFonts w:ascii="Times New Roman" w:hAnsi="Times New Roman" w:cs="Times New Roman"/>
          <w:b/>
          <w:sz w:val="28"/>
          <w:szCs w:val="28"/>
        </w:rPr>
        <w:t>Идентификационный код закупки:</w:t>
      </w:r>
      <w:r w:rsidR="00C91D3D" w:rsidRPr="00C91D3D">
        <w:t xml:space="preserve"> </w:t>
      </w:r>
      <w:r w:rsidR="00C91D3D" w:rsidRPr="00C91D3D">
        <w:rPr>
          <w:rFonts w:ascii="Times New Roman" w:hAnsi="Times New Roman" w:cs="Times New Roman"/>
          <w:sz w:val="28"/>
          <w:szCs w:val="28"/>
        </w:rPr>
        <w:t>172280117742028010100100172620310</w:t>
      </w:r>
      <w:r w:rsidR="00CF4A27" w:rsidRPr="00C91D3D">
        <w:rPr>
          <w:rFonts w:ascii="Times New Roman" w:hAnsi="Times New Roman" w:cs="Times New Roman"/>
          <w:sz w:val="28"/>
          <w:szCs w:val="28"/>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w:t>
      </w:r>
      <w:r w:rsidR="0023220A">
        <w:rPr>
          <w:rFonts w:ascii="Times New Roman" w:hAnsi="Times New Roman" w:cs="Times New Roman"/>
          <w:sz w:val="28"/>
          <w:szCs w:val="28"/>
        </w:rPr>
        <w:t>поставщик</w:t>
      </w:r>
      <w:r w:rsidR="00C969BD">
        <w:rPr>
          <w:rFonts w:ascii="Times New Roman" w:hAnsi="Times New Roman" w:cs="Times New Roman"/>
          <w:sz w:val="28"/>
          <w:szCs w:val="28"/>
        </w:rPr>
        <w:t xml:space="preserve">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6C4C78">
        <w:rPr>
          <w:rFonts w:ascii="Times New Roman" w:hAnsi="Times New Roman" w:cs="Times New Roman"/>
          <w:sz w:val="28"/>
          <w:szCs w:val="28"/>
        </w:rPr>
        <w:t>поставить Товар, являющий</w:t>
      </w:r>
      <w:r w:rsidR="00C969BD">
        <w:rPr>
          <w:rFonts w:ascii="Times New Roman" w:hAnsi="Times New Roman" w:cs="Times New Roman"/>
          <w:sz w:val="28"/>
          <w:szCs w:val="28"/>
        </w:rPr>
        <w:t>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C91D3D">
        <w:rPr>
          <w:rFonts w:ascii="Times New Roman" w:hAnsi="Times New Roman" w:cs="Times New Roman"/>
          <w:sz w:val="28"/>
          <w:szCs w:val="28"/>
        </w:rPr>
        <w:t xml:space="preserve">155 668 </w:t>
      </w:r>
      <w:r w:rsidR="0058048C">
        <w:rPr>
          <w:rFonts w:ascii="Times New Roman" w:hAnsi="Times New Roman" w:cs="Times New Roman"/>
          <w:sz w:val="28"/>
          <w:szCs w:val="28"/>
        </w:rPr>
        <w:t>(</w:t>
      </w:r>
      <w:r w:rsidR="00A25552">
        <w:rPr>
          <w:rFonts w:ascii="Times New Roman" w:hAnsi="Times New Roman" w:cs="Times New Roman"/>
          <w:sz w:val="28"/>
          <w:szCs w:val="28"/>
        </w:rPr>
        <w:t xml:space="preserve">сто </w:t>
      </w:r>
      <w:r w:rsidR="00C91D3D">
        <w:rPr>
          <w:rFonts w:ascii="Times New Roman" w:hAnsi="Times New Roman" w:cs="Times New Roman"/>
          <w:sz w:val="28"/>
          <w:szCs w:val="28"/>
        </w:rPr>
        <w:t>пятьдесят пять тысяч шестьсот шестьдесят восемь</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C91D3D">
        <w:rPr>
          <w:rFonts w:ascii="Times New Roman" w:hAnsi="Times New Roman" w:cs="Times New Roman"/>
          <w:iCs/>
          <w:sz w:val="28"/>
          <w:szCs w:val="28"/>
        </w:rPr>
        <w:t>блей 33 копейки</w:t>
      </w:r>
      <w:r w:rsidR="0058048C">
        <w:rPr>
          <w:rFonts w:ascii="Times New Roman" w:hAnsi="Times New Roman" w:cs="Times New Roman"/>
          <w:iCs/>
          <w:sz w:val="28"/>
          <w:szCs w:val="28"/>
        </w:rPr>
        <w:t>.</w:t>
      </w:r>
    </w:p>
    <w:p w:rsidR="00BD16BF" w:rsidRPr="00BD16BF" w:rsidRDefault="00345506" w:rsidP="00A25552">
      <w:pPr>
        <w:widowControl w:val="0"/>
        <w:tabs>
          <w:tab w:val="left" w:pos="1172"/>
        </w:tabs>
        <w:spacing w:after="0"/>
        <w:ind w:right="20"/>
        <w:jc w:val="both"/>
        <w:rPr>
          <w:rFonts w:ascii="Times New Roman" w:eastAsia="Times New Roman" w:hAnsi="Times New Roman" w:cs="Times New Roman"/>
          <w:color w:val="auto"/>
          <w:sz w:val="28"/>
          <w:szCs w:val="28"/>
        </w:rPr>
      </w:pPr>
      <w:r>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поставки товара</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r w:rsidR="00BD16BF" w:rsidRPr="00BD16BF">
        <w:rPr>
          <w:rFonts w:ascii="Times New Roman" w:eastAsia="Times New Roman" w:hAnsi="Times New Roman" w:cs="Times New Roman"/>
          <w:color w:val="auto"/>
          <w:sz w:val="28"/>
          <w:szCs w:val="28"/>
          <w:lang w:eastAsia="ru-RU"/>
        </w:rPr>
        <w:t xml:space="preserve">в течение </w:t>
      </w:r>
      <w:r w:rsidR="0037176D">
        <w:rPr>
          <w:rFonts w:ascii="Times New Roman" w:eastAsia="Times New Roman" w:hAnsi="Times New Roman" w:cs="Times New Roman"/>
          <w:color w:val="auto"/>
          <w:sz w:val="28"/>
          <w:szCs w:val="28"/>
          <w:lang w:eastAsia="ru-RU"/>
        </w:rPr>
        <w:t>60</w:t>
      </w:r>
      <w:r w:rsidR="00240F88">
        <w:rPr>
          <w:rFonts w:ascii="Times New Roman" w:eastAsia="Times New Roman" w:hAnsi="Times New Roman" w:cs="Times New Roman"/>
          <w:color w:val="auto"/>
          <w:sz w:val="28"/>
          <w:szCs w:val="28"/>
          <w:lang w:eastAsia="ru-RU"/>
        </w:rPr>
        <w:t xml:space="preserve"> (</w:t>
      </w:r>
      <w:r w:rsidR="0037176D">
        <w:rPr>
          <w:rFonts w:ascii="Times New Roman" w:eastAsia="Times New Roman" w:hAnsi="Times New Roman" w:cs="Times New Roman"/>
          <w:color w:val="auto"/>
          <w:sz w:val="28"/>
          <w:szCs w:val="28"/>
          <w:lang w:eastAsia="ru-RU"/>
        </w:rPr>
        <w:t>шестидесяти</w:t>
      </w:r>
      <w:r w:rsidR="00240F88">
        <w:rPr>
          <w:rFonts w:ascii="Times New Roman" w:eastAsia="Times New Roman" w:hAnsi="Times New Roman" w:cs="Times New Roman"/>
          <w:color w:val="auto"/>
          <w:sz w:val="28"/>
          <w:szCs w:val="28"/>
          <w:lang w:eastAsia="ru-RU"/>
        </w:rPr>
        <w:t xml:space="preserve">) </w:t>
      </w:r>
      <w:r w:rsidR="0037176D">
        <w:rPr>
          <w:rFonts w:ascii="Times New Roman" w:eastAsia="Times New Roman" w:hAnsi="Times New Roman" w:cs="Times New Roman"/>
          <w:color w:val="auto"/>
          <w:sz w:val="28"/>
          <w:szCs w:val="28"/>
          <w:lang w:eastAsia="ru-RU"/>
        </w:rPr>
        <w:t>календарных</w:t>
      </w:r>
      <w:r w:rsidR="00240F88">
        <w:rPr>
          <w:rFonts w:ascii="Times New Roman" w:eastAsia="Times New Roman" w:hAnsi="Times New Roman" w:cs="Times New Roman"/>
          <w:color w:val="auto"/>
          <w:sz w:val="28"/>
          <w:szCs w:val="28"/>
          <w:lang w:eastAsia="ru-RU"/>
        </w:rPr>
        <w:t xml:space="preserve"> дней с </w:t>
      </w:r>
      <w:r w:rsidR="0037176D">
        <w:rPr>
          <w:rFonts w:ascii="Times New Roman" w:eastAsia="Times New Roman" w:hAnsi="Times New Roman" w:cs="Times New Roman"/>
          <w:color w:val="auto"/>
          <w:sz w:val="28"/>
          <w:szCs w:val="28"/>
          <w:lang w:eastAsia="ru-RU"/>
        </w:rPr>
        <w:t>даты</w:t>
      </w:r>
      <w:r w:rsidR="00240F88" w:rsidRPr="00240F88">
        <w:rPr>
          <w:rFonts w:ascii="Times New Roman" w:eastAsia="Times New Roman" w:hAnsi="Times New Roman" w:cs="Times New Roman"/>
          <w:color w:val="auto"/>
          <w:sz w:val="28"/>
          <w:szCs w:val="28"/>
          <w:lang w:eastAsia="ru-RU"/>
        </w:rPr>
        <w:t xml:space="preserve"> </w:t>
      </w:r>
      <w:r w:rsidR="00BD16BF" w:rsidRPr="00BD16BF">
        <w:rPr>
          <w:rFonts w:ascii="Times New Roman" w:eastAsia="Times New Roman" w:hAnsi="Times New Roman" w:cs="Times New Roman"/>
          <w:color w:val="auto"/>
          <w:sz w:val="28"/>
          <w:szCs w:val="28"/>
          <w:lang w:eastAsia="ru-RU"/>
        </w:rPr>
        <w:t>заключения контракта.</w:t>
      </w:r>
    </w:p>
    <w:p w:rsidR="00BD16BF" w:rsidRPr="00BD16BF" w:rsidRDefault="00BD16BF" w:rsidP="00BD16BF">
      <w:pPr>
        <w:spacing w:after="0" w:line="240" w:lineRule="auto"/>
        <w:ind w:right="-1" w:firstLine="567"/>
        <w:jc w:val="both"/>
        <w:rPr>
          <w:rFonts w:ascii="Times New Roman" w:eastAsia="Times New Roman" w:hAnsi="Times New Roman" w:cs="Times New Roman"/>
          <w:color w:val="auto"/>
          <w:sz w:val="28"/>
          <w:szCs w:val="28"/>
          <w:lang w:eastAsia="ru-RU"/>
        </w:rPr>
      </w:pPr>
      <w:r w:rsidRPr="00BD16BF">
        <w:rPr>
          <w:rFonts w:ascii="Times New Roman" w:eastAsia="Times New Roman" w:hAnsi="Times New Roman" w:cs="Times New Roman"/>
          <w:b/>
          <w:color w:val="auto"/>
          <w:sz w:val="28"/>
          <w:szCs w:val="28"/>
          <w:lang w:eastAsia="ru-RU"/>
        </w:rPr>
        <w:t>Срок действия контракта:</w:t>
      </w:r>
      <w:r w:rsidRPr="00BD16BF">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с</w:t>
      </w:r>
      <w:r w:rsidRPr="00BD16BF">
        <w:rPr>
          <w:rFonts w:ascii="Times New Roman" w:eastAsia="Times New Roman" w:hAnsi="Times New Roman" w:cs="Times New Roman"/>
          <w:color w:val="auto"/>
          <w:sz w:val="28"/>
          <w:szCs w:val="28"/>
          <w:lang w:eastAsia="ru-RU"/>
        </w:rPr>
        <w:t>о дня его подписания сторонами и действует в течение 12 месяцев.</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715F04">
        <w:rPr>
          <w:b/>
          <w:bCs/>
          <w:sz w:val="28"/>
          <w:szCs w:val="28"/>
        </w:rPr>
        <w:t>поставляемого товара</w:t>
      </w:r>
      <w:r>
        <w:rPr>
          <w:b/>
          <w:bCs/>
          <w:sz w:val="28"/>
          <w:szCs w:val="28"/>
        </w:rPr>
        <w:t>:</w:t>
      </w:r>
      <w:r>
        <w:rPr>
          <w:sz w:val="28"/>
          <w:szCs w:val="28"/>
        </w:rPr>
        <w:t xml:space="preserve"> в соответствии с Техническим заданием</w:t>
      </w:r>
      <w:r w:rsidR="00C91D3D">
        <w:rPr>
          <w:sz w:val="28"/>
          <w:szCs w:val="28"/>
        </w:rPr>
        <w:t xml:space="preserve"> </w:t>
      </w:r>
      <w:r>
        <w:rPr>
          <w:sz w:val="28"/>
          <w:szCs w:val="28"/>
        </w:rPr>
        <w:t>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w:t>
      </w:r>
      <w:r w:rsidR="00715F04">
        <w:rPr>
          <w:rFonts w:ascii="Times New Roman" w:hAnsi="Times New Roman" w:cs="Times New Roman"/>
          <w:b/>
          <w:bCs/>
          <w:sz w:val="28"/>
          <w:szCs w:val="28"/>
        </w:rPr>
        <w:t>поставки товара</w:t>
      </w:r>
      <w:r>
        <w:rPr>
          <w:rFonts w:ascii="Times New Roman" w:hAnsi="Times New Roman" w:cs="Times New Roman"/>
          <w:b/>
          <w:bCs/>
          <w:sz w:val="28"/>
          <w:szCs w:val="28"/>
        </w:rPr>
        <w:t>:</w:t>
      </w:r>
      <w:r>
        <w:rPr>
          <w:rFonts w:ascii="Times New Roman" w:hAnsi="Times New Roman" w:cs="Times New Roman"/>
          <w:sz w:val="28"/>
          <w:szCs w:val="28"/>
        </w:rPr>
        <w:t xml:space="preserve"> </w:t>
      </w:r>
      <w:r w:rsidR="006F6E87">
        <w:rPr>
          <w:rFonts w:ascii="Times New Roman" w:hAnsi="Times New Roman" w:cs="Times New Roman"/>
          <w:sz w:val="28"/>
          <w:szCs w:val="28"/>
        </w:rPr>
        <w:t>Амурская область, г. Благовещенск, ул. Амурская, 85</w:t>
      </w:r>
      <w:r w:rsidR="007959C3">
        <w:rPr>
          <w:rFonts w:ascii="Times New Roman" w:hAnsi="Times New Roman" w:cs="Times New Roman"/>
          <w:sz w:val="28"/>
          <w:szCs w:val="28"/>
        </w:rPr>
        <w:t>, 3 этаж.</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C91D3D">
        <w:rPr>
          <w:rFonts w:ascii="Times New Roman" w:hAnsi="Times New Roman" w:cs="Times New Roman"/>
          <w:sz w:val="28"/>
          <w:szCs w:val="28"/>
        </w:rPr>
        <w:t>14</w:t>
      </w:r>
      <w:r w:rsidR="008F6688">
        <w:rPr>
          <w:rFonts w:ascii="Times New Roman" w:hAnsi="Times New Roman" w:cs="Times New Roman"/>
          <w:sz w:val="28"/>
          <w:szCs w:val="28"/>
        </w:rPr>
        <w:t>.12</w:t>
      </w:r>
      <w:r w:rsidR="00240F88">
        <w:rPr>
          <w:rFonts w:ascii="Times New Roman" w:hAnsi="Times New Roman" w:cs="Times New Roman"/>
          <w:sz w:val="28"/>
          <w:szCs w:val="28"/>
        </w:rPr>
        <w:t>.</w:t>
      </w:r>
      <w:r w:rsidR="005B00C3">
        <w:rPr>
          <w:rFonts w:ascii="Times New Roman" w:hAnsi="Times New Roman" w:cs="Times New Roman"/>
          <w:sz w:val="28"/>
          <w:szCs w:val="28"/>
        </w:rPr>
        <w:t>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F1698C">
        <w:rPr>
          <w:rFonts w:ascii="Times New Roman" w:hAnsi="Times New Roman" w:cs="Times New Roman"/>
          <w:sz w:val="28"/>
          <w:szCs w:val="28"/>
        </w:rPr>
        <w:t>22</w:t>
      </w:r>
      <w:r w:rsidR="008F6688">
        <w:rPr>
          <w:rFonts w:ascii="Times New Roman" w:hAnsi="Times New Roman" w:cs="Times New Roman"/>
          <w:sz w:val="28"/>
          <w:szCs w:val="28"/>
        </w:rPr>
        <w:t>.12</w:t>
      </w:r>
      <w:r w:rsidR="005B00C3">
        <w:rPr>
          <w:rFonts w:ascii="Times New Roman" w:hAnsi="Times New Roman" w:cs="Times New Roman"/>
          <w:sz w:val="28"/>
          <w:szCs w:val="28"/>
        </w:rPr>
        <w:t>.2017г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r w:rsidR="00D54397">
        <w:rPr>
          <w:rFonts w:ascii="Times New Roman" w:hAnsi="Times New Roman" w:cs="Times New Roman"/>
          <w:sz w:val="28"/>
          <w:szCs w:val="28"/>
        </w:rPr>
        <w:t>.</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lastRenderedPageBreak/>
        <w:t xml:space="preserve">Дата окончания срока рассмотрения первых частей заявок: </w:t>
      </w:r>
      <w:r w:rsidR="00F1698C">
        <w:rPr>
          <w:rFonts w:ascii="Times New Roman" w:hAnsi="Times New Roman" w:cs="Times New Roman"/>
          <w:sz w:val="28"/>
          <w:szCs w:val="28"/>
        </w:rPr>
        <w:t>25</w:t>
      </w:r>
      <w:r w:rsidR="008F6688">
        <w:rPr>
          <w:rFonts w:ascii="Times New Roman" w:hAnsi="Times New Roman" w:cs="Times New Roman"/>
          <w:sz w:val="28"/>
          <w:szCs w:val="28"/>
        </w:rPr>
        <w:t>.12</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F1698C">
        <w:rPr>
          <w:rFonts w:ascii="Times New Roman" w:hAnsi="Times New Roman" w:cs="Times New Roman"/>
          <w:bCs/>
          <w:sz w:val="28"/>
          <w:szCs w:val="28"/>
        </w:rPr>
        <w:t>28</w:t>
      </w:r>
      <w:r w:rsidR="008F6688">
        <w:rPr>
          <w:rFonts w:ascii="Times New Roman" w:hAnsi="Times New Roman" w:cs="Times New Roman"/>
          <w:bCs/>
          <w:sz w:val="28"/>
          <w:szCs w:val="28"/>
        </w:rPr>
        <w:t>.12</w:t>
      </w:r>
      <w:r w:rsidR="008E582A">
        <w:rPr>
          <w:rFonts w:ascii="Times New Roman" w:hAnsi="Times New Roman" w:cs="Times New Roman"/>
          <w:bCs/>
          <w:sz w:val="28"/>
          <w:szCs w:val="28"/>
        </w:rPr>
        <w:t>.2017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F1698C">
        <w:rPr>
          <w:rFonts w:ascii="Times New Roman" w:hAnsi="Times New Roman" w:cs="Times New Roman"/>
          <w:sz w:val="28"/>
          <w:szCs w:val="28"/>
        </w:rPr>
        <w:t>29</w:t>
      </w:r>
      <w:bookmarkStart w:id="0" w:name="_GoBack"/>
      <w:bookmarkEnd w:id="0"/>
      <w:r w:rsidR="008F6688">
        <w:rPr>
          <w:rFonts w:ascii="Times New Roman" w:hAnsi="Times New Roman" w:cs="Times New Roman"/>
          <w:sz w:val="28"/>
          <w:szCs w:val="28"/>
        </w:rPr>
        <w:t>.12</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C91D3D">
        <w:rPr>
          <w:rFonts w:ascii="Times New Roman" w:hAnsi="Times New Roman" w:cs="Times New Roman"/>
          <w:bCs/>
          <w:sz w:val="28"/>
          <w:szCs w:val="28"/>
        </w:rPr>
        <w:t>1 556</w:t>
      </w:r>
      <w:r w:rsidR="0058048C" w:rsidRPr="0058048C">
        <w:rPr>
          <w:rFonts w:ascii="Times New Roman" w:hAnsi="Times New Roman" w:cs="Times New Roman"/>
          <w:bCs/>
          <w:sz w:val="28"/>
          <w:szCs w:val="28"/>
        </w:rPr>
        <w:t xml:space="preserve"> (</w:t>
      </w:r>
      <w:r w:rsidR="00A25552">
        <w:rPr>
          <w:rFonts w:ascii="Times New Roman" w:hAnsi="Times New Roman" w:cs="Times New Roman"/>
          <w:bCs/>
          <w:sz w:val="28"/>
          <w:szCs w:val="28"/>
        </w:rPr>
        <w:t xml:space="preserve">одна тысяча </w:t>
      </w:r>
      <w:r w:rsidR="00C91D3D">
        <w:rPr>
          <w:rFonts w:ascii="Times New Roman" w:hAnsi="Times New Roman" w:cs="Times New Roman"/>
          <w:bCs/>
          <w:sz w:val="28"/>
          <w:szCs w:val="28"/>
        </w:rPr>
        <w:t>пятьсот пятьдесят шесть</w:t>
      </w:r>
      <w:r w:rsidR="0058048C">
        <w:rPr>
          <w:rFonts w:ascii="Times New Roman" w:hAnsi="Times New Roman" w:cs="Times New Roman"/>
          <w:bCs/>
          <w:sz w:val="28"/>
          <w:szCs w:val="28"/>
        </w:rPr>
        <w:t xml:space="preserve">) </w:t>
      </w:r>
      <w:r w:rsidR="00C91D3D">
        <w:rPr>
          <w:rFonts w:ascii="Times New Roman" w:hAnsi="Times New Roman" w:cs="Times New Roman"/>
          <w:sz w:val="28"/>
          <w:szCs w:val="28"/>
        </w:rPr>
        <w:t>рублей 68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23220A">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C91D3D">
        <w:rPr>
          <w:rFonts w:ascii="Times New Roman" w:hAnsi="Times New Roman" w:cs="Times New Roman"/>
          <w:sz w:val="28"/>
          <w:szCs w:val="28"/>
        </w:rPr>
        <w:t>7 783</w:t>
      </w:r>
      <w:r w:rsidR="00FC3AA7">
        <w:rPr>
          <w:rFonts w:ascii="Times New Roman" w:hAnsi="Times New Roman" w:cs="Times New Roman"/>
          <w:sz w:val="28"/>
          <w:szCs w:val="28"/>
        </w:rPr>
        <w:t xml:space="preserve"> </w:t>
      </w:r>
      <w:r w:rsidR="0058048C">
        <w:rPr>
          <w:rFonts w:ascii="Times New Roman" w:hAnsi="Times New Roman" w:cs="Times New Roman"/>
          <w:sz w:val="28"/>
          <w:szCs w:val="28"/>
        </w:rPr>
        <w:t>(</w:t>
      </w:r>
      <w:r w:rsidR="00C91D3D">
        <w:rPr>
          <w:rFonts w:ascii="Times New Roman" w:hAnsi="Times New Roman" w:cs="Times New Roman"/>
          <w:sz w:val="28"/>
          <w:szCs w:val="28"/>
        </w:rPr>
        <w:t>семь тысяч семьсот восемьдесят три</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C91D3D">
        <w:rPr>
          <w:rFonts w:ascii="Times New Roman" w:hAnsi="Times New Roman" w:cs="Times New Roman"/>
          <w:sz w:val="28"/>
          <w:szCs w:val="28"/>
        </w:rPr>
        <w:t>рубля 42</w:t>
      </w:r>
      <w:r w:rsidR="00615107">
        <w:rPr>
          <w:rFonts w:ascii="Times New Roman" w:hAnsi="Times New Roman" w:cs="Times New Roman"/>
          <w:sz w:val="28"/>
          <w:szCs w:val="28"/>
        </w:rPr>
        <w:t xml:space="preserve"> копейки</w:t>
      </w:r>
      <w:r w:rsidR="0058048C">
        <w:rPr>
          <w:rFonts w:ascii="Times New Roman" w:hAnsi="Times New Roman" w:cs="Times New Roman"/>
          <w:sz w:val="28"/>
          <w:szCs w:val="28"/>
        </w:rPr>
        <w:t>.</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r w:rsidR="00557E90">
        <w:rPr>
          <w:rFonts w:ascii="Times New Roman" w:hAnsi="Times New Roman" w:cs="Times New Roman"/>
          <w:color w:val="0D0D0D"/>
          <w:sz w:val="28"/>
          <w:szCs w:val="28"/>
        </w:rPr>
        <w:t>.</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w:t>
      </w:r>
      <w:r w:rsidR="00E758D2">
        <w:rPr>
          <w:rFonts w:ascii="Times New Roman" w:eastAsia="Times New Roman" w:hAnsi="Times New Roman" w:cs="Times New Roman"/>
          <w:color w:val="auto"/>
          <w:sz w:val="28"/>
          <w:szCs w:val="28"/>
          <w:lang w:eastAsia="ru-RU"/>
        </w:rPr>
        <w:t xml:space="preserve">еспечения исполнения Контракта </w:t>
      </w:r>
      <w:r w:rsidRPr="00CD386D">
        <w:rPr>
          <w:rFonts w:ascii="Times New Roman" w:eastAsia="Times New Roman" w:hAnsi="Times New Roman" w:cs="Times New Roman"/>
          <w:color w:val="auto"/>
          <w:sz w:val="28"/>
          <w:szCs w:val="28"/>
          <w:lang w:eastAsia="ru-RU"/>
        </w:rPr>
        <w:t>в течение 10 (десяти) календарных дней с момента выполнения обязательств по Контракту в полном объёме.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lastRenderedPageBreak/>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557E90"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Pr="00557E90">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lastRenderedPageBreak/>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0073098E">
        <w:rPr>
          <w:rFonts w:ascii="Times New Roman" w:hAnsi="Times New Roman" w:cs="Times New Roman"/>
          <w:sz w:val="28"/>
          <w:szCs w:val="28"/>
        </w:rPr>
        <w:t xml:space="preserve"> </w:t>
      </w:r>
      <w:r w:rsidR="0073098E" w:rsidRPr="00F95720">
        <w:rPr>
          <w:rFonts w:ascii="Times New Roman" w:hAnsi="Times New Roman" w:cs="Times New Roman"/>
          <w:sz w:val="28"/>
          <w:szCs w:val="28"/>
          <w:u w:val="single"/>
        </w:rPr>
        <w:t>за преступления в сфере экономики и (или) преступления, предусмотренные статьями 289, 290, 291, 291.1 Уголовного кодекса Российской Федерации</w:t>
      </w:r>
      <w:r w:rsidRPr="00C969BD">
        <w:rPr>
          <w:rFonts w:ascii="Times New Roman" w:hAnsi="Times New Roman" w:cs="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098E" w:rsidRPr="0073098E" w:rsidRDefault="0073098E" w:rsidP="0073098E">
      <w:pPr>
        <w:tabs>
          <w:tab w:val="left" w:pos="1134"/>
        </w:tabs>
        <w:spacing w:after="0" w:line="24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7)</w:t>
      </w:r>
      <w:r w:rsidRPr="0073098E">
        <w:rPr>
          <w:rFonts w:ascii="Times New Roman" w:hAnsi="Times New Roman" w:cs="Times New Roman"/>
          <w:sz w:val="28"/>
          <w:szCs w:val="28"/>
          <w:u w:val="single"/>
        </w:rPr>
        <w:t xml:space="preserve"> </w:t>
      </w:r>
      <w:r w:rsidRPr="00F95720">
        <w:rPr>
          <w:rFonts w:ascii="Times New Roman" w:hAnsi="Times New Roman" w:cs="Times New Roman"/>
          <w:sz w:val="28"/>
          <w:szCs w:val="28"/>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9BD" w:rsidRPr="00557E90" w:rsidRDefault="0073098E" w:rsidP="00A47486">
      <w:pPr>
        <w:tabs>
          <w:tab w:val="left" w:pos="1134"/>
        </w:tabs>
        <w:spacing w:after="0" w:line="240" w:lineRule="auto"/>
        <w:ind w:firstLine="567"/>
        <w:contextualSpacing/>
        <w:jc w:val="both"/>
        <w:rPr>
          <w:rFonts w:ascii="Times New Roman" w:hAnsi="Times New Roman" w:cs="Times New Roman"/>
          <w:i/>
          <w:sz w:val="28"/>
          <w:szCs w:val="28"/>
        </w:rPr>
      </w:pPr>
      <w:r>
        <w:rPr>
          <w:rFonts w:ascii="Times New Roman" w:hAnsi="Times New Roman" w:cs="Times New Roman"/>
          <w:sz w:val="28"/>
          <w:szCs w:val="28"/>
        </w:rPr>
        <w:t>8</w:t>
      </w:r>
      <w:r w:rsidR="00C969BD" w:rsidRPr="00C969B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00C969BD" w:rsidRPr="00557E90">
        <w:rPr>
          <w:rFonts w:ascii="Times New Roman" w:hAnsi="Times New Roman" w:cs="Times New Roman"/>
          <w:i/>
          <w:sz w:val="28"/>
          <w:szCs w:val="28"/>
        </w:rPr>
        <w:t>;</w:t>
      </w:r>
    </w:p>
    <w:p w:rsidR="00C969BD" w:rsidRPr="00C969BD" w:rsidRDefault="0073098E"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C969BD" w:rsidRPr="00C969BD">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57E90">
        <w:rPr>
          <w:rFonts w:ascii="Times New Roman" w:hAnsi="Times New Roman" w:cs="Times New Roman"/>
          <w:sz w:val="28"/>
          <w:szCs w:val="28"/>
        </w:rPr>
        <w:t xml:space="preserve"> </w:t>
      </w:r>
      <w:r w:rsidR="00C969BD"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73098E"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C969BD" w:rsidRPr="00C969BD">
        <w:rPr>
          <w:rFonts w:ascii="Times New Roman" w:hAnsi="Times New Roman" w:cs="Times New Roman"/>
          <w:sz w:val="28"/>
          <w:szCs w:val="28"/>
        </w:rPr>
        <w:t>) участник закупки не является офшорной компанией.</w:t>
      </w:r>
    </w:p>
    <w:p w:rsidR="0059195A" w:rsidRDefault="0059195A" w:rsidP="00A47486">
      <w:pPr>
        <w:jc w:val="both"/>
      </w:pPr>
    </w:p>
    <w:sectPr w:rsidR="0059195A" w:rsidSect="0025250D">
      <w:pgSz w:w="11906" w:h="16838"/>
      <w:pgMar w:top="567"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abstractNum w:abstractNumId="1" w15:restartNumberingAfterBreak="0">
    <w:nsid w:val="645270C8"/>
    <w:multiLevelType w:val="hybridMultilevel"/>
    <w:tmpl w:val="BCB020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241E9"/>
    <w:rsid w:val="00034591"/>
    <w:rsid w:val="00034C0E"/>
    <w:rsid w:val="0007286A"/>
    <w:rsid w:val="00077407"/>
    <w:rsid w:val="000867FC"/>
    <w:rsid w:val="000B5B9C"/>
    <w:rsid w:val="000B79C7"/>
    <w:rsid w:val="000E77FE"/>
    <w:rsid w:val="000F531A"/>
    <w:rsid w:val="001112D2"/>
    <w:rsid w:val="00125BD3"/>
    <w:rsid w:val="0019189A"/>
    <w:rsid w:val="001C3851"/>
    <w:rsid w:val="001E4BED"/>
    <w:rsid w:val="00227705"/>
    <w:rsid w:val="0023220A"/>
    <w:rsid w:val="00240F88"/>
    <w:rsid w:val="0025250D"/>
    <w:rsid w:val="002B43DE"/>
    <w:rsid w:val="00340A4A"/>
    <w:rsid w:val="00345506"/>
    <w:rsid w:val="0037176D"/>
    <w:rsid w:val="003A44C4"/>
    <w:rsid w:val="003C0179"/>
    <w:rsid w:val="003C1643"/>
    <w:rsid w:val="00400542"/>
    <w:rsid w:val="00424C68"/>
    <w:rsid w:val="00480CC7"/>
    <w:rsid w:val="004D38ED"/>
    <w:rsid w:val="004E7F57"/>
    <w:rsid w:val="00557E90"/>
    <w:rsid w:val="0058048C"/>
    <w:rsid w:val="00584C36"/>
    <w:rsid w:val="0059195A"/>
    <w:rsid w:val="005A1B56"/>
    <w:rsid w:val="005B00C3"/>
    <w:rsid w:val="005B52B9"/>
    <w:rsid w:val="005C67C1"/>
    <w:rsid w:val="005E1AE5"/>
    <w:rsid w:val="00615107"/>
    <w:rsid w:val="00636ACB"/>
    <w:rsid w:val="00664C72"/>
    <w:rsid w:val="006712A1"/>
    <w:rsid w:val="00682E73"/>
    <w:rsid w:val="006C4C78"/>
    <w:rsid w:val="006F6E87"/>
    <w:rsid w:val="00715F04"/>
    <w:rsid w:val="0073098E"/>
    <w:rsid w:val="007959C3"/>
    <w:rsid w:val="00824A1C"/>
    <w:rsid w:val="008A715E"/>
    <w:rsid w:val="008D333C"/>
    <w:rsid w:val="008E22E4"/>
    <w:rsid w:val="008E582A"/>
    <w:rsid w:val="008F6688"/>
    <w:rsid w:val="00950F00"/>
    <w:rsid w:val="009F3F8F"/>
    <w:rsid w:val="00A25552"/>
    <w:rsid w:val="00A47486"/>
    <w:rsid w:val="00A65BD3"/>
    <w:rsid w:val="00AD218A"/>
    <w:rsid w:val="00AF6418"/>
    <w:rsid w:val="00B16228"/>
    <w:rsid w:val="00B32C95"/>
    <w:rsid w:val="00BD16BF"/>
    <w:rsid w:val="00C52490"/>
    <w:rsid w:val="00C7430F"/>
    <w:rsid w:val="00C86DD7"/>
    <w:rsid w:val="00C91D3D"/>
    <w:rsid w:val="00C969BD"/>
    <w:rsid w:val="00CD386D"/>
    <w:rsid w:val="00CF4A27"/>
    <w:rsid w:val="00D54397"/>
    <w:rsid w:val="00D70D6B"/>
    <w:rsid w:val="00DF2F24"/>
    <w:rsid w:val="00E54C6F"/>
    <w:rsid w:val="00E6122B"/>
    <w:rsid w:val="00E758D2"/>
    <w:rsid w:val="00EF36AF"/>
    <w:rsid w:val="00F1698C"/>
    <w:rsid w:val="00FC3AA7"/>
    <w:rsid w:val="00FC7112"/>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 w:type="paragraph" w:styleId="a6">
    <w:name w:val="List Paragraph"/>
    <w:basedOn w:val="a"/>
    <w:uiPriority w:val="34"/>
    <w:qFormat/>
    <w:rsid w:val="00345506"/>
    <w:pPr>
      <w:spacing w:after="0" w:line="240" w:lineRule="auto"/>
      <w:ind w:left="720"/>
      <w:contextualSpacing/>
      <w:jc w:val="both"/>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4</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68</cp:revision>
  <cp:lastPrinted>2017-12-12T01:12:00Z</cp:lastPrinted>
  <dcterms:created xsi:type="dcterms:W3CDTF">2017-03-22T07:45:00Z</dcterms:created>
  <dcterms:modified xsi:type="dcterms:W3CDTF">2017-12-15T07:26:00Z</dcterms:modified>
</cp:coreProperties>
</file>