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D706" w14:textId="77777777" w:rsidR="0001678F" w:rsidRPr="00B56258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Решение собственников помещения</w:t>
      </w:r>
    </w:p>
    <w:p w14:paraId="1AA1E59D" w14:textId="77777777" w:rsidR="002D3F87" w:rsidRDefault="008D7E1A" w:rsidP="002D3F87">
      <w:pPr>
        <w:autoSpaceDE w:val="0"/>
        <w:spacing w:line="100" w:lineRule="atLeast"/>
        <w:ind w:left="567"/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по вопросам, предоставленным на голосование, на общем собрании собственников помещений в многоквартирном доме, расположенном по адресу:</w:t>
      </w:r>
    </w:p>
    <w:p w14:paraId="1E69F240" w14:textId="4FF275B3" w:rsidR="00A84078" w:rsidRDefault="00A84078" w:rsidP="002D3F87">
      <w:pPr>
        <w:autoSpaceDE w:val="0"/>
        <w:spacing w:line="100" w:lineRule="atLeast"/>
        <w:ind w:left="567"/>
        <w:jc w:val="center"/>
        <w:rPr>
          <w:rFonts w:ascii="Times New Roman" w:hAnsi="Times New Roman" w:cs="Times New Roman"/>
          <w:b/>
          <w:i/>
          <w:u w:val="single"/>
        </w:rPr>
      </w:pPr>
      <w:r w:rsidRPr="00DD1960">
        <w:rPr>
          <w:rFonts w:ascii="Times New Roman" w:hAnsi="Times New Roman" w:cs="Times New Roman"/>
          <w:b/>
          <w:i/>
          <w:u w:val="single"/>
        </w:rPr>
        <w:t xml:space="preserve">Амурская </w:t>
      </w:r>
      <w:r w:rsidRPr="00724EFA">
        <w:rPr>
          <w:rFonts w:ascii="Times New Roman" w:hAnsi="Times New Roman" w:cs="Times New Roman"/>
          <w:b/>
          <w:i/>
          <w:highlight w:val="yellow"/>
          <w:u w:val="single"/>
        </w:rPr>
        <w:t>обл.</w:t>
      </w:r>
      <w:r w:rsidRPr="00724EFA">
        <w:rPr>
          <w:highlight w:val="yellow"/>
          <w:u w:val="single"/>
        </w:rPr>
        <w:t xml:space="preserve"> </w:t>
      </w:r>
      <w:r w:rsidRPr="00724EFA">
        <w:rPr>
          <w:rFonts w:ascii="Times New Roman" w:hAnsi="Times New Roman" w:cs="Times New Roman"/>
          <w:b/>
          <w:i/>
          <w:highlight w:val="yellow"/>
          <w:u w:val="single"/>
        </w:rPr>
        <w:t>Ивановский р-он, с. Ивановка, ул. Колхозная, 7</w:t>
      </w:r>
    </w:p>
    <w:p w14:paraId="617F3878" w14:textId="6679F673" w:rsidR="00DD1960" w:rsidRDefault="00DD1960" w:rsidP="00DD1960">
      <w:pPr>
        <w:autoSpaceDE w:val="0"/>
        <w:spacing w:line="100" w:lineRule="atLeast"/>
        <w:jc w:val="right"/>
        <w:rPr>
          <w:rFonts w:ascii="Times New Roman" w:hAnsi="Times New Roman" w:cs="Times New Roman"/>
          <w:b/>
          <w:i/>
          <w:u w:val="single"/>
        </w:rPr>
      </w:pPr>
      <w:r w:rsidRPr="004B0815">
        <w:rPr>
          <w:rFonts w:ascii="Times New Roman" w:hAnsi="Times New Roman" w:cs="Times New Roman"/>
        </w:rPr>
        <w:t xml:space="preserve">Дата: </w:t>
      </w:r>
      <w:r w:rsidRPr="00724EFA">
        <w:rPr>
          <w:rFonts w:ascii="Times New Roman" w:hAnsi="Times New Roman" w:cs="Times New Roman"/>
          <w:b/>
          <w:i/>
          <w:highlight w:val="yellow"/>
          <w:u w:val="single"/>
        </w:rPr>
        <w:t>13 февраля 20</w:t>
      </w:r>
      <w:r w:rsidR="00724EFA">
        <w:rPr>
          <w:rFonts w:ascii="Times New Roman" w:hAnsi="Times New Roman" w:cs="Times New Roman"/>
          <w:b/>
          <w:i/>
          <w:highlight w:val="yellow"/>
          <w:u w:val="single"/>
        </w:rPr>
        <w:t>2</w:t>
      </w:r>
      <w:r w:rsidR="003A25C4">
        <w:rPr>
          <w:rFonts w:ascii="Times New Roman" w:hAnsi="Times New Roman" w:cs="Times New Roman"/>
          <w:b/>
          <w:i/>
          <w:highlight w:val="yellow"/>
          <w:u w:val="single"/>
        </w:rPr>
        <w:t>3</w:t>
      </w:r>
      <w:r w:rsidRPr="00724EFA">
        <w:rPr>
          <w:rFonts w:ascii="Times New Roman" w:hAnsi="Times New Roman" w:cs="Times New Roman"/>
          <w:b/>
          <w:i/>
          <w:highlight w:val="yellow"/>
          <w:u w:val="single"/>
        </w:rPr>
        <w:t>г.</w:t>
      </w:r>
    </w:p>
    <w:p w14:paraId="3A81DA6E" w14:textId="77777777" w:rsidR="00455BD9" w:rsidRPr="00B56258" w:rsidRDefault="00455BD9" w:rsidP="00455BD9">
      <w:pPr>
        <w:jc w:val="center"/>
        <w:rPr>
          <w:rFonts w:ascii="Times New Roman" w:hAnsi="Times New Roman" w:cs="Times New Roman"/>
        </w:rPr>
      </w:pPr>
      <w:proofErr w:type="gramStart"/>
      <w:r w:rsidRPr="00B56258">
        <w:rPr>
          <w:rFonts w:ascii="Times New Roman" w:hAnsi="Times New Roman" w:cs="Times New Roman"/>
        </w:rPr>
        <w:t>Вопросы</w:t>
      </w:r>
      <w:proofErr w:type="gramEnd"/>
      <w:r w:rsidRPr="00B56258">
        <w:rPr>
          <w:rFonts w:ascii="Times New Roman" w:hAnsi="Times New Roman" w:cs="Times New Roman"/>
        </w:rPr>
        <w:t xml:space="preserve"> поставленные на голосование:</w:t>
      </w:r>
    </w:p>
    <w:p w14:paraId="24E46701" w14:textId="4F3216B4" w:rsidR="00303FCC" w:rsidRDefault="00303FCC" w:rsidP="00420CF0">
      <w:pPr>
        <w:numPr>
          <w:ilvl w:val="0"/>
          <w:numId w:val="1"/>
        </w:numPr>
        <w:tabs>
          <w:tab w:val="clear" w:pos="2062"/>
        </w:tabs>
        <w:suppressAutoHyphens/>
        <w:spacing w:after="0" w:line="240" w:lineRule="auto"/>
        <w:ind w:left="1560" w:hanging="840"/>
        <w:jc w:val="both"/>
        <w:rPr>
          <w:rFonts w:ascii="Times New Roman" w:hAnsi="Times New Roman" w:cs="Times New Roman"/>
        </w:rPr>
      </w:pPr>
      <w:r w:rsidRPr="00710381">
        <w:rPr>
          <w:rFonts w:ascii="Times New Roman" w:hAnsi="Times New Roman" w:cs="Times New Roman"/>
        </w:rPr>
        <w:t>Выборы председателя и секретаря общего собрания.</w:t>
      </w:r>
    </w:p>
    <w:p w14:paraId="492069DF" w14:textId="77777777" w:rsidR="00980F88" w:rsidRDefault="00980F88" w:rsidP="00980F88">
      <w:pPr>
        <w:numPr>
          <w:ilvl w:val="0"/>
          <w:numId w:val="1"/>
        </w:numPr>
        <w:tabs>
          <w:tab w:val="clear" w:pos="2062"/>
        </w:tabs>
        <w:suppressAutoHyphens/>
        <w:spacing w:after="0" w:line="240" w:lineRule="auto"/>
        <w:ind w:left="1560" w:hanging="840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>Принятие решения</w:t>
      </w:r>
      <w:r>
        <w:rPr>
          <w:rFonts w:ascii="Times New Roman" w:hAnsi="Times New Roman" w:cs="Times New Roman"/>
        </w:rPr>
        <w:t xml:space="preserve"> о включении в краткосрочный план </w:t>
      </w:r>
      <w:r w:rsidRPr="00CD2D6E">
        <w:rPr>
          <w:rFonts w:ascii="Times New Roman" w:hAnsi="Times New Roman" w:cs="Times New Roman"/>
          <w:b/>
          <w:i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i/>
          <w:highlight w:val="yellow"/>
          <w:u w:val="single"/>
        </w:rPr>
        <w:t>2</w:t>
      </w:r>
      <w:r w:rsidRPr="00CD2D6E">
        <w:rPr>
          <w:rFonts w:ascii="Times New Roman" w:hAnsi="Times New Roman" w:cs="Times New Roman"/>
          <w:b/>
          <w:i/>
          <w:highlight w:val="yellow"/>
          <w:u w:val="single"/>
        </w:rPr>
        <w:t>4</w:t>
      </w:r>
      <w:r w:rsidRPr="00CD2D6E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п</w:t>
      </w:r>
      <w:r w:rsidRPr="00033507">
        <w:rPr>
          <w:rFonts w:ascii="Times New Roman" w:hAnsi="Times New Roman" w:cs="Times New Roman"/>
        </w:rPr>
        <w:t>роведени</w:t>
      </w:r>
      <w:r>
        <w:rPr>
          <w:rFonts w:ascii="Times New Roman" w:hAnsi="Times New Roman" w:cs="Times New Roman"/>
        </w:rPr>
        <w:t>е</w:t>
      </w:r>
      <w:r w:rsidRPr="00033507">
        <w:rPr>
          <w:rFonts w:ascii="Times New Roman" w:hAnsi="Times New Roman" w:cs="Times New Roman"/>
        </w:rPr>
        <w:t xml:space="preserve"> капитального </w:t>
      </w:r>
      <w:r w:rsidRPr="00A5783E">
        <w:rPr>
          <w:rFonts w:ascii="Times New Roman" w:eastAsia="Times New Roman" w:hAnsi="Times New Roman" w:cs="Times New Roman"/>
        </w:rPr>
        <w:t>ремонта</w:t>
      </w:r>
      <w:r w:rsidRPr="00033507">
        <w:rPr>
          <w:rFonts w:ascii="Times New Roman" w:eastAsia="Times New Roman" w:hAnsi="Times New Roman" w:cs="Times New Roman"/>
          <w:b/>
          <w:i/>
          <w:shd w:val="clear" w:color="auto" w:fill="FFFF00"/>
        </w:rPr>
        <w:t xml:space="preserve"> </w:t>
      </w:r>
      <w:r w:rsidRPr="00A5783E">
        <w:rPr>
          <w:rFonts w:ascii="Times New Roman" w:eastAsia="Times New Roman" w:hAnsi="Times New Roman" w:cs="Times New Roman"/>
          <w:b/>
          <w:i/>
          <w:u w:val="single"/>
          <w:shd w:val="clear" w:color="auto" w:fill="FFFF00"/>
        </w:rPr>
        <w:t>крыши</w:t>
      </w:r>
      <w:r>
        <w:rPr>
          <w:rFonts w:ascii="Times New Roman" w:eastAsia="Times New Roman" w:hAnsi="Times New Roman" w:cs="Times New Roman"/>
          <w:b/>
          <w:i/>
          <w:u w:val="single"/>
          <w:shd w:val="clear" w:color="auto" w:fill="FFFF00"/>
        </w:rPr>
        <w:t>.</w:t>
      </w:r>
    </w:p>
    <w:p w14:paraId="41EE5832" w14:textId="55D9FFF8" w:rsidR="009F5DDD" w:rsidRPr="009F5DDD" w:rsidRDefault="009F5DDD" w:rsidP="00303FCC">
      <w:pPr>
        <w:pStyle w:val="a6"/>
        <w:numPr>
          <w:ilvl w:val="0"/>
          <w:numId w:val="1"/>
        </w:numPr>
        <w:tabs>
          <w:tab w:val="clear" w:pos="2062"/>
        </w:tabs>
        <w:suppressAutoHyphens/>
        <w:spacing w:after="0" w:line="240" w:lineRule="auto"/>
        <w:ind w:left="1560" w:hanging="8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10121">
        <w:rPr>
          <w:rFonts w:ascii="Times New Roman" w:hAnsi="Times New Roman" w:cs="Times New Roman"/>
        </w:rPr>
        <w:t>Принятие решения об установлении дополнительных взносов, предназначенных для финансирования расходов на капитальный ремонт, в размере, позволяющим возместить привлеченные региональным оператором средства для проведения капитального ремонта в срок не более 36 месяцев с месяца начала проведения капитального ремонта</w:t>
      </w:r>
      <w:r>
        <w:rPr>
          <w:rFonts w:ascii="Times New Roman" w:hAnsi="Times New Roman" w:cs="Times New Roman"/>
        </w:rPr>
        <w:t>.</w:t>
      </w:r>
    </w:p>
    <w:p w14:paraId="3DB63B48" w14:textId="77777777" w:rsidR="00303FCC" w:rsidRPr="00420CF0" w:rsidRDefault="00303FCC" w:rsidP="00303FCC">
      <w:pPr>
        <w:pStyle w:val="a6"/>
        <w:numPr>
          <w:ilvl w:val="0"/>
          <w:numId w:val="1"/>
        </w:numPr>
        <w:tabs>
          <w:tab w:val="clear" w:pos="2062"/>
        </w:tabs>
        <w:suppressAutoHyphens/>
        <w:spacing w:after="0" w:line="240" w:lineRule="auto"/>
        <w:ind w:left="1560" w:hanging="840"/>
        <w:jc w:val="both"/>
        <w:rPr>
          <w:rFonts w:ascii="Times New Roman" w:hAnsi="Times New Roman" w:cs="Times New Roman"/>
        </w:rPr>
      </w:pPr>
      <w:r w:rsidRPr="002D3F87">
        <w:rPr>
          <w:rFonts w:ascii="Times New Roman" w:eastAsia="Times New Roman" w:hAnsi="Times New Roman" w:cs="Times New Roman"/>
        </w:rPr>
        <w:t xml:space="preserve">Принятие решения о лице, уполномоченном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ремонта. </w:t>
      </w:r>
    </w:p>
    <w:p w14:paraId="71103D5E" w14:textId="0823F384" w:rsidR="00613F34" w:rsidRPr="002D3F87" w:rsidRDefault="00265A04" w:rsidP="00420CF0">
      <w:pPr>
        <w:pStyle w:val="a6"/>
        <w:suppressAutoHyphens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D3F87">
        <w:rPr>
          <w:rFonts w:ascii="Times New Roman" w:eastAsia="Times New Roman" w:hAnsi="Times New Roman" w:cs="Times New Roman"/>
          <w:b/>
        </w:rPr>
        <w:t xml:space="preserve">Предложено: </w:t>
      </w:r>
    </w:p>
    <w:p w14:paraId="170F4101" w14:textId="77777777" w:rsidR="008D7E1A" w:rsidRPr="004B0815" w:rsidRDefault="00F84D9F" w:rsidP="00420CF0">
      <w:pPr>
        <w:suppressAutoHyphens/>
        <w:spacing w:after="0" w:line="240" w:lineRule="auto"/>
        <w:ind w:left="1560" w:hanging="840"/>
        <w:jc w:val="both"/>
        <w:rPr>
          <w:rFonts w:ascii="Times New Roman" w:hAnsi="Times New Roman" w:cs="Times New Roman"/>
          <w:b/>
        </w:rPr>
      </w:pPr>
      <w:r w:rsidRPr="00724EFA">
        <w:rPr>
          <w:rFonts w:ascii="Times New Roman" w:hAnsi="Times New Roman" w:cs="Times New Roman"/>
          <w:b/>
          <w:i/>
          <w:highlight w:val="yellow"/>
          <w:u w:val="single"/>
        </w:rPr>
        <w:t>Еф</w:t>
      </w:r>
      <w:r w:rsidR="00613F34" w:rsidRPr="00724EFA">
        <w:rPr>
          <w:rFonts w:ascii="Times New Roman" w:hAnsi="Times New Roman" w:cs="Times New Roman"/>
          <w:b/>
          <w:i/>
          <w:highlight w:val="yellow"/>
          <w:u w:val="single"/>
        </w:rPr>
        <w:t>ремов Иван Анатольевич тел. №_________</w:t>
      </w:r>
      <w:r w:rsidR="00613F34" w:rsidRPr="004B0815">
        <w:rPr>
          <w:rFonts w:ascii="Times New Roman" w:hAnsi="Times New Roman" w:cs="Times New Roman"/>
          <w:b/>
          <w:i/>
          <w:u w:val="single"/>
        </w:rPr>
        <w:t>__________</w:t>
      </w:r>
    </w:p>
    <w:p w14:paraId="3F3D6E99" w14:textId="77777777" w:rsidR="00265A04" w:rsidRPr="004B0815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2C8B601" w14:textId="77777777" w:rsidR="00265A04" w:rsidRPr="00B5625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265"/>
        <w:gridCol w:w="1505"/>
      </w:tblGrid>
      <w:tr w:rsidR="00710845" w:rsidRPr="00B56258" w14:paraId="69CBB346" w14:textId="77777777" w:rsidTr="00A849FE">
        <w:trPr>
          <w:trHeight w:val="360"/>
        </w:trPr>
        <w:tc>
          <w:tcPr>
            <w:tcW w:w="1602" w:type="dxa"/>
            <w:vMerge w:val="restart"/>
          </w:tcPr>
          <w:p w14:paraId="58FB16B5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792" w:type="dxa"/>
            <w:vMerge w:val="restart"/>
          </w:tcPr>
          <w:p w14:paraId="33A30F7F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ФИО собственника</w:t>
            </w:r>
          </w:p>
        </w:tc>
        <w:tc>
          <w:tcPr>
            <w:tcW w:w="1575" w:type="dxa"/>
            <w:vMerge w:val="restart"/>
          </w:tcPr>
          <w:p w14:paraId="11964AA4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Общая площадь м2</w:t>
            </w:r>
          </w:p>
        </w:tc>
        <w:tc>
          <w:tcPr>
            <w:tcW w:w="2005" w:type="dxa"/>
            <w:vMerge w:val="restart"/>
          </w:tcPr>
          <w:p w14:paraId="4DBA1E57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</w:tcPr>
          <w:p w14:paraId="782AC240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794" w:type="dxa"/>
            <w:gridSpan w:val="3"/>
          </w:tcPr>
          <w:p w14:paraId="1B6AF881" w14:textId="77777777"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Результат голосования</w:t>
            </w:r>
          </w:p>
          <w:p w14:paraId="71CC2C06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 w:val="restart"/>
          </w:tcPr>
          <w:p w14:paraId="40C1E71A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10845" w:rsidRPr="00B56258" w14:paraId="3E392684" w14:textId="77777777" w:rsidTr="00A849FE">
        <w:trPr>
          <w:trHeight w:val="439"/>
        </w:trPr>
        <w:tc>
          <w:tcPr>
            <w:tcW w:w="1602" w:type="dxa"/>
            <w:vMerge/>
          </w:tcPr>
          <w:p w14:paraId="46A974AC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6DEDC811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56212F5B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5222A793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14:paraId="1683935D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14:paraId="50B90BE9" w14:textId="77777777"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65" w:type="dxa"/>
          </w:tcPr>
          <w:p w14:paraId="660ABB2A" w14:textId="77777777"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65" w:type="dxa"/>
          </w:tcPr>
          <w:p w14:paraId="44BB2C13" w14:textId="77777777"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505" w:type="dxa"/>
            <w:vMerge/>
          </w:tcPr>
          <w:p w14:paraId="5B96AB5E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F34" w:rsidRPr="00B56258" w14:paraId="513392AF" w14:textId="77777777" w:rsidTr="00A849FE">
        <w:trPr>
          <w:trHeight w:val="475"/>
        </w:trPr>
        <w:tc>
          <w:tcPr>
            <w:tcW w:w="1602" w:type="dxa"/>
            <w:vMerge w:val="restart"/>
          </w:tcPr>
          <w:p w14:paraId="318768FA" w14:textId="77777777" w:rsidR="00613F34" w:rsidRPr="00724EFA" w:rsidRDefault="008850A0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15</w:t>
            </w:r>
          </w:p>
        </w:tc>
        <w:tc>
          <w:tcPr>
            <w:tcW w:w="1792" w:type="dxa"/>
            <w:vMerge w:val="restart"/>
          </w:tcPr>
          <w:p w14:paraId="32D2FC30" w14:textId="77777777" w:rsidR="00613F34" w:rsidRPr="00724EFA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proofErr w:type="spellStart"/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Абломов</w:t>
            </w:r>
            <w:proofErr w:type="spellEnd"/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Семен Аркадьевич</w:t>
            </w:r>
          </w:p>
        </w:tc>
        <w:tc>
          <w:tcPr>
            <w:tcW w:w="1575" w:type="dxa"/>
            <w:vMerge w:val="restart"/>
          </w:tcPr>
          <w:p w14:paraId="63218E35" w14:textId="77777777" w:rsidR="00613F34" w:rsidRPr="00724EFA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53,4</w:t>
            </w:r>
          </w:p>
        </w:tc>
        <w:tc>
          <w:tcPr>
            <w:tcW w:w="2005" w:type="dxa"/>
            <w:vMerge w:val="restart"/>
          </w:tcPr>
          <w:p w14:paraId="1959801E" w14:textId="77777777" w:rsidR="00613F34" w:rsidRPr="00724EFA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proofErr w:type="spellStart"/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Свидетельстов</w:t>
            </w:r>
            <w:proofErr w:type="spellEnd"/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о регистрации права 28АА 310058721</w:t>
            </w:r>
          </w:p>
        </w:tc>
        <w:tc>
          <w:tcPr>
            <w:tcW w:w="1567" w:type="dxa"/>
          </w:tcPr>
          <w:p w14:paraId="1994B1DA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1264" w:type="dxa"/>
          </w:tcPr>
          <w:p w14:paraId="7877BF73" w14:textId="77777777" w:rsidR="00613F34" w:rsidRPr="00724EFA" w:rsidRDefault="00613F34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4EFA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14:paraId="24F89504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14:paraId="6F798634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14:paraId="241E6B3C" w14:textId="77777777" w:rsidR="00613F34" w:rsidRPr="00724EFA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  <w:p w14:paraId="3E049777" w14:textId="77777777" w:rsidR="00613F34" w:rsidRPr="00724EFA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</w:p>
        </w:tc>
      </w:tr>
      <w:tr w:rsidR="00613F34" w:rsidRPr="00613F34" w14:paraId="0B96FDEE" w14:textId="77777777" w:rsidTr="00A849FE">
        <w:trPr>
          <w:trHeight w:val="411"/>
        </w:trPr>
        <w:tc>
          <w:tcPr>
            <w:tcW w:w="1602" w:type="dxa"/>
            <w:vMerge/>
          </w:tcPr>
          <w:p w14:paraId="428F3757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0B4AD070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502B0545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1D7604D4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53A40DE9" w14:textId="77777777" w:rsidR="00613F34" w:rsidRPr="00B56258" w:rsidRDefault="00613F34" w:rsidP="004B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2.</w:t>
            </w:r>
            <w:r w:rsidR="004B0815">
              <w:rPr>
                <w:rFonts w:ascii="Times New Roman" w:hAnsi="Times New Roman" w:cs="Times New Roman"/>
              </w:rPr>
              <w:t xml:space="preserve"> </w:t>
            </w:r>
            <w:r w:rsidRPr="00B56258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264" w:type="dxa"/>
          </w:tcPr>
          <w:p w14:paraId="57B675C4" w14:textId="77777777" w:rsidR="00613F34" w:rsidRPr="00724EFA" w:rsidRDefault="00613F34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4EFA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14:paraId="0DD0BD0B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14:paraId="1BF1047F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14:paraId="08464A24" w14:textId="77777777" w:rsidR="00613F34" w:rsidRPr="00724EFA" w:rsidRDefault="00613F34" w:rsidP="00613F34">
            <w:pPr>
              <w:jc w:val="center"/>
              <w:rPr>
                <w:highlight w:val="yellow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613F34" w:rsidRPr="00613F34" w14:paraId="12D03E83" w14:textId="77777777" w:rsidTr="00B56258">
        <w:trPr>
          <w:trHeight w:val="418"/>
        </w:trPr>
        <w:tc>
          <w:tcPr>
            <w:tcW w:w="1602" w:type="dxa"/>
            <w:vMerge/>
          </w:tcPr>
          <w:p w14:paraId="3A984570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7EACB971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43532980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686BDA4E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0CA2D521" w14:textId="77777777" w:rsidR="00613F34" w:rsidRPr="00B56258" w:rsidRDefault="004B0815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13F34"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</w:tcPr>
          <w:p w14:paraId="5DD710F4" w14:textId="77777777" w:rsidR="00613F34" w:rsidRPr="00724EFA" w:rsidRDefault="00613F34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4EFA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14:paraId="1EB242CD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14:paraId="37B96400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14:paraId="5E3E304F" w14:textId="77777777" w:rsidR="00613F34" w:rsidRPr="00724EFA" w:rsidRDefault="00613F34" w:rsidP="00613F34">
            <w:pPr>
              <w:jc w:val="center"/>
              <w:rPr>
                <w:highlight w:val="yellow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A3397" w:rsidRPr="00613F34" w14:paraId="5B0EB40B" w14:textId="77777777" w:rsidTr="00B56258">
        <w:trPr>
          <w:trHeight w:val="410"/>
        </w:trPr>
        <w:tc>
          <w:tcPr>
            <w:tcW w:w="1602" w:type="dxa"/>
            <w:vMerge/>
          </w:tcPr>
          <w:p w14:paraId="59FAEC13" w14:textId="77777777" w:rsidR="007A3397" w:rsidRPr="00B56258" w:rsidRDefault="007A3397" w:rsidP="007A33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0A3F6F7F" w14:textId="77777777" w:rsidR="007A3397" w:rsidRPr="00B56258" w:rsidRDefault="007A3397" w:rsidP="007A33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3EA4FF67" w14:textId="77777777" w:rsidR="007A3397" w:rsidRPr="00B56258" w:rsidRDefault="007A3397" w:rsidP="007A33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5AE6E8F5" w14:textId="77777777" w:rsidR="007A3397" w:rsidRPr="00B56258" w:rsidRDefault="007A3397" w:rsidP="007A33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6783F756" w14:textId="4F100961" w:rsidR="007A3397" w:rsidRPr="00B56258" w:rsidRDefault="007A3397" w:rsidP="007A33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</w:tcPr>
          <w:p w14:paraId="4CB49381" w14:textId="49E6DAA5" w:rsidR="007A3397" w:rsidRPr="00724EFA" w:rsidRDefault="007A3397" w:rsidP="007A33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4EFA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14:paraId="468B9FF8" w14:textId="385ECD59" w:rsidR="007A3397" w:rsidRDefault="007A3397" w:rsidP="007A3397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14:paraId="7584BA58" w14:textId="27F8AE45" w:rsidR="007A3397" w:rsidRDefault="007A3397" w:rsidP="007A3397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14:paraId="7FEDA638" w14:textId="0A4245DE" w:rsidR="007A3397" w:rsidRPr="00724EFA" w:rsidRDefault="007A3397" w:rsidP="007A3397">
            <w:pPr>
              <w:jc w:val="center"/>
              <w:rPr>
                <w:highlight w:val="yellow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613F34" w:rsidRPr="00613F34" w14:paraId="67067123" w14:textId="77777777" w:rsidTr="00B56258">
        <w:trPr>
          <w:trHeight w:val="420"/>
        </w:trPr>
        <w:tc>
          <w:tcPr>
            <w:tcW w:w="1602" w:type="dxa"/>
            <w:vMerge/>
          </w:tcPr>
          <w:p w14:paraId="5E1DF405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3E273E7B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0294C649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20878A94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0ADC221E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14:paraId="3A1594EB" w14:textId="77777777" w:rsidR="00613F34" w:rsidRPr="00F84D9F" w:rsidRDefault="00613F34" w:rsidP="0061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68FEC1CD" w14:textId="77777777" w:rsidR="00613F34" w:rsidRDefault="00613F34" w:rsidP="00613F34">
            <w:pPr>
              <w:jc w:val="center"/>
            </w:pPr>
          </w:p>
        </w:tc>
        <w:tc>
          <w:tcPr>
            <w:tcW w:w="1265" w:type="dxa"/>
          </w:tcPr>
          <w:p w14:paraId="105DCBCA" w14:textId="77777777" w:rsidR="00613F34" w:rsidRDefault="00613F34" w:rsidP="00613F34">
            <w:pPr>
              <w:jc w:val="center"/>
            </w:pPr>
          </w:p>
        </w:tc>
        <w:tc>
          <w:tcPr>
            <w:tcW w:w="1505" w:type="dxa"/>
          </w:tcPr>
          <w:p w14:paraId="795FB096" w14:textId="77777777" w:rsidR="00613F34" w:rsidRDefault="00613F34" w:rsidP="00613F34">
            <w:pPr>
              <w:jc w:val="center"/>
            </w:pPr>
          </w:p>
        </w:tc>
      </w:tr>
      <w:tr w:rsidR="00613F34" w:rsidRPr="00613F34" w14:paraId="22F88E38" w14:textId="77777777" w:rsidTr="00B56258">
        <w:trPr>
          <w:trHeight w:val="412"/>
        </w:trPr>
        <w:tc>
          <w:tcPr>
            <w:tcW w:w="1602" w:type="dxa"/>
            <w:vMerge/>
          </w:tcPr>
          <w:p w14:paraId="7D2F3549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171C2F1A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2F47BC68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6E13B1F4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049EC51F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14:paraId="59FCE3E4" w14:textId="77777777" w:rsidR="00613F34" w:rsidRPr="00F84D9F" w:rsidRDefault="00613F34" w:rsidP="0061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5BF936B" w14:textId="77777777" w:rsidR="00613F34" w:rsidRDefault="00613F34" w:rsidP="00613F34">
            <w:pPr>
              <w:jc w:val="center"/>
            </w:pPr>
          </w:p>
        </w:tc>
        <w:tc>
          <w:tcPr>
            <w:tcW w:w="1265" w:type="dxa"/>
          </w:tcPr>
          <w:p w14:paraId="318757CC" w14:textId="77777777" w:rsidR="00613F34" w:rsidRDefault="00613F34" w:rsidP="00613F34">
            <w:pPr>
              <w:jc w:val="center"/>
            </w:pPr>
          </w:p>
        </w:tc>
        <w:tc>
          <w:tcPr>
            <w:tcW w:w="1505" w:type="dxa"/>
          </w:tcPr>
          <w:p w14:paraId="3040047A" w14:textId="77777777" w:rsidR="00613F34" w:rsidRDefault="00613F34" w:rsidP="00613F34">
            <w:pPr>
              <w:jc w:val="center"/>
            </w:pPr>
          </w:p>
        </w:tc>
      </w:tr>
    </w:tbl>
    <w:p w14:paraId="3474C247" w14:textId="77777777" w:rsidR="00265A04" w:rsidRPr="00D25CD6" w:rsidRDefault="00265A04" w:rsidP="00265A04">
      <w:pPr>
        <w:suppressAutoHyphens/>
        <w:spacing w:after="0" w:line="240" w:lineRule="auto"/>
        <w:ind w:left="720"/>
        <w:jc w:val="both"/>
      </w:pPr>
    </w:p>
    <w:p w14:paraId="7E4DDFA7" w14:textId="77777777" w:rsidR="008D7E1A" w:rsidRDefault="008D7E1A" w:rsidP="008D7E1A">
      <w:pPr>
        <w:jc w:val="center"/>
      </w:pPr>
    </w:p>
    <w:sectPr w:rsidR="008D7E1A" w:rsidSect="00B5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abstractNum w:abstractNumId="1" w15:restartNumberingAfterBreak="0">
    <w:nsid w:val="0132149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114638"/>
    <w:rsid w:val="0020360B"/>
    <w:rsid w:val="00265A04"/>
    <w:rsid w:val="002D3F87"/>
    <w:rsid w:val="00303FCC"/>
    <w:rsid w:val="003A25C4"/>
    <w:rsid w:val="00420CF0"/>
    <w:rsid w:val="00455BD9"/>
    <w:rsid w:val="004B0815"/>
    <w:rsid w:val="004D19A4"/>
    <w:rsid w:val="00545286"/>
    <w:rsid w:val="00613F34"/>
    <w:rsid w:val="00656200"/>
    <w:rsid w:val="00710381"/>
    <w:rsid w:val="00710845"/>
    <w:rsid w:val="00724EFA"/>
    <w:rsid w:val="0074133F"/>
    <w:rsid w:val="00773ED0"/>
    <w:rsid w:val="007A3397"/>
    <w:rsid w:val="008850A0"/>
    <w:rsid w:val="008D7E1A"/>
    <w:rsid w:val="00911AFC"/>
    <w:rsid w:val="00980F88"/>
    <w:rsid w:val="009F5DDD"/>
    <w:rsid w:val="00A84078"/>
    <w:rsid w:val="00A849FE"/>
    <w:rsid w:val="00B56258"/>
    <w:rsid w:val="00DD1960"/>
    <w:rsid w:val="00E420D7"/>
    <w:rsid w:val="00EE0898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835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B081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71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EB2F-406F-45A2-BFBA-10522162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23</cp:revision>
  <cp:lastPrinted>2023-03-30T03:27:00Z</cp:lastPrinted>
  <dcterms:created xsi:type="dcterms:W3CDTF">2016-03-29T03:01:00Z</dcterms:created>
  <dcterms:modified xsi:type="dcterms:W3CDTF">2023-06-27T00:45:00Z</dcterms:modified>
</cp:coreProperties>
</file>